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B2D5" w14:textId="77777777" w:rsidR="008231B4" w:rsidRPr="00B255D1" w:rsidRDefault="008231B4" w:rsidP="008231B4">
      <w:pPr>
        <w:pStyle w:val="Title"/>
        <w:rPr>
          <w:rFonts w:ascii="Arial" w:hAnsi="Arial"/>
          <w:sz w:val="38"/>
          <w:szCs w:val="38"/>
        </w:rPr>
      </w:pPr>
      <w:r w:rsidRPr="00B255D1">
        <w:rPr>
          <w:rFonts w:ascii="Arial" w:hAnsi="Arial"/>
          <w:sz w:val="38"/>
          <w:szCs w:val="38"/>
        </w:rPr>
        <w:t>Building contract for new homes</w:t>
      </w:r>
    </w:p>
    <w:p w14:paraId="40D2B2D6" w14:textId="77777777" w:rsidR="008231B4" w:rsidRPr="00B255D1" w:rsidRDefault="008231B4" w:rsidP="00A86FB5">
      <w:pPr>
        <w:pStyle w:val="Heading1"/>
        <w:rPr>
          <w:rFonts w:ascii="Arial" w:hAnsi="Arial"/>
          <w:sz w:val="34"/>
          <w:szCs w:val="34"/>
        </w:rPr>
      </w:pPr>
      <w:bookmarkStart w:id="0" w:name="_Toc462057928"/>
      <w:r w:rsidRPr="00B255D1">
        <w:rPr>
          <w:rFonts w:ascii="Arial" w:hAnsi="Arial"/>
          <w:sz w:val="34"/>
          <w:szCs w:val="34"/>
        </w:rPr>
        <w:t>Content</w:t>
      </w:r>
      <w:r w:rsidR="00A86FB5" w:rsidRPr="00B255D1">
        <w:rPr>
          <w:rFonts w:ascii="Arial" w:hAnsi="Arial"/>
          <w:sz w:val="34"/>
          <w:szCs w:val="34"/>
        </w:rPr>
        <w:t>s</w:t>
      </w:r>
      <w:bookmarkEnd w:id="0"/>
    </w:p>
    <w:p w14:paraId="40D2B2D7" w14:textId="77777777" w:rsidR="00367736" w:rsidRPr="00CB3D72" w:rsidRDefault="00A270A1" w:rsidP="00367736">
      <w:pPr>
        <w:pStyle w:val="TOC1"/>
        <w:rPr>
          <w:b w:val="0"/>
          <w:noProof/>
          <w:sz w:val="22"/>
          <w:szCs w:val="22"/>
          <w:lang w:eastAsia="en-AU"/>
        </w:rPr>
      </w:pPr>
      <w:r w:rsidRPr="00B255D1">
        <w:rPr>
          <w:rFonts w:ascii="Arial" w:hAnsi="Arial" w:cs="Arial"/>
          <w:sz w:val="18"/>
          <w:szCs w:val="18"/>
        </w:rPr>
        <w:fldChar w:fldCharType="begin"/>
      </w:r>
      <w:r w:rsidRPr="00B255D1">
        <w:rPr>
          <w:rFonts w:ascii="Arial" w:hAnsi="Arial" w:cs="Arial"/>
          <w:sz w:val="18"/>
          <w:szCs w:val="18"/>
        </w:rPr>
        <w:instrText xml:space="preserve"> TOC \t "Heading 1,1,Heading 2,2" </w:instrText>
      </w:r>
      <w:r w:rsidRPr="00B255D1">
        <w:rPr>
          <w:rFonts w:ascii="Arial" w:hAnsi="Arial" w:cs="Arial"/>
          <w:sz w:val="18"/>
          <w:szCs w:val="18"/>
        </w:rPr>
        <w:fldChar w:fldCharType="separate"/>
      </w:r>
      <w:r w:rsidR="00367736" w:rsidRPr="00037A0B">
        <w:rPr>
          <w:rFonts w:ascii="Arial" w:hAnsi="Arial"/>
          <w:noProof/>
        </w:rPr>
        <w:t>Contents</w:t>
      </w:r>
      <w:r w:rsidR="00367736">
        <w:rPr>
          <w:noProof/>
        </w:rPr>
        <w:tab/>
      </w:r>
      <w:r w:rsidR="00367736">
        <w:rPr>
          <w:noProof/>
        </w:rPr>
        <w:fldChar w:fldCharType="begin"/>
      </w:r>
      <w:r w:rsidR="00367736">
        <w:rPr>
          <w:noProof/>
        </w:rPr>
        <w:instrText xml:space="preserve"> PAGEREF _Toc462057928 \h </w:instrText>
      </w:r>
      <w:r w:rsidR="00367736">
        <w:rPr>
          <w:noProof/>
        </w:rPr>
      </w:r>
      <w:r w:rsidR="00367736">
        <w:rPr>
          <w:noProof/>
        </w:rPr>
        <w:fldChar w:fldCharType="separate"/>
      </w:r>
      <w:r w:rsidR="00367736">
        <w:rPr>
          <w:noProof/>
        </w:rPr>
        <w:t>1</w:t>
      </w:r>
      <w:r w:rsidR="00367736">
        <w:rPr>
          <w:noProof/>
        </w:rPr>
        <w:fldChar w:fldCharType="end"/>
      </w:r>
    </w:p>
    <w:p w14:paraId="40D2B2D8" w14:textId="77777777" w:rsidR="00367736" w:rsidRPr="00CB3D72" w:rsidRDefault="00367736" w:rsidP="00367736">
      <w:pPr>
        <w:pStyle w:val="TOC1"/>
        <w:rPr>
          <w:b w:val="0"/>
          <w:noProof/>
          <w:sz w:val="22"/>
          <w:szCs w:val="22"/>
          <w:lang w:eastAsia="en-AU"/>
        </w:rPr>
      </w:pPr>
      <w:r w:rsidRPr="00037A0B">
        <w:rPr>
          <w:rFonts w:ascii="Arial" w:hAnsi="Arial"/>
          <w:noProof/>
        </w:rPr>
        <w:t>About this contract</w:t>
      </w:r>
      <w:r>
        <w:rPr>
          <w:noProof/>
        </w:rPr>
        <w:tab/>
      </w:r>
      <w:r>
        <w:rPr>
          <w:noProof/>
        </w:rPr>
        <w:fldChar w:fldCharType="begin"/>
      </w:r>
      <w:r>
        <w:rPr>
          <w:noProof/>
        </w:rPr>
        <w:instrText xml:space="preserve"> PAGEREF _Toc462057929 \h </w:instrText>
      </w:r>
      <w:r>
        <w:rPr>
          <w:noProof/>
        </w:rPr>
      </w:r>
      <w:r>
        <w:rPr>
          <w:noProof/>
        </w:rPr>
        <w:fldChar w:fldCharType="separate"/>
      </w:r>
      <w:r>
        <w:rPr>
          <w:noProof/>
        </w:rPr>
        <w:t>3</w:t>
      </w:r>
      <w:r>
        <w:rPr>
          <w:noProof/>
        </w:rPr>
        <w:fldChar w:fldCharType="end"/>
      </w:r>
    </w:p>
    <w:p w14:paraId="40D2B2D9" w14:textId="77777777" w:rsidR="00367736" w:rsidRPr="00CB3D72" w:rsidRDefault="00367736" w:rsidP="00367736">
      <w:pPr>
        <w:pStyle w:val="TOC1"/>
        <w:rPr>
          <w:b w:val="0"/>
          <w:noProof/>
          <w:sz w:val="22"/>
          <w:szCs w:val="22"/>
          <w:lang w:eastAsia="en-AU"/>
        </w:rPr>
      </w:pPr>
      <w:r w:rsidRPr="00037A0B">
        <w:rPr>
          <w:rFonts w:ascii="Arial" w:hAnsi="Arial"/>
          <w:noProof/>
        </w:rPr>
        <w:t>What does this contract include?</w:t>
      </w:r>
      <w:r>
        <w:rPr>
          <w:noProof/>
        </w:rPr>
        <w:tab/>
      </w:r>
      <w:r>
        <w:rPr>
          <w:noProof/>
        </w:rPr>
        <w:fldChar w:fldCharType="begin"/>
      </w:r>
      <w:r>
        <w:rPr>
          <w:noProof/>
        </w:rPr>
        <w:instrText xml:space="preserve"> PAGEREF _Toc462057930 \h </w:instrText>
      </w:r>
      <w:r>
        <w:rPr>
          <w:noProof/>
        </w:rPr>
      </w:r>
      <w:r>
        <w:rPr>
          <w:noProof/>
        </w:rPr>
        <w:fldChar w:fldCharType="separate"/>
      </w:r>
      <w:r>
        <w:rPr>
          <w:noProof/>
        </w:rPr>
        <w:t>5</w:t>
      </w:r>
      <w:r>
        <w:rPr>
          <w:noProof/>
        </w:rPr>
        <w:fldChar w:fldCharType="end"/>
      </w:r>
    </w:p>
    <w:p w14:paraId="40D2B2DA" w14:textId="77777777" w:rsidR="00367736" w:rsidRPr="00CB3D72" w:rsidRDefault="00367736" w:rsidP="00367736">
      <w:pPr>
        <w:pStyle w:val="TOC1"/>
        <w:rPr>
          <w:b w:val="0"/>
          <w:noProof/>
          <w:sz w:val="22"/>
          <w:szCs w:val="22"/>
          <w:lang w:eastAsia="en-AU"/>
        </w:rPr>
      </w:pPr>
      <w:r w:rsidRPr="00037A0B">
        <w:rPr>
          <w:rFonts w:ascii="Arial" w:hAnsi="Arial"/>
          <w:noProof/>
        </w:rPr>
        <w:t>Cooling-off period notice</w:t>
      </w:r>
      <w:r>
        <w:rPr>
          <w:noProof/>
        </w:rPr>
        <w:tab/>
      </w:r>
      <w:r>
        <w:rPr>
          <w:noProof/>
        </w:rPr>
        <w:fldChar w:fldCharType="begin"/>
      </w:r>
      <w:r>
        <w:rPr>
          <w:noProof/>
        </w:rPr>
        <w:instrText xml:space="preserve"> PAGEREF _Toc462057931 \h </w:instrText>
      </w:r>
      <w:r>
        <w:rPr>
          <w:noProof/>
        </w:rPr>
      </w:r>
      <w:r>
        <w:rPr>
          <w:noProof/>
        </w:rPr>
        <w:fldChar w:fldCharType="separate"/>
      </w:r>
      <w:r>
        <w:rPr>
          <w:noProof/>
        </w:rPr>
        <w:t>7</w:t>
      </w:r>
      <w:r>
        <w:rPr>
          <w:noProof/>
        </w:rPr>
        <w:fldChar w:fldCharType="end"/>
      </w:r>
    </w:p>
    <w:p w14:paraId="40D2B2DB" w14:textId="77777777" w:rsidR="00367736" w:rsidRPr="00CB3D72" w:rsidRDefault="00367736" w:rsidP="00367736">
      <w:pPr>
        <w:pStyle w:val="TOC1"/>
        <w:rPr>
          <w:b w:val="0"/>
          <w:noProof/>
          <w:sz w:val="22"/>
          <w:szCs w:val="22"/>
          <w:lang w:eastAsia="en-AU"/>
        </w:rPr>
      </w:pPr>
      <w:r w:rsidRPr="00037A0B">
        <w:rPr>
          <w:rFonts w:ascii="Arial" w:hAnsi="Arial"/>
          <w:noProof/>
        </w:rPr>
        <w:t>Key points</w:t>
      </w:r>
      <w:r>
        <w:rPr>
          <w:noProof/>
        </w:rPr>
        <w:tab/>
      </w:r>
      <w:r>
        <w:rPr>
          <w:noProof/>
        </w:rPr>
        <w:fldChar w:fldCharType="begin"/>
      </w:r>
      <w:r>
        <w:rPr>
          <w:noProof/>
        </w:rPr>
        <w:instrText xml:space="preserve"> PAGEREF _Toc462057932 \h </w:instrText>
      </w:r>
      <w:r>
        <w:rPr>
          <w:noProof/>
        </w:rPr>
      </w:r>
      <w:r>
        <w:rPr>
          <w:noProof/>
        </w:rPr>
        <w:fldChar w:fldCharType="separate"/>
      </w:r>
      <w:r>
        <w:rPr>
          <w:noProof/>
        </w:rPr>
        <w:t>8</w:t>
      </w:r>
      <w:r>
        <w:rPr>
          <w:noProof/>
        </w:rPr>
        <w:fldChar w:fldCharType="end"/>
      </w:r>
    </w:p>
    <w:p w14:paraId="40D2B2DC" w14:textId="77777777" w:rsidR="00367736" w:rsidRPr="00CB3D72" w:rsidRDefault="00367736" w:rsidP="00367736">
      <w:pPr>
        <w:pStyle w:val="TOC2"/>
        <w:rPr>
          <w:noProof/>
          <w:sz w:val="22"/>
          <w:szCs w:val="22"/>
          <w:lang w:eastAsia="en-AU"/>
        </w:rPr>
      </w:pPr>
      <w:r w:rsidRPr="00037A0B">
        <w:rPr>
          <w:rFonts w:ascii="Arial" w:hAnsi="Arial"/>
          <w:noProof/>
        </w:rPr>
        <w:t>1. Domestic Building Consumer Guide and checklists</w:t>
      </w:r>
      <w:r>
        <w:rPr>
          <w:noProof/>
        </w:rPr>
        <w:tab/>
      </w:r>
      <w:r>
        <w:rPr>
          <w:noProof/>
        </w:rPr>
        <w:fldChar w:fldCharType="begin"/>
      </w:r>
      <w:r>
        <w:rPr>
          <w:noProof/>
        </w:rPr>
        <w:instrText xml:space="preserve"> PAGEREF _Toc462057933 \h </w:instrText>
      </w:r>
      <w:r>
        <w:rPr>
          <w:noProof/>
        </w:rPr>
      </w:r>
      <w:r>
        <w:rPr>
          <w:noProof/>
        </w:rPr>
        <w:fldChar w:fldCharType="separate"/>
      </w:r>
      <w:r>
        <w:rPr>
          <w:noProof/>
        </w:rPr>
        <w:t>8</w:t>
      </w:r>
      <w:r>
        <w:rPr>
          <w:noProof/>
        </w:rPr>
        <w:fldChar w:fldCharType="end"/>
      </w:r>
    </w:p>
    <w:p w14:paraId="40D2B2DD" w14:textId="77777777" w:rsidR="00367736" w:rsidRPr="00CB3D72" w:rsidRDefault="00367736" w:rsidP="00367736">
      <w:pPr>
        <w:pStyle w:val="TOC2"/>
        <w:rPr>
          <w:noProof/>
          <w:sz w:val="22"/>
          <w:szCs w:val="22"/>
          <w:lang w:eastAsia="en-AU"/>
        </w:rPr>
      </w:pPr>
      <w:r w:rsidRPr="00037A0B">
        <w:rPr>
          <w:rFonts w:ascii="Arial" w:hAnsi="Arial"/>
          <w:noProof/>
        </w:rPr>
        <w:t xml:space="preserve">2. Check the </w:t>
      </w:r>
      <w:r w:rsidRPr="00037A0B">
        <w:rPr>
          <w:rFonts w:ascii="Arial" w:hAnsi="Arial"/>
          <w:i/>
          <w:noProof/>
        </w:rPr>
        <w:t>Builder</w:t>
      </w:r>
      <w:r w:rsidRPr="00037A0B">
        <w:rPr>
          <w:rFonts w:ascii="Arial" w:hAnsi="Arial"/>
          <w:noProof/>
        </w:rPr>
        <w:t xml:space="preserve"> is registered</w:t>
      </w:r>
      <w:r>
        <w:rPr>
          <w:noProof/>
        </w:rPr>
        <w:tab/>
      </w:r>
      <w:r>
        <w:rPr>
          <w:noProof/>
        </w:rPr>
        <w:fldChar w:fldCharType="begin"/>
      </w:r>
      <w:r>
        <w:rPr>
          <w:noProof/>
        </w:rPr>
        <w:instrText xml:space="preserve"> PAGEREF _Toc462057934 \h </w:instrText>
      </w:r>
      <w:r>
        <w:rPr>
          <w:noProof/>
        </w:rPr>
      </w:r>
      <w:r>
        <w:rPr>
          <w:noProof/>
        </w:rPr>
        <w:fldChar w:fldCharType="separate"/>
      </w:r>
      <w:r>
        <w:rPr>
          <w:noProof/>
        </w:rPr>
        <w:t>8</w:t>
      </w:r>
      <w:r>
        <w:rPr>
          <w:noProof/>
        </w:rPr>
        <w:fldChar w:fldCharType="end"/>
      </w:r>
    </w:p>
    <w:p w14:paraId="40D2B2DE" w14:textId="77777777" w:rsidR="00367736" w:rsidRPr="00CB3D72" w:rsidRDefault="00367736" w:rsidP="00367736">
      <w:pPr>
        <w:pStyle w:val="TOC2"/>
        <w:rPr>
          <w:noProof/>
          <w:sz w:val="22"/>
          <w:szCs w:val="22"/>
          <w:lang w:eastAsia="en-AU"/>
        </w:rPr>
      </w:pPr>
      <w:r w:rsidRPr="00037A0B">
        <w:rPr>
          <w:rFonts w:ascii="Arial" w:hAnsi="Arial"/>
          <w:noProof/>
        </w:rPr>
        <w:t xml:space="preserve">3. </w:t>
      </w:r>
      <w:r w:rsidRPr="00037A0B">
        <w:rPr>
          <w:rFonts w:ascii="Arial" w:hAnsi="Arial"/>
          <w:i/>
          <w:noProof/>
        </w:rPr>
        <w:t>Foundations Data</w:t>
      </w:r>
      <w:r>
        <w:rPr>
          <w:noProof/>
        </w:rPr>
        <w:tab/>
      </w:r>
      <w:r>
        <w:rPr>
          <w:noProof/>
        </w:rPr>
        <w:fldChar w:fldCharType="begin"/>
      </w:r>
      <w:r>
        <w:rPr>
          <w:noProof/>
        </w:rPr>
        <w:instrText xml:space="preserve"> PAGEREF _Toc462057935 \h </w:instrText>
      </w:r>
      <w:r>
        <w:rPr>
          <w:noProof/>
        </w:rPr>
      </w:r>
      <w:r>
        <w:rPr>
          <w:noProof/>
        </w:rPr>
        <w:fldChar w:fldCharType="separate"/>
      </w:r>
      <w:r>
        <w:rPr>
          <w:noProof/>
        </w:rPr>
        <w:t>8</w:t>
      </w:r>
      <w:r>
        <w:rPr>
          <w:noProof/>
        </w:rPr>
        <w:fldChar w:fldCharType="end"/>
      </w:r>
    </w:p>
    <w:p w14:paraId="40D2B2DF" w14:textId="77777777" w:rsidR="00367736" w:rsidRPr="00CB3D72" w:rsidRDefault="00367736" w:rsidP="00367736">
      <w:pPr>
        <w:pStyle w:val="TOC2"/>
        <w:rPr>
          <w:noProof/>
          <w:sz w:val="22"/>
          <w:szCs w:val="22"/>
          <w:lang w:eastAsia="en-AU"/>
        </w:rPr>
      </w:pPr>
      <w:r w:rsidRPr="00037A0B">
        <w:rPr>
          <w:rFonts w:ascii="Arial" w:hAnsi="Arial"/>
          <w:noProof/>
        </w:rPr>
        <w:t>4. Be precise in requirements</w:t>
      </w:r>
      <w:r>
        <w:rPr>
          <w:noProof/>
        </w:rPr>
        <w:tab/>
      </w:r>
      <w:r>
        <w:rPr>
          <w:noProof/>
        </w:rPr>
        <w:fldChar w:fldCharType="begin"/>
      </w:r>
      <w:r>
        <w:rPr>
          <w:noProof/>
        </w:rPr>
        <w:instrText xml:space="preserve"> PAGEREF _Toc462057936 \h </w:instrText>
      </w:r>
      <w:r>
        <w:rPr>
          <w:noProof/>
        </w:rPr>
      </w:r>
      <w:r>
        <w:rPr>
          <w:noProof/>
        </w:rPr>
        <w:fldChar w:fldCharType="separate"/>
      </w:r>
      <w:r>
        <w:rPr>
          <w:noProof/>
        </w:rPr>
        <w:t>8</w:t>
      </w:r>
      <w:r>
        <w:rPr>
          <w:noProof/>
        </w:rPr>
        <w:fldChar w:fldCharType="end"/>
      </w:r>
    </w:p>
    <w:p w14:paraId="40D2B2E0" w14:textId="77777777" w:rsidR="00367736" w:rsidRPr="00CB3D72" w:rsidRDefault="00367736" w:rsidP="00367736">
      <w:pPr>
        <w:pStyle w:val="TOC2"/>
        <w:rPr>
          <w:noProof/>
          <w:sz w:val="22"/>
          <w:szCs w:val="22"/>
          <w:lang w:eastAsia="en-AU"/>
        </w:rPr>
      </w:pPr>
      <w:r w:rsidRPr="00037A0B">
        <w:rPr>
          <w:rFonts w:ascii="Arial" w:hAnsi="Arial"/>
          <w:noProof/>
        </w:rPr>
        <w:t>5. Get estimates when exact pricing is not possible</w:t>
      </w:r>
      <w:r>
        <w:rPr>
          <w:noProof/>
        </w:rPr>
        <w:tab/>
      </w:r>
      <w:r>
        <w:rPr>
          <w:noProof/>
        </w:rPr>
        <w:fldChar w:fldCharType="begin"/>
      </w:r>
      <w:r>
        <w:rPr>
          <w:noProof/>
        </w:rPr>
        <w:instrText xml:space="preserve"> PAGEREF _Toc462057937 \h </w:instrText>
      </w:r>
      <w:r>
        <w:rPr>
          <w:noProof/>
        </w:rPr>
      </w:r>
      <w:r>
        <w:rPr>
          <w:noProof/>
        </w:rPr>
        <w:fldChar w:fldCharType="separate"/>
      </w:r>
      <w:r>
        <w:rPr>
          <w:noProof/>
        </w:rPr>
        <w:t>9</w:t>
      </w:r>
      <w:r>
        <w:rPr>
          <w:noProof/>
        </w:rPr>
        <w:fldChar w:fldCharType="end"/>
      </w:r>
    </w:p>
    <w:p w14:paraId="40D2B2E1" w14:textId="77777777" w:rsidR="00367736" w:rsidRPr="00CB3D72" w:rsidRDefault="00367736" w:rsidP="00367736">
      <w:pPr>
        <w:pStyle w:val="TOC2"/>
        <w:rPr>
          <w:noProof/>
          <w:sz w:val="22"/>
          <w:szCs w:val="22"/>
          <w:lang w:eastAsia="en-AU"/>
        </w:rPr>
      </w:pPr>
      <w:r w:rsidRPr="00037A0B">
        <w:rPr>
          <w:rFonts w:ascii="Arial" w:hAnsi="Arial"/>
          <w:noProof/>
        </w:rPr>
        <w:t>6. Deposit</w:t>
      </w:r>
      <w:r>
        <w:rPr>
          <w:noProof/>
        </w:rPr>
        <w:tab/>
      </w:r>
      <w:r>
        <w:rPr>
          <w:noProof/>
        </w:rPr>
        <w:fldChar w:fldCharType="begin"/>
      </w:r>
      <w:r>
        <w:rPr>
          <w:noProof/>
        </w:rPr>
        <w:instrText xml:space="preserve"> PAGEREF _Toc462057938 \h </w:instrText>
      </w:r>
      <w:r>
        <w:rPr>
          <w:noProof/>
        </w:rPr>
      </w:r>
      <w:r>
        <w:rPr>
          <w:noProof/>
        </w:rPr>
        <w:fldChar w:fldCharType="separate"/>
      </w:r>
      <w:r>
        <w:rPr>
          <w:noProof/>
        </w:rPr>
        <w:t>9</w:t>
      </w:r>
      <w:r>
        <w:rPr>
          <w:noProof/>
        </w:rPr>
        <w:fldChar w:fldCharType="end"/>
      </w:r>
    </w:p>
    <w:p w14:paraId="40D2B2E2" w14:textId="77777777" w:rsidR="00367736" w:rsidRPr="00CB3D72" w:rsidRDefault="00367736" w:rsidP="00367736">
      <w:pPr>
        <w:pStyle w:val="TOC2"/>
        <w:rPr>
          <w:noProof/>
          <w:sz w:val="22"/>
          <w:szCs w:val="22"/>
          <w:lang w:eastAsia="en-AU"/>
        </w:rPr>
      </w:pPr>
      <w:r w:rsidRPr="00037A0B">
        <w:rPr>
          <w:rFonts w:ascii="Arial" w:hAnsi="Arial"/>
          <w:noProof/>
        </w:rPr>
        <w:t>7. Completing the document</w:t>
      </w:r>
      <w:r>
        <w:rPr>
          <w:noProof/>
        </w:rPr>
        <w:tab/>
      </w:r>
      <w:r>
        <w:rPr>
          <w:noProof/>
        </w:rPr>
        <w:fldChar w:fldCharType="begin"/>
      </w:r>
      <w:r>
        <w:rPr>
          <w:noProof/>
        </w:rPr>
        <w:instrText xml:space="preserve"> PAGEREF _Toc462057939 \h </w:instrText>
      </w:r>
      <w:r>
        <w:rPr>
          <w:noProof/>
        </w:rPr>
      </w:r>
      <w:r>
        <w:rPr>
          <w:noProof/>
        </w:rPr>
        <w:fldChar w:fldCharType="separate"/>
      </w:r>
      <w:r>
        <w:rPr>
          <w:noProof/>
        </w:rPr>
        <w:t>9</w:t>
      </w:r>
      <w:r>
        <w:rPr>
          <w:noProof/>
        </w:rPr>
        <w:fldChar w:fldCharType="end"/>
      </w:r>
    </w:p>
    <w:p w14:paraId="40D2B2E3" w14:textId="77777777" w:rsidR="00367736" w:rsidRPr="00CB3D72" w:rsidRDefault="00367736" w:rsidP="00367736">
      <w:pPr>
        <w:pStyle w:val="TOC2"/>
        <w:rPr>
          <w:noProof/>
          <w:sz w:val="22"/>
          <w:szCs w:val="22"/>
          <w:lang w:eastAsia="en-AU"/>
        </w:rPr>
      </w:pPr>
      <w:r w:rsidRPr="00037A0B">
        <w:rPr>
          <w:rFonts w:ascii="Arial" w:hAnsi="Arial"/>
          <w:noProof/>
        </w:rPr>
        <w:t>8. Permits and prescribed approvals</w:t>
      </w:r>
      <w:r>
        <w:rPr>
          <w:noProof/>
        </w:rPr>
        <w:tab/>
      </w:r>
      <w:r>
        <w:rPr>
          <w:noProof/>
        </w:rPr>
        <w:fldChar w:fldCharType="begin"/>
      </w:r>
      <w:r>
        <w:rPr>
          <w:noProof/>
        </w:rPr>
        <w:instrText xml:space="preserve"> PAGEREF _Toc462057940 \h </w:instrText>
      </w:r>
      <w:r>
        <w:rPr>
          <w:noProof/>
        </w:rPr>
      </w:r>
      <w:r>
        <w:rPr>
          <w:noProof/>
        </w:rPr>
        <w:fldChar w:fldCharType="separate"/>
      </w:r>
      <w:r>
        <w:rPr>
          <w:noProof/>
        </w:rPr>
        <w:t>9</w:t>
      </w:r>
      <w:r>
        <w:rPr>
          <w:noProof/>
        </w:rPr>
        <w:fldChar w:fldCharType="end"/>
      </w:r>
    </w:p>
    <w:p w14:paraId="40D2B2E4" w14:textId="77777777" w:rsidR="00367736" w:rsidRPr="00CB3D72" w:rsidRDefault="00367736" w:rsidP="00367736">
      <w:pPr>
        <w:pStyle w:val="TOC2"/>
        <w:rPr>
          <w:noProof/>
          <w:sz w:val="22"/>
          <w:szCs w:val="22"/>
          <w:lang w:eastAsia="en-AU"/>
        </w:rPr>
      </w:pPr>
      <w:r w:rsidRPr="00037A0B">
        <w:rPr>
          <w:rFonts w:ascii="Arial" w:hAnsi="Arial"/>
          <w:noProof/>
        </w:rPr>
        <w:t xml:space="preserve">9. </w:t>
      </w:r>
      <w:r w:rsidRPr="00037A0B">
        <w:rPr>
          <w:rFonts w:ascii="Arial" w:hAnsi="Arial"/>
          <w:i/>
          <w:noProof/>
        </w:rPr>
        <w:t>Domestic Building Insurance</w:t>
      </w:r>
      <w:r>
        <w:rPr>
          <w:noProof/>
        </w:rPr>
        <w:tab/>
      </w:r>
      <w:r>
        <w:rPr>
          <w:noProof/>
        </w:rPr>
        <w:fldChar w:fldCharType="begin"/>
      </w:r>
      <w:r>
        <w:rPr>
          <w:noProof/>
        </w:rPr>
        <w:instrText xml:space="preserve"> PAGEREF _Toc462057941 \h </w:instrText>
      </w:r>
      <w:r>
        <w:rPr>
          <w:noProof/>
        </w:rPr>
      </w:r>
      <w:r>
        <w:rPr>
          <w:noProof/>
        </w:rPr>
        <w:fldChar w:fldCharType="separate"/>
      </w:r>
      <w:r>
        <w:rPr>
          <w:noProof/>
        </w:rPr>
        <w:t>9</w:t>
      </w:r>
      <w:r>
        <w:rPr>
          <w:noProof/>
        </w:rPr>
        <w:fldChar w:fldCharType="end"/>
      </w:r>
    </w:p>
    <w:p w14:paraId="40D2B2E5" w14:textId="77777777" w:rsidR="00367736" w:rsidRPr="00CB3D72" w:rsidRDefault="00367736" w:rsidP="00367736">
      <w:pPr>
        <w:pStyle w:val="TOC2"/>
        <w:rPr>
          <w:noProof/>
          <w:sz w:val="22"/>
          <w:szCs w:val="22"/>
          <w:lang w:eastAsia="en-AU"/>
        </w:rPr>
      </w:pPr>
      <w:r w:rsidRPr="00037A0B">
        <w:rPr>
          <w:rFonts w:ascii="Arial" w:hAnsi="Arial"/>
          <w:noProof/>
        </w:rPr>
        <w:t>10. Other insurance requirements</w:t>
      </w:r>
      <w:r>
        <w:rPr>
          <w:noProof/>
        </w:rPr>
        <w:tab/>
      </w:r>
      <w:r>
        <w:rPr>
          <w:noProof/>
        </w:rPr>
        <w:fldChar w:fldCharType="begin"/>
      </w:r>
      <w:r>
        <w:rPr>
          <w:noProof/>
        </w:rPr>
        <w:instrText xml:space="preserve"> PAGEREF _Toc462057942 \h </w:instrText>
      </w:r>
      <w:r>
        <w:rPr>
          <w:noProof/>
        </w:rPr>
      </w:r>
      <w:r>
        <w:rPr>
          <w:noProof/>
        </w:rPr>
        <w:fldChar w:fldCharType="separate"/>
      </w:r>
      <w:r>
        <w:rPr>
          <w:noProof/>
        </w:rPr>
        <w:t>10</w:t>
      </w:r>
      <w:r>
        <w:rPr>
          <w:noProof/>
        </w:rPr>
        <w:fldChar w:fldCharType="end"/>
      </w:r>
    </w:p>
    <w:p w14:paraId="40D2B2E6" w14:textId="77777777" w:rsidR="00367736" w:rsidRPr="00CB3D72" w:rsidRDefault="00367736" w:rsidP="00367736">
      <w:pPr>
        <w:pStyle w:val="TOC2"/>
        <w:rPr>
          <w:noProof/>
          <w:sz w:val="22"/>
          <w:szCs w:val="22"/>
          <w:lang w:eastAsia="en-AU"/>
        </w:rPr>
      </w:pPr>
      <w:r w:rsidRPr="00037A0B">
        <w:rPr>
          <w:rFonts w:ascii="Arial" w:hAnsi="Arial"/>
          <w:noProof/>
        </w:rPr>
        <w:t xml:space="preserve">11. </w:t>
      </w:r>
      <w:r w:rsidRPr="00037A0B">
        <w:rPr>
          <w:rFonts w:ascii="Arial" w:hAnsi="Arial"/>
          <w:i/>
          <w:noProof/>
        </w:rPr>
        <w:t>Builder’s</w:t>
      </w:r>
      <w:r w:rsidRPr="00037A0B">
        <w:rPr>
          <w:rFonts w:ascii="Arial" w:hAnsi="Arial"/>
          <w:noProof/>
        </w:rPr>
        <w:t xml:space="preserve"> warranties</w:t>
      </w:r>
      <w:r>
        <w:rPr>
          <w:noProof/>
        </w:rPr>
        <w:tab/>
      </w:r>
      <w:r>
        <w:rPr>
          <w:noProof/>
        </w:rPr>
        <w:fldChar w:fldCharType="begin"/>
      </w:r>
      <w:r>
        <w:rPr>
          <w:noProof/>
        </w:rPr>
        <w:instrText xml:space="preserve"> PAGEREF _Toc462057943 \h </w:instrText>
      </w:r>
      <w:r>
        <w:rPr>
          <w:noProof/>
        </w:rPr>
      </w:r>
      <w:r>
        <w:rPr>
          <w:noProof/>
        </w:rPr>
        <w:fldChar w:fldCharType="separate"/>
      </w:r>
      <w:r>
        <w:rPr>
          <w:noProof/>
        </w:rPr>
        <w:t>10</w:t>
      </w:r>
      <w:r>
        <w:rPr>
          <w:noProof/>
        </w:rPr>
        <w:fldChar w:fldCharType="end"/>
      </w:r>
    </w:p>
    <w:p w14:paraId="40D2B2E7" w14:textId="77777777" w:rsidR="00367736" w:rsidRPr="00CB3D72" w:rsidRDefault="00367736" w:rsidP="00367736">
      <w:pPr>
        <w:pStyle w:val="TOC2"/>
        <w:rPr>
          <w:noProof/>
          <w:sz w:val="22"/>
          <w:szCs w:val="22"/>
          <w:lang w:eastAsia="en-AU"/>
        </w:rPr>
      </w:pPr>
      <w:r w:rsidRPr="00037A0B">
        <w:rPr>
          <w:rFonts w:ascii="Arial" w:hAnsi="Arial"/>
          <w:noProof/>
        </w:rPr>
        <w:t>12. Parties’ authorised representatives</w:t>
      </w:r>
      <w:r>
        <w:rPr>
          <w:noProof/>
        </w:rPr>
        <w:tab/>
      </w:r>
      <w:r>
        <w:rPr>
          <w:noProof/>
        </w:rPr>
        <w:fldChar w:fldCharType="begin"/>
      </w:r>
      <w:r>
        <w:rPr>
          <w:noProof/>
        </w:rPr>
        <w:instrText xml:space="preserve"> PAGEREF _Toc462057944 \h </w:instrText>
      </w:r>
      <w:r>
        <w:rPr>
          <w:noProof/>
        </w:rPr>
      </w:r>
      <w:r>
        <w:rPr>
          <w:noProof/>
        </w:rPr>
        <w:fldChar w:fldCharType="separate"/>
      </w:r>
      <w:r>
        <w:rPr>
          <w:noProof/>
        </w:rPr>
        <w:t>11</w:t>
      </w:r>
      <w:r>
        <w:rPr>
          <w:noProof/>
        </w:rPr>
        <w:fldChar w:fldCharType="end"/>
      </w:r>
    </w:p>
    <w:p w14:paraId="40D2B2E8" w14:textId="77777777" w:rsidR="00367736" w:rsidRPr="00CB3D72" w:rsidRDefault="00367736" w:rsidP="00367736">
      <w:pPr>
        <w:pStyle w:val="TOC2"/>
        <w:rPr>
          <w:noProof/>
          <w:sz w:val="22"/>
          <w:szCs w:val="22"/>
          <w:lang w:eastAsia="en-AU"/>
        </w:rPr>
      </w:pPr>
      <w:r w:rsidRPr="00037A0B">
        <w:rPr>
          <w:rFonts w:ascii="Arial" w:hAnsi="Arial"/>
          <w:noProof/>
        </w:rPr>
        <w:t>13. Termination of contract</w:t>
      </w:r>
      <w:r>
        <w:rPr>
          <w:noProof/>
        </w:rPr>
        <w:tab/>
      </w:r>
      <w:r>
        <w:rPr>
          <w:noProof/>
        </w:rPr>
        <w:fldChar w:fldCharType="begin"/>
      </w:r>
      <w:r>
        <w:rPr>
          <w:noProof/>
        </w:rPr>
        <w:instrText xml:space="preserve"> PAGEREF _Toc462057945 \h </w:instrText>
      </w:r>
      <w:r>
        <w:rPr>
          <w:noProof/>
        </w:rPr>
      </w:r>
      <w:r>
        <w:rPr>
          <w:noProof/>
        </w:rPr>
        <w:fldChar w:fldCharType="separate"/>
      </w:r>
      <w:r>
        <w:rPr>
          <w:noProof/>
        </w:rPr>
        <w:t>11</w:t>
      </w:r>
      <w:r>
        <w:rPr>
          <w:noProof/>
        </w:rPr>
        <w:fldChar w:fldCharType="end"/>
      </w:r>
    </w:p>
    <w:p w14:paraId="40D2B2E9" w14:textId="77777777" w:rsidR="00367736" w:rsidRPr="00CB3D72" w:rsidRDefault="00367736" w:rsidP="00367736">
      <w:pPr>
        <w:pStyle w:val="TOC1"/>
        <w:rPr>
          <w:b w:val="0"/>
          <w:noProof/>
          <w:sz w:val="22"/>
          <w:szCs w:val="22"/>
          <w:lang w:eastAsia="en-AU"/>
        </w:rPr>
      </w:pPr>
      <w:r w:rsidRPr="00037A0B">
        <w:rPr>
          <w:rFonts w:ascii="Arial" w:hAnsi="Arial"/>
          <w:noProof/>
        </w:rPr>
        <w:t>Part A: Check the following lists before signing the contract</w:t>
      </w:r>
      <w:r>
        <w:rPr>
          <w:noProof/>
        </w:rPr>
        <w:tab/>
      </w:r>
      <w:r>
        <w:rPr>
          <w:noProof/>
        </w:rPr>
        <w:fldChar w:fldCharType="begin"/>
      </w:r>
      <w:r>
        <w:rPr>
          <w:noProof/>
        </w:rPr>
        <w:instrText xml:space="preserve"> PAGEREF _Toc462057946 \h </w:instrText>
      </w:r>
      <w:r>
        <w:rPr>
          <w:noProof/>
        </w:rPr>
      </w:r>
      <w:r>
        <w:rPr>
          <w:noProof/>
        </w:rPr>
        <w:fldChar w:fldCharType="separate"/>
      </w:r>
      <w:r>
        <w:rPr>
          <w:noProof/>
        </w:rPr>
        <w:t>12</w:t>
      </w:r>
      <w:r>
        <w:rPr>
          <w:noProof/>
        </w:rPr>
        <w:fldChar w:fldCharType="end"/>
      </w:r>
    </w:p>
    <w:p w14:paraId="40D2B2EA" w14:textId="77777777" w:rsidR="00367736" w:rsidRPr="00CB3D72" w:rsidRDefault="00367736" w:rsidP="00367736">
      <w:pPr>
        <w:pStyle w:val="TOC1"/>
        <w:rPr>
          <w:b w:val="0"/>
          <w:noProof/>
          <w:sz w:val="22"/>
          <w:szCs w:val="22"/>
          <w:lang w:eastAsia="en-AU"/>
        </w:rPr>
      </w:pPr>
      <w:r w:rsidRPr="00037A0B">
        <w:rPr>
          <w:rFonts w:ascii="Arial" w:hAnsi="Arial"/>
          <w:noProof/>
        </w:rPr>
        <w:t>Director of Consumer Affairs Victoria</w:t>
      </w:r>
      <w:r>
        <w:rPr>
          <w:noProof/>
        </w:rPr>
        <w:tab/>
      </w:r>
      <w:r>
        <w:rPr>
          <w:noProof/>
        </w:rPr>
        <w:fldChar w:fldCharType="begin"/>
      </w:r>
      <w:r>
        <w:rPr>
          <w:noProof/>
        </w:rPr>
        <w:instrText xml:space="preserve"> PAGEREF _Toc462057947 \h </w:instrText>
      </w:r>
      <w:r>
        <w:rPr>
          <w:noProof/>
        </w:rPr>
      </w:r>
      <w:r>
        <w:rPr>
          <w:noProof/>
        </w:rPr>
        <w:fldChar w:fldCharType="separate"/>
      </w:r>
      <w:r>
        <w:rPr>
          <w:noProof/>
        </w:rPr>
        <w:t>12</w:t>
      </w:r>
      <w:r>
        <w:rPr>
          <w:noProof/>
        </w:rPr>
        <w:fldChar w:fldCharType="end"/>
      </w:r>
    </w:p>
    <w:p w14:paraId="40D2B2EB" w14:textId="77777777" w:rsidR="00367736" w:rsidRPr="00CB3D72" w:rsidRDefault="00367736" w:rsidP="00367736">
      <w:pPr>
        <w:pStyle w:val="TOC1"/>
        <w:rPr>
          <w:b w:val="0"/>
          <w:noProof/>
          <w:sz w:val="22"/>
          <w:szCs w:val="22"/>
          <w:lang w:eastAsia="en-AU"/>
        </w:rPr>
      </w:pPr>
      <w:r w:rsidRPr="00037A0B">
        <w:rPr>
          <w:rFonts w:ascii="Arial" w:hAnsi="Arial"/>
          <w:noProof/>
        </w:rPr>
        <w:t>Approved Domestic Building Contracts Checklist</w:t>
      </w:r>
      <w:r>
        <w:rPr>
          <w:noProof/>
        </w:rPr>
        <w:tab/>
      </w:r>
      <w:r>
        <w:rPr>
          <w:noProof/>
        </w:rPr>
        <w:fldChar w:fldCharType="begin"/>
      </w:r>
      <w:r>
        <w:rPr>
          <w:noProof/>
        </w:rPr>
        <w:instrText xml:space="preserve"> PAGEREF _Toc462057948 \h </w:instrText>
      </w:r>
      <w:r>
        <w:rPr>
          <w:noProof/>
        </w:rPr>
      </w:r>
      <w:r>
        <w:rPr>
          <w:noProof/>
        </w:rPr>
        <w:fldChar w:fldCharType="separate"/>
      </w:r>
      <w:r>
        <w:rPr>
          <w:noProof/>
        </w:rPr>
        <w:t>12</w:t>
      </w:r>
      <w:r>
        <w:rPr>
          <w:noProof/>
        </w:rPr>
        <w:fldChar w:fldCharType="end"/>
      </w:r>
    </w:p>
    <w:p w14:paraId="40D2B2EC" w14:textId="77777777" w:rsidR="00367736" w:rsidRPr="00CB3D72" w:rsidRDefault="00367736" w:rsidP="00367736">
      <w:pPr>
        <w:pStyle w:val="TOC2"/>
        <w:rPr>
          <w:noProof/>
          <w:sz w:val="22"/>
          <w:szCs w:val="22"/>
          <w:lang w:eastAsia="en-AU"/>
        </w:rPr>
      </w:pPr>
      <w:r w:rsidRPr="00037A0B">
        <w:rPr>
          <w:rFonts w:ascii="Arial" w:hAnsi="Arial"/>
          <w:noProof/>
        </w:rPr>
        <w:t>Is the contract complete and ready to be signed?</w:t>
      </w:r>
      <w:r>
        <w:rPr>
          <w:noProof/>
        </w:rPr>
        <w:tab/>
      </w:r>
      <w:r>
        <w:rPr>
          <w:noProof/>
        </w:rPr>
        <w:fldChar w:fldCharType="begin"/>
      </w:r>
      <w:r>
        <w:rPr>
          <w:noProof/>
        </w:rPr>
        <w:instrText xml:space="preserve"> PAGEREF _Toc462057949 \h </w:instrText>
      </w:r>
      <w:r>
        <w:rPr>
          <w:noProof/>
        </w:rPr>
      </w:r>
      <w:r>
        <w:rPr>
          <w:noProof/>
        </w:rPr>
        <w:fldChar w:fldCharType="separate"/>
      </w:r>
      <w:r>
        <w:rPr>
          <w:noProof/>
        </w:rPr>
        <w:t>14</w:t>
      </w:r>
      <w:r>
        <w:rPr>
          <w:noProof/>
        </w:rPr>
        <w:fldChar w:fldCharType="end"/>
      </w:r>
    </w:p>
    <w:p w14:paraId="40D2B2ED" w14:textId="77777777" w:rsidR="00367736" w:rsidRPr="00CB3D72" w:rsidRDefault="00367736" w:rsidP="00367736">
      <w:pPr>
        <w:pStyle w:val="TOC1"/>
        <w:rPr>
          <w:b w:val="0"/>
          <w:noProof/>
          <w:sz w:val="22"/>
          <w:szCs w:val="22"/>
          <w:lang w:eastAsia="en-AU"/>
        </w:rPr>
      </w:pPr>
      <w:r w:rsidRPr="00037A0B">
        <w:rPr>
          <w:rFonts w:ascii="Arial" w:hAnsi="Arial"/>
          <w:noProof/>
        </w:rPr>
        <w:t>Part B: Terms of the contract</w:t>
      </w:r>
      <w:r>
        <w:rPr>
          <w:noProof/>
        </w:rPr>
        <w:tab/>
      </w:r>
      <w:r>
        <w:rPr>
          <w:noProof/>
        </w:rPr>
        <w:fldChar w:fldCharType="begin"/>
      </w:r>
      <w:r>
        <w:rPr>
          <w:noProof/>
        </w:rPr>
        <w:instrText xml:space="preserve"> PAGEREF _Toc462057950 \h </w:instrText>
      </w:r>
      <w:r>
        <w:rPr>
          <w:noProof/>
        </w:rPr>
      </w:r>
      <w:r>
        <w:rPr>
          <w:noProof/>
        </w:rPr>
        <w:fldChar w:fldCharType="separate"/>
      </w:r>
      <w:r>
        <w:rPr>
          <w:noProof/>
        </w:rPr>
        <w:t>16</w:t>
      </w:r>
      <w:r>
        <w:rPr>
          <w:noProof/>
        </w:rPr>
        <w:fldChar w:fldCharType="end"/>
      </w:r>
    </w:p>
    <w:p w14:paraId="40D2B2EE" w14:textId="77777777" w:rsidR="00367736" w:rsidRPr="00CB3D72" w:rsidRDefault="00367736" w:rsidP="00367736">
      <w:pPr>
        <w:pStyle w:val="TOC2"/>
        <w:rPr>
          <w:noProof/>
          <w:sz w:val="22"/>
          <w:szCs w:val="22"/>
          <w:lang w:eastAsia="en-AU"/>
        </w:rPr>
      </w:pPr>
      <w:r w:rsidRPr="00037A0B">
        <w:rPr>
          <w:rFonts w:ascii="Arial" w:hAnsi="Arial"/>
          <w:noProof/>
        </w:rPr>
        <w:t>1. Definitions</w:t>
      </w:r>
      <w:r>
        <w:rPr>
          <w:noProof/>
        </w:rPr>
        <w:tab/>
      </w:r>
      <w:r>
        <w:rPr>
          <w:noProof/>
        </w:rPr>
        <w:fldChar w:fldCharType="begin"/>
      </w:r>
      <w:r>
        <w:rPr>
          <w:noProof/>
        </w:rPr>
        <w:instrText xml:space="preserve"> PAGEREF _Toc462057951 \h </w:instrText>
      </w:r>
      <w:r>
        <w:rPr>
          <w:noProof/>
        </w:rPr>
      </w:r>
      <w:r>
        <w:rPr>
          <w:noProof/>
        </w:rPr>
        <w:fldChar w:fldCharType="separate"/>
      </w:r>
      <w:r>
        <w:rPr>
          <w:noProof/>
        </w:rPr>
        <w:t>16</w:t>
      </w:r>
      <w:r>
        <w:rPr>
          <w:noProof/>
        </w:rPr>
        <w:fldChar w:fldCharType="end"/>
      </w:r>
    </w:p>
    <w:p w14:paraId="40D2B2EF" w14:textId="77777777" w:rsidR="00367736" w:rsidRPr="00CB3D72" w:rsidRDefault="00367736" w:rsidP="00367736">
      <w:pPr>
        <w:pStyle w:val="TOC2"/>
        <w:rPr>
          <w:noProof/>
          <w:sz w:val="22"/>
          <w:szCs w:val="22"/>
          <w:lang w:eastAsia="en-AU"/>
        </w:rPr>
      </w:pPr>
      <w:r w:rsidRPr="00037A0B">
        <w:rPr>
          <w:rFonts w:ascii="Arial" w:hAnsi="Arial"/>
          <w:noProof/>
        </w:rPr>
        <w:t>2. Interpretation</w:t>
      </w:r>
      <w:r>
        <w:rPr>
          <w:noProof/>
        </w:rPr>
        <w:tab/>
      </w:r>
      <w:r>
        <w:rPr>
          <w:noProof/>
        </w:rPr>
        <w:fldChar w:fldCharType="begin"/>
      </w:r>
      <w:r>
        <w:rPr>
          <w:noProof/>
        </w:rPr>
        <w:instrText xml:space="preserve"> PAGEREF _Toc462057952 \h </w:instrText>
      </w:r>
      <w:r>
        <w:rPr>
          <w:noProof/>
        </w:rPr>
      </w:r>
      <w:r>
        <w:rPr>
          <w:noProof/>
        </w:rPr>
        <w:fldChar w:fldCharType="separate"/>
      </w:r>
      <w:r>
        <w:rPr>
          <w:noProof/>
        </w:rPr>
        <w:t>18</w:t>
      </w:r>
      <w:r>
        <w:rPr>
          <w:noProof/>
        </w:rPr>
        <w:fldChar w:fldCharType="end"/>
      </w:r>
    </w:p>
    <w:p w14:paraId="40D2B2F0" w14:textId="77777777" w:rsidR="00367736" w:rsidRPr="00CB3D72" w:rsidRDefault="00367736" w:rsidP="00367736">
      <w:pPr>
        <w:pStyle w:val="TOC2"/>
        <w:rPr>
          <w:noProof/>
          <w:sz w:val="22"/>
          <w:szCs w:val="22"/>
          <w:lang w:eastAsia="en-AU"/>
        </w:rPr>
      </w:pPr>
      <w:r w:rsidRPr="00037A0B">
        <w:rPr>
          <w:rFonts w:ascii="Arial" w:hAnsi="Arial"/>
          <w:noProof/>
        </w:rPr>
        <w:t xml:space="preserve">3. Communication between the </w:t>
      </w:r>
      <w:r w:rsidRPr="00037A0B">
        <w:rPr>
          <w:rFonts w:ascii="Arial" w:hAnsi="Arial"/>
          <w:i/>
          <w:noProof/>
        </w:rPr>
        <w:t>Building Owner</w:t>
      </w:r>
      <w:r w:rsidRPr="00037A0B">
        <w:rPr>
          <w:rFonts w:ascii="Arial" w:hAnsi="Arial"/>
          <w:noProof/>
        </w:rPr>
        <w:t xml:space="preserve"> and the </w:t>
      </w:r>
      <w:r w:rsidRPr="00037A0B">
        <w:rPr>
          <w:rFonts w:ascii="Arial" w:hAnsi="Arial"/>
          <w:i/>
          <w:noProof/>
        </w:rPr>
        <w:t>Builder</w:t>
      </w:r>
      <w:r>
        <w:rPr>
          <w:noProof/>
        </w:rPr>
        <w:tab/>
      </w:r>
      <w:r>
        <w:rPr>
          <w:noProof/>
        </w:rPr>
        <w:fldChar w:fldCharType="begin"/>
      </w:r>
      <w:r>
        <w:rPr>
          <w:noProof/>
        </w:rPr>
        <w:instrText xml:space="preserve"> PAGEREF _Toc462057953 \h </w:instrText>
      </w:r>
      <w:r>
        <w:rPr>
          <w:noProof/>
        </w:rPr>
      </w:r>
      <w:r>
        <w:rPr>
          <w:noProof/>
        </w:rPr>
        <w:fldChar w:fldCharType="separate"/>
      </w:r>
      <w:r>
        <w:rPr>
          <w:noProof/>
        </w:rPr>
        <w:t>18</w:t>
      </w:r>
      <w:r>
        <w:rPr>
          <w:noProof/>
        </w:rPr>
        <w:fldChar w:fldCharType="end"/>
      </w:r>
    </w:p>
    <w:p w14:paraId="40D2B2F1" w14:textId="77777777" w:rsidR="00367736" w:rsidRPr="00CB3D72" w:rsidRDefault="00367736" w:rsidP="00367736">
      <w:pPr>
        <w:pStyle w:val="TOC2"/>
        <w:rPr>
          <w:noProof/>
          <w:sz w:val="22"/>
          <w:szCs w:val="22"/>
          <w:lang w:eastAsia="en-AU"/>
        </w:rPr>
      </w:pPr>
      <w:r w:rsidRPr="00037A0B">
        <w:rPr>
          <w:rFonts w:ascii="Arial" w:hAnsi="Arial"/>
          <w:noProof/>
        </w:rPr>
        <w:t xml:space="preserve">4. </w:t>
      </w:r>
      <w:r w:rsidRPr="00037A0B">
        <w:rPr>
          <w:rFonts w:ascii="Arial" w:hAnsi="Arial"/>
          <w:i/>
          <w:noProof/>
        </w:rPr>
        <w:t>Contract Details</w:t>
      </w:r>
      <w:r>
        <w:rPr>
          <w:noProof/>
        </w:rPr>
        <w:tab/>
      </w:r>
      <w:r>
        <w:rPr>
          <w:noProof/>
        </w:rPr>
        <w:fldChar w:fldCharType="begin"/>
      </w:r>
      <w:r>
        <w:rPr>
          <w:noProof/>
        </w:rPr>
        <w:instrText xml:space="preserve"> PAGEREF _Toc462057954 \h </w:instrText>
      </w:r>
      <w:r>
        <w:rPr>
          <w:noProof/>
        </w:rPr>
      </w:r>
      <w:r>
        <w:rPr>
          <w:noProof/>
        </w:rPr>
        <w:fldChar w:fldCharType="separate"/>
      </w:r>
      <w:r>
        <w:rPr>
          <w:noProof/>
        </w:rPr>
        <w:t>20</w:t>
      </w:r>
      <w:r>
        <w:rPr>
          <w:noProof/>
        </w:rPr>
        <w:fldChar w:fldCharType="end"/>
      </w:r>
    </w:p>
    <w:p w14:paraId="40D2B2F2" w14:textId="77777777" w:rsidR="00367736" w:rsidRPr="00CB3D72" w:rsidRDefault="00367736" w:rsidP="00367736">
      <w:pPr>
        <w:pStyle w:val="TOC2"/>
        <w:rPr>
          <w:noProof/>
          <w:sz w:val="22"/>
          <w:szCs w:val="22"/>
          <w:lang w:eastAsia="en-AU"/>
        </w:rPr>
      </w:pPr>
      <w:r w:rsidRPr="00037A0B">
        <w:rPr>
          <w:rFonts w:ascii="Arial" w:hAnsi="Arial"/>
          <w:noProof/>
        </w:rPr>
        <w:t xml:space="preserve">5. </w:t>
      </w:r>
      <w:r w:rsidRPr="00037A0B">
        <w:rPr>
          <w:rFonts w:ascii="Arial" w:hAnsi="Arial"/>
          <w:i/>
          <w:noProof/>
        </w:rPr>
        <w:t>Contract Price</w:t>
      </w:r>
      <w:r>
        <w:rPr>
          <w:noProof/>
        </w:rPr>
        <w:tab/>
      </w:r>
      <w:r>
        <w:rPr>
          <w:noProof/>
        </w:rPr>
        <w:fldChar w:fldCharType="begin"/>
      </w:r>
      <w:r>
        <w:rPr>
          <w:noProof/>
        </w:rPr>
        <w:instrText xml:space="preserve"> PAGEREF _Toc462057955 \h </w:instrText>
      </w:r>
      <w:r>
        <w:rPr>
          <w:noProof/>
        </w:rPr>
      </w:r>
      <w:r>
        <w:rPr>
          <w:noProof/>
        </w:rPr>
        <w:fldChar w:fldCharType="separate"/>
      </w:r>
      <w:r>
        <w:rPr>
          <w:noProof/>
        </w:rPr>
        <w:t>27</w:t>
      </w:r>
      <w:r>
        <w:rPr>
          <w:noProof/>
        </w:rPr>
        <w:fldChar w:fldCharType="end"/>
      </w:r>
    </w:p>
    <w:p w14:paraId="40D2B2F3" w14:textId="77777777" w:rsidR="00367736" w:rsidRPr="00CB3D72" w:rsidRDefault="00367736" w:rsidP="00367736">
      <w:pPr>
        <w:pStyle w:val="TOC2"/>
        <w:rPr>
          <w:noProof/>
          <w:sz w:val="22"/>
          <w:szCs w:val="22"/>
          <w:lang w:eastAsia="en-AU"/>
        </w:rPr>
      </w:pPr>
      <w:r w:rsidRPr="00037A0B">
        <w:rPr>
          <w:rFonts w:ascii="Arial" w:hAnsi="Arial"/>
          <w:noProof/>
        </w:rPr>
        <w:t>6. Deposit</w:t>
      </w:r>
      <w:r>
        <w:rPr>
          <w:noProof/>
        </w:rPr>
        <w:tab/>
      </w:r>
      <w:r>
        <w:rPr>
          <w:noProof/>
        </w:rPr>
        <w:fldChar w:fldCharType="begin"/>
      </w:r>
      <w:r>
        <w:rPr>
          <w:noProof/>
        </w:rPr>
        <w:instrText xml:space="preserve"> PAGEREF _Toc462057956 \h </w:instrText>
      </w:r>
      <w:r>
        <w:rPr>
          <w:noProof/>
        </w:rPr>
      </w:r>
      <w:r>
        <w:rPr>
          <w:noProof/>
        </w:rPr>
        <w:fldChar w:fldCharType="separate"/>
      </w:r>
      <w:r>
        <w:rPr>
          <w:noProof/>
        </w:rPr>
        <w:t>31</w:t>
      </w:r>
      <w:r>
        <w:rPr>
          <w:noProof/>
        </w:rPr>
        <w:fldChar w:fldCharType="end"/>
      </w:r>
    </w:p>
    <w:p w14:paraId="40D2B2F4" w14:textId="77777777" w:rsidR="00367736" w:rsidRPr="00CB3D72" w:rsidRDefault="00367736" w:rsidP="00367736">
      <w:pPr>
        <w:pStyle w:val="TOC2"/>
        <w:rPr>
          <w:noProof/>
          <w:sz w:val="22"/>
          <w:szCs w:val="22"/>
          <w:lang w:eastAsia="en-AU"/>
        </w:rPr>
      </w:pPr>
      <w:r w:rsidRPr="00037A0B">
        <w:rPr>
          <w:rFonts w:ascii="Arial" w:hAnsi="Arial"/>
          <w:noProof/>
        </w:rPr>
        <w:t>7. Progress payments</w:t>
      </w:r>
      <w:r>
        <w:rPr>
          <w:noProof/>
        </w:rPr>
        <w:tab/>
      </w:r>
      <w:r>
        <w:rPr>
          <w:noProof/>
        </w:rPr>
        <w:fldChar w:fldCharType="begin"/>
      </w:r>
      <w:r>
        <w:rPr>
          <w:noProof/>
        </w:rPr>
        <w:instrText xml:space="preserve"> PAGEREF _Toc462057957 \h </w:instrText>
      </w:r>
      <w:r>
        <w:rPr>
          <w:noProof/>
        </w:rPr>
      </w:r>
      <w:r>
        <w:rPr>
          <w:noProof/>
        </w:rPr>
        <w:fldChar w:fldCharType="separate"/>
      </w:r>
      <w:r>
        <w:rPr>
          <w:noProof/>
        </w:rPr>
        <w:t>31</w:t>
      </w:r>
      <w:r>
        <w:rPr>
          <w:noProof/>
        </w:rPr>
        <w:fldChar w:fldCharType="end"/>
      </w:r>
    </w:p>
    <w:p w14:paraId="40D2B2F5" w14:textId="77777777" w:rsidR="00367736" w:rsidRPr="00CB3D72" w:rsidRDefault="00367736" w:rsidP="00367736">
      <w:pPr>
        <w:pStyle w:val="TOC2"/>
        <w:rPr>
          <w:noProof/>
          <w:sz w:val="22"/>
          <w:szCs w:val="22"/>
          <w:lang w:eastAsia="en-AU"/>
        </w:rPr>
      </w:pPr>
      <w:r w:rsidRPr="00037A0B">
        <w:rPr>
          <w:rFonts w:ascii="Arial" w:hAnsi="Arial"/>
          <w:noProof/>
        </w:rPr>
        <w:t xml:space="preserve">8. </w:t>
      </w:r>
      <w:r w:rsidRPr="00037A0B">
        <w:rPr>
          <w:rFonts w:ascii="Arial" w:hAnsi="Arial"/>
          <w:i/>
          <w:noProof/>
        </w:rPr>
        <w:t>Domestic Building Insurance</w:t>
      </w:r>
      <w:r>
        <w:rPr>
          <w:noProof/>
        </w:rPr>
        <w:tab/>
      </w:r>
      <w:r>
        <w:rPr>
          <w:noProof/>
        </w:rPr>
        <w:fldChar w:fldCharType="begin"/>
      </w:r>
      <w:r>
        <w:rPr>
          <w:noProof/>
        </w:rPr>
        <w:instrText xml:space="preserve"> PAGEREF _Toc462057958 \h </w:instrText>
      </w:r>
      <w:r>
        <w:rPr>
          <w:noProof/>
        </w:rPr>
      </w:r>
      <w:r>
        <w:rPr>
          <w:noProof/>
        </w:rPr>
        <w:fldChar w:fldCharType="separate"/>
      </w:r>
      <w:r>
        <w:rPr>
          <w:noProof/>
        </w:rPr>
        <w:t>34</w:t>
      </w:r>
      <w:r>
        <w:rPr>
          <w:noProof/>
        </w:rPr>
        <w:fldChar w:fldCharType="end"/>
      </w:r>
    </w:p>
    <w:p w14:paraId="40D2B2F6" w14:textId="77777777" w:rsidR="00367736" w:rsidRPr="00CB3D72" w:rsidRDefault="00367736" w:rsidP="00367736">
      <w:pPr>
        <w:pStyle w:val="TOC2"/>
        <w:rPr>
          <w:noProof/>
          <w:sz w:val="22"/>
          <w:szCs w:val="22"/>
          <w:lang w:eastAsia="en-AU"/>
        </w:rPr>
      </w:pPr>
      <w:r w:rsidRPr="00037A0B">
        <w:rPr>
          <w:rFonts w:ascii="Arial" w:hAnsi="Arial"/>
          <w:noProof/>
        </w:rPr>
        <w:t xml:space="preserve">9. Obligations of the </w:t>
      </w:r>
      <w:r w:rsidRPr="00037A0B">
        <w:rPr>
          <w:rFonts w:ascii="Arial" w:hAnsi="Arial"/>
          <w:i/>
          <w:noProof/>
        </w:rPr>
        <w:t>Builder</w:t>
      </w:r>
      <w:r w:rsidRPr="00037A0B">
        <w:rPr>
          <w:rFonts w:ascii="Arial" w:hAnsi="Arial"/>
          <w:noProof/>
        </w:rPr>
        <w:t xml:space="preserve"> and the </w:t>
      </w:r>
      <w:r w:rsidRPr="00037A0B">
        <w:rPr>
          <w:rFonts w:ascii="Arial" w:hAnsi="Arial"/>
          <w:i/>
          <w:noProof/>
        </w:rPr>
        <w:t>Building Owner</w:t>
      </w:r>
      <w:r>
        <w:rPr>
          <w:noProof/>
        </w:rPr>
        <w:tab/>
      </w:r>
      <w:r>
        <w:rPr>
          <w:noProof/>
        </w:rPr>
        <w:fldChar w:fldCharType="begin"/>
      </w:r>
      <w:r>
        <w:rPr>
          <w:noProof/>
        </w:rPr>
        <w:instrText xml:space="preserve"> PAGEREF _Toc462057959 \h </w:instrText>
      </w:r>
      <w:r>
        <w:rPr>
          <w:noProof/>
        </w:rPr>
      </w:r>
      <w:r>
        <w:rPr>
          <w:noProof/>
        </w:rPr>
        <w:fldChar w:fldCharType="separate"/>
      </w:r>
      <w:r>
        <w:rPr>
          <w:noProof/>
        </w:rPr>
        <w:t>34</w:t>
      </w:r>
      <w:r>
        <w:rPr>
          <w:noProof/>
        </w:rPr>
        <w:fldChar w:fldCharType="end"/>
      </w:r>
    </w:p>
    <w:p w14:paraId="40D2B2F7" w14:textId="77777777" w:rsidR="00367736" w:rsidRPr="00CB3D72" w:rsidRDefault="00367736" w:rsidP="00367736">
      <w:pPr>
        <w:pStyle w:val="TOC2"/>
        <w:rPr>
          <w:noProof/>
          <w:sz w:val="22"/>
          <w:szCs w:val="22"/>
          <w:lang w:eastAsia="en-AU"/>
        </w:rPr>
      </w:pPr>
      <w:r w:rsidRPr="00037A0B">
        <w:rPr>
          <w:rFonts w:ascii="Arial" w:hAnsi="Arial"/>
          <w:noProof/>
        </w:rPr>
        <w:t>10. Contract documents</w:t>
      </w:r>
      <w:r>
        <w:rPr>
          <w:noProof/>
        </w:rPr>
        <w:tab/>
      </w:r>
      <w:r>
        <w:rPr>
          <w:noProof/>
        </w:rPr>
        <w:fldChar w:fldCharType="begin"/>
      </w:r>
      <w:r>
        <w:rPr>
          <w:noProof/>
        </w:rPr>
        <w:instrText xml:space="preserve"> PAGEREF _Toc462057960 \h </w:instrText>
      </w:r>
      <w:r>
        <w:rPr>
          <w:noProof/>
        </w:rPr>
      </w:r>
      <w:r>
        <w:rPr>
          <w:noProof/>
        </w:rPr>
        <w:fldChar w:fldCharType="separate"/>
      </w:r>
      <w:r>
        <w:rPr>
          <w:noProof/>
        </w:rPr>
        <w:t>36</w:t>
      </w:r>
      <w:r>
        <w:rPr>
          <w:noProof/>
        </w:rPr>
        <w:fldChar w:fldCharType="end"/>
      </w:r>
    </w:p>
    <w:p w14:paraId="40D2B2F8" w14:textId="77777777" w:rsidR="00367736" w:rsidRPr="00CB3D72" w:rsidRDefault="00367736" w:rsidP="00367736">
      <w:pPr>
        <w:pStyle w:val="TOC2"/>
        <w:rPr>
          <w:noProof/>
          <w:sz w:val="22"/>
          <w:szCs w:val="22"/>
          <w:lang w:eastAsia="en-AU"/>
        </w:rPr>
      </w:pPr>
      <w:r w:rsidRPr="00037A0B">
        <w:rPr>
          <w:rFonts w:ascii="Arial" w:hAnsi="Arial"/>
          <w:noProof/>
        </w:rPr>
        <w:t>11. Signatures</w:t>
      </w:r>
      <w:r>
        <w:rPr>
          <w:noProof/>
        </w:rPr>
        <w:tab/>
      </w:r>
      <w:r>
        <w:rPr>
          <w:noProof/>
        </w:rPr>
        <w:fldChar w:fldCharType="begin"/>
      </w:r>
      <w:r>
        <w:rPr>
          <w:noProof/>
        </w:rPr>
        <w:instrText xml:space="preserve"> PAGEREF _Toc462057961 \h </w:instrText>
      </w:r>
      <w:r>
        <w:rPr>
          <w:noProof/>
        </w:rPr>
      </w:r>
      <w:r>
        <w:rPr>
          <w:noProof/>
        </w:rPr>
        <w:fldChar w:fldCharType="separate"/>
      </w:r>
      <w:r>
        <w:rPr>
          <w:noProof/>
        </w:rPr>
        <w:t>37</w:t>
      </w:r>
      <w:r>
        <w:rPr>
          <w:noProof/>
        </w:rPr>
        <w:fldChar w:fldCharType="end"/>
      </w:r>
    </w:p>
    <w:p w14:paraId="40D2B2F9" w14:textId="77777777" w:rsidR="00367736" w:rsidRPr="00CB3D72" w:rsidRDefault="00367736" w:rsidP="00367736">
      <w:pPr>
        <w:pStyle w:val="TOC2"/>
        <w:rPr>
          <w:noProof/>
          <w:sz w:val="22"/>
          <w:szCs w:val="22"/>
          <w:lang w:eastAsia="en-AU"/>
        </w:rPr>
      </w:pPr>
      <w:r w:rsidRPr="00037A0B">
        <w:rPr>
          <w:rFonts w:ascii="Arial" w:hAnsi="Arial"/>
          <w:noProof/>
        </w:rPr>
        <w:t>12. General conditions of contract</w:t>
      </w:r>
      <w:r>
        <w:rPr>
          <w:noProof/>
        </w:rPr>
        <w:tab/>
      </w:r>
      <w:r>
        <w:rPr>
          <w:noProof/>
        </w:rPr>
        <w:fldChar w:fldCharType="begin"/>
      </w:r>
      <w:r>
        <w:rPr>
          <w:noProof/>
        </w:rPr>
        <w:instrText xml:space="preserve"> PAGEREF _Toc462057962 \h </w:instrText>
      </w:r>
      <w:r>
        <w:rPr>
          <w:noProof/>
        </w:rPr>
      </w:r>
      <w:r>
        <w:rPr>
          <w:noProof/>
        </w:rPr>
        <w:fldChar w:fldCharType="separate"/>
      </w:r>
      <w:r>
        <w:rPr>
          <w:noProof/>
        </w:rPr>
        <w:t>38</w:t>
      </w:r>
      <w:r>
        <w:rPr>
          <w:noProof/>
        </w:rPr>
        <w:fldChar w:fldCharType="end"/>
      </w:r>
    </w:p>
    <w:p w14:paraId="40D2B2FA" w14:textId="77777777" w:rsidR="00367736" w:rsidRPr="00CB3D72" w:rsidRDefault="00367736" w:rsidP="00367736">
      <w:pPr>
        <w:pStyle w:val="TOC2"/>
        <w:rPr>
          <w:noProof/>
          <w:sz w:val="22"/>
          <w:szCs w:val="22"/>
          <w:lang w:eastAsia="en-AU"/>
        </w:rPr>
      </w:pPr>
      <w:r w:rsidRPr="00037A0B">
        <w:rPr>
          <w:rFonts w:ascii="Arial" w:hAnsi="Arial"/>
          <w:noProof/>
        </w:rPr>
        <w:t xml:space="preserve">13. Commencement of </w:t>
      </w:r>
      <w:r w:rsidRPr="00037A0B">
        <w:rPr>
          <w:rFonts w:ascii="Arial" w:hAnsi="Arial"/>
          <w:i/>
          <w:noProof/>
        </w:rPr>
        <w:t>Work</w:t>
      </w:r>
      <w:r>
        <w:rPr>
          <w:noProof/>
        </w:rPr>
        <w:tab/>
      </w:r>
      <w:r>
        <w:rPr>
          <w:noProof/>
        </w:rPr>
        <w:fldChar w:fldCharType="begin"/>
      </w:r>
      <w:r>
        <w:rPr>
          <w:noProof/>
        </w:rPr>
        <w:instrText xml:space="preserve"> PAGEREF _Toc462057963 \h </w:instrText>
      </w:r>
      <w:r>
        <w:rPr>
          <w:noProof/>
        </w:rPr>
      </w:r>
      <w:r>
        <w:rPr>
          <w:noProof/>
        </w:rPr>
        <w:fldChar w:fldCharType="separate"/>
      </w:r>
      <w:r>
        <w:rPr>
          <w:noProof/>
        </w:rPr>
        <w:t>40</w:t>
      </w:r>
      <w:r>
        <w:rPr>
          <w:noProof/>
        </w:rPr>
        <w:fldChar w:fldCharType="end"/>
      </w:r>
    </w:p>
    <w:p w14:paraId="40D2B2FB" w14:textId="77777777" w:rsidR="00367736" w:rsidRPr="00CB3D72" w:rsidRDefault="00367736" w:rsidP="00367736">
      <w:pPr>
        <w:pStyle w:val="TOC2"/>
        <w:rPr>
          <w:noProof/>
          <w:sz w:val="22"/>
          <w:szCs w:val="22"/>
          <w:lang w:eastAsia="en-AU"/>
        </w:rPr>
      </w:pPr>
      <w:r w:rsidRPr="00037A0B">
        <w:rPr>
          <w:rFonts w:ascii="Arial" w:hAnsi="Arial"/>
          <w:noProof/>
        </w:rPr>
        <w:t xml:space="preserve">14. </w:t>
      </w:r>
      <w:r w:rsidRPr="00037A0B">
        <w:rPr>
          <w:rFonts w:ascii="Arial" w:hAnsi="Arial"/>
          <w:i/>
          <w:noProof/>
        </w:rPr>
        <w:t>Finish Date</w:t>
      </w:r>
      <w:r>
        <w:rPr>
          <w:noProof/>
        </w:rPr>
        <w:tab/>
      </w:r>
      <w:r>
        <w:rPr>
          <w:noProof/>
        </w:rPr>
        <w:fldChar w:fldCharType="begin"/>
      </w:r>
      <w:r>
        <w:rPr>
          <w:noProof/>
        </w:rPr>
        <w:instrText xml:space="preserve"> PAGEREF _Toc462057964 \h </w:instrText>
      </w:r>
      <w:r>
        <w:rPr>
          <w:noProof/>
        </w:rPr>
      </w:r>
      <w:r>
        <w:rPr>
          <w:noProof/>
        </w:rPr>
        <w:fldChar w:fldCharType="separate"/>
      </w:r>
      <w:r>
        <w:rPr>
          <w:noProof/>
        </w:rPr>
        <w:t>40</w:t>
      </w:r>
      <w:r>
        <w:rPr>
          <w:noProof/>
        </w:rPr>
        <w:fldChar w:fldCharType="end"/>
      </w:r>
    </w:p>
    <w:p w14:paraId="40D2B2FC" w14:textId="77777777" w:rsidR="00367736" w:rsidRPr="00CB3D72" w:rsidRDefault="00367736" w:rsidP="00367736">
      <w:pPr>
        <w:pStyle w:val="TOC2"/>
        <w:rPr>
          <w:noProof/>
          <w:sz w:val="22"/>
          <w:szCs w:val="22"/>
          <w:lang w:eastAsia="en-AU"/>
        </w:rPr>
      </w:pPr>
      <w:r w:rsidRPr="00037A0B">
        <w:rPr>
          <w:rFonts w:ascii="Arial" w:hAnsi="Arial"/>
          <w:noProof/>
        </w:rPr>
        <w:t xml:space="preserve">15. Loss or damage incurred by </w:t>
      </w:r>
      <w:r w:rsidRPr="00037A0B">
        <w:rPr>
          <w:rFonts w:ascii="Arial" w:hAnsi="Arial"/>
          <w:i/>
          <w:noProof/>
        </w:rPr>
        <w:t>Building Owner</w:t>
      </w:r>
      <w:r>
        <w:rPr>
          <w:noProof/>
        </w:rPr>
        <w:tab/>
      </w:r>
      <w:r>
        <w:rPr>
          <w:noProof/>
        </w:rPr>
        <w:fldChar w:fldCharType="begin"/>
      </w:r>
      <w:r>
        <w:rPr>
          <w:noProof/>
        </w:rPr>
        <w:instrText xml:space="preserve"> PAGEREF _Toc462057965 \h </w:instrText>
      </w:r>
      <w:r>
        <w:rPr>
          <w:noProof/>
        </w:rPr>
      </w:r>
      <w:r>
        <w:rPr>
          <w:noProof/>
        </w:rPr>
        <w:fldChar w:fldCharType="separate"/>
      </w:r>
      <w:r>
        <w:rPr>
          <w:noProof/>
        </w:rPr>
        <w:t>42</w:t>
      </w:r>
      <w:r>
        <w:rPr>
          <w:noProof/>
        </w:rPr>
        <w:fldChar w:fldCharType="end"/>
      </w:r>
    </w:p>
    <w:p w14:paraId="40D2B2FD" w14:textId="77777777" w:rsidR="00367736" w:rsidRPr="00CB3D72" w:rsidRDefault="00367736" w:rsidP="00367736">
      <w:pPr>
        <w:pStyle w:val="TOC2"/>
        <w:rPr>
          <w:noProof/>
          <w:sz w:val="22"/>
          <w:szCs w:val="22"/>
          <w:lang w:eastAsia="en-AU"/>
        </w:rPr>
      </w:pPr>
      <w:r w:rsidRPr="00037A0B">
        <w:rPr>
          <w:rFonts w:ascii="Arial" w:hAnsi="Arial"/>
          <w:noProof/>
        </w:rPr>
        <w:lastRenderedPageBreak/>
        <w:t xml:space="preserve">16. Purpose of </w:t>
      </w:r>
      <w:r w:rsidRPr="00037A0B">
        <w:rPr>
          <w:rFonts w:ascii="Arial" w:hAnsi="Arial"/>
          <w:i/>
          <w:noProof/>
        </w:rPr>
        <w:t>Work</w:t>
      </w:r>
      <w:r>
        <w:rPr>
          <w:noProof/>
        </w:rPr>
        <w:tab/>
      </w:r>
      <w:r>
        <w:rPr>
          <w:noProof/>
        </w:rPr>
        <w:fldChar w:fldCharType="begin"/>
      </w:r>
      <w:r>
        <w:rPr>
          <w:noProof/>
        </w:rPr>
        <w:instrText xml:space="preserve"> PAGEREF _Toc462057966 \h </w:instrText>
      </w:r>
      <w:r>
        <w:rPr>
          <w:noProof/>
        </w:rPr>
      </w:r>
      <w:r>
        <w:rPr>
          <w:noProof/>
        </w:rPr>
        <w:fldChar w:fldCharType="separate"/>
      </w:r>
      <w:r>
        <w:rPr>
          <w:noProof/>
        </w:rPr>
        <w:t>43</w:t>
      </w:r>
      <w:r>
        <w:rPr>
          <w:noProof/>
        </w:rPr>
        <w:fldChar w:fldCharType="end"/>
      </w:r>
    </w:p>
    <w:p w14:paraId="40D2B2FE" w14:textId="77777777" w:rsidR="00367736" w:rsidRPr="00CB3D72" w:rsidRDefault="00367736" w:rsidP="00367736">
      <w:pPr>
        <w:pStyle w:val="TOC2"/>
        <w:rPr>
          <w:noProof/>
          <w:sz w:val="22"/>
          <w:szCs w:val="22"/>
          <w:lang w:eastAsia="en-AU"/>
        </w:rPr>
      </w:pPr>
      <w:r w:rsidRPr="00037A0B">
        <w:rPr>
          <w:rFonts w:ascii="Arial" w:hAnsi="Arial"/>
          <w:noProof/>
        </w:rPr>
        <w:t xml:space="preserve">17. </w:t>
      </w:r>
      <w:r w:rsidRPr="00037A0B">
        <w:rPr>
          <w:rFonts w:ascii="Arial" w:hAnsi="Arial"/>
          <w:i/>
          <w:noProof/>
        </w:rPr>
        <w:t>Builder’s</w:t>
      </w:r>
      <w:r w:rsidRPr="00037A0B">
        <w:rPr>
          <w:rFonts w:ascii="Arial" w:hAnsi="Arial"/>
          <w:noProof/>
        </w:rPr>
        <w:t xml:space="preserve"> warranties</w:t>
      </w:r>
      <w:r>
        <w:rPr>
          <w:noProof/>
        </w:rPr>
        <w:tab/>
      </w:r>
      <w:r>
        <w:rPr>
          <w:noProof/>
        </w:rPr>
        <w:fldChar w:fldCharType="begin"/>
      </w:r>
      <w:r>
        <w:rPr>
          <w:noProof/>
        </w:rPr>
        <w:instrText xml:space="preserve"> PAGEREF _Toc462057967 \h </w:instrText>
      </w:r>
      <w:r>
        <w:rPr>
          <w:noProof/>
        </w:rPr>
      </w:r>
      <w:r>
        <w:rPr>
          <w:noProof/>
        </w:rPr>
        <w:fldChar w:fldCharType="separate"/>
      </w:r>
      <w:r>
        <w:rPr>
          <w:noProof/>
        </w:rPr>
        <w:t>44</w:t>
      </w:r>
      <w:r>
        <w:rPr>
          <w:noProof/>
        </w:rPr>
        <w:fldChar w:fldCharType="end"/>
      </w:r>
    </w:p>
    <w:p w14:paraId="40D2B2FF" w14:textId="77777777" w:rsidR="00367736" w:rsidRPr="00CB3D72" w:rsidRDefault="00367736" w:rsidP="00367736">
      <w:pPr>
        <w:pStyle w:val="TOC2"/>
        <w:rPr>
          <w:noProof/>
          <w:sz w:val="22"/>
          <w:szCs w:val="22"/>
          <w:lang w:eastAsia="en-AU"/>
        </w:rPr>
      </w:pPr>
      <w:r w:rsidRPr="00037A0B">
        <w:rPr>
          <w:rFonts w:ascii="Arial" w:hAnsi="Arial"/>
          <w:noProof/>
        </w:rPr>
        <w:t>18. Permits, prescribed approvals and third-party requirements</w:t>
      </w:r>
      <w:r>
        <w:rPr>
          <w:noProof/>
        </w:rPr>
        <w:tab/>
      </w:r>
      <w:r>
        <w:rPr>
          <w:noProof/>
        </w:rPr>
        <w:fldChar w:fldCharType="begin"/>
      </w:r>
      <w:r>
        <w:rPr>
          <w:noProof/>
        </w:rPr>
        <w:instrText xml:space="preserve"> PAGEREF _Toc462057968 \h </w:instrText>
      </w:r>
      <w:r>
        <w:rPr>
          <w:noProof/>
        </w:rPr>
      </w:r>
      <w:r>
        <w:rPr>
          <w:noProof/>
        </w:rPr>
        <w:fldChar w:fldCharType="separate"/>
      </w:r>
      <w:r>
        <w:rPr>
          <w:noProof/>
        </w:rPr>
        <w:t>47</w:t>
      </w:r>
      <w:r>
        <w:rPr>
          <w:noProof/>
        </w:rPr>
        <w:fldChar w:fldCharType="end"/>
      </w:r>
    </w:p>
    <w:p w14:paraId="40D2B300" w14:textId="77777777" w:rsidR="00367736" w:rsidRPr="00CB3D72" w:rsidRDefault="00367736" w:rsidP="00367736">
      <w:pPr>
        <w:pStyle w:val="TOC2"/>
        <w:rPr>
          <w:noProof/>
          <w:sz w:val="22"/>
          <w:szCs w:val="22"/>
          <w:lang w:eastAsia="en-AU"/>
        </w:rPr>
      </w:pPr>
      <w:r w:rsidRPr="00037A0B">
        <w:rPr>
          <w:rFonts w:ascii="Arial" w:hAnsi="Arial"/>
          <w:noProof/>
        </w:rPr>
        <w:t>19. Loan approvals</w:t>
      </w:r>
      <w:r>
        <w:rPr>
          <w:noProof/>
        </w:rPr>
        <w:tab/>
      </w:r>
      <w:r>
        <w:rPr>
          <w:noProof/>
        </w:rPr>
        <w:fldChar w:fldCharType="begin"/>
      </w:r>
      <w:r>
        <w:rPr>
          <w:noProof/>
        </w:rPr>
        <w:instrText xml:space="preserve"> PAGEREF _Toc462057969 \h </w:instrText>
      </w:r>
      <w:r>
        <w:rPr>
          <w:noProof/>
        </w:rPr>
      </w:r>
      <w:r>
        <w:rPr>
          <w:noProof/>
        </w:rPr>
        <w:fldChar w:fldCharType="separate"/>
      </w:r>
      <w:r>
        <w:rPr>
          <w:noProof/>
        </w:rPr>
        <w:t>48</w:t>
      </w:r>
      <w:r>
        <w:rPr>
          <w:noProof/>
        </w:rPr>
        <w:fldChar w:fldCharType="end"/>
      </w:r>
    </w:p>
    <w:p w14:paraId="40D2B301" w14:textId="77777777" w:rsidR="00367736" w:rsidRPr="00CB3D72" w:rsidRDefault="00367736" w:rsidP="00367736">
      <w:pPr>
        <w:pStyle w:val="TOC2"/>
        <w:rPr>
          <w:noProof/>
          <w:sz w:val="22"/>
          <w:szCs w:val="22"/>
          <w:lang w:eastAsia="en-AU"/>
        </w:rPr>
      </w:pPr>
      <w:r w:rsidRPr="00037A0B">
        <w:rPr>
          <w:rFonts w:ascii="Arial" w:hAnsi="Arial"/>
          <w:noProof/>
        </w:rPr>
        <w:t xml:space="preserve">20. Occupation of the </w:t>
      </w:r>
      <w:r w:rsidRPr="00037A0B">
        <w:rPr>
          <w:rFonts w:ascii="Arial" w:hAnsi="Arial"/>
          <w:i/>
          <w:noProof/>
        </w:rPr>
        <w:t>Building Site</w:t>
      </w:r>
      <w:r>
        <w:rPr>
          <w:noProof/>
        </w:rPr>
        <w:tab/>
      </w:r>
      <w:r>
        <w:rPr>
          <w:noProof/>
        </w:rPr>
        <w:fldChar w:fldCharType="begin"/>
      </w:r>
      <w:r>
        <w:rPr>
          <w:noProof/>
        </w:rPr>
        <w:instrText xml:space="preserve"> PAGEREF _Toc462057970 \h </w:instrText>
      </w:r>
      <w:r>
        <w:rPr>
          <w:noProof/>
        </w:rPr>
      </w:r>
      <w:r>
        <w:rPr>
          <w:noProof/>
        </w:rPr>
        <w:fldChar w:fldCharType="separate"/>
      </w:r>
      <w:r>
        <w:rPr>
          <w:noProof/>
        </w:rPr>
        <w:t>48</w:t>
      </w:r>
      <w:r>
        <w:rPr>
          <w:noProof/>
        </w:rPr>
        <w:fldChar w:fldCharType="end"/>
      </w:r>
    </w:p>
    <w:p w14:paraId="40D2B302" w14:textId="77777777" w:rsidR="00367736" w:rsidRPr="00CB3D72" w:rsidRDefault="00367736" w:rsidP="00367736">
      <w:pPr>
        <w:pStyle w:val="TOC2"/>
        <w:rPr>
          <w:noProof/>
          <w:sz w:val="22"/>
          <w:szCs w:val="22"/>
          <w:lang w:eastAsia="en-AU"/>
        </w:rPr>
      </w:pPr>
      <w:r w:rsidRPr="00037A0B">
        <w:rPr>
          <w:rFonts w:ascii="Arial" w:hAnsi="Arial"/>
          <w:noProof/>
        </w:rPr>
        <w:t xml:space="preserve">21. Access to the </w:t>
      </w:r>
      <w:r w:rsidRPr="00037A0B">
        <w:rPr>
          <w:rFonts w:ascii="Arial" w:hAnsi="Arial"/>
          <w:i/>
          <w:noProof/>
        </w:rPr>
        <w:t>Building Site</w:t>
      </w:r>
      <w:r>
        <w:rPr>
          <w:noProof/>
        </w:rPr>
        <w:tab/>
      </w:r>
      <w:r>
        <w:rPr>
          <w:noProof/>
        </w:rPr>
        <w:fldChar w:fldCharType="begin"/>
      </w:r>
      <w:r>
        <w:rPr>
          <w:noProof/>
        </w:rPr>
        <w:instrText xml:space="preserve"> PAGEREF _Toc462057971 \h </w:instrText>
      </w:r>
      <w:r>
        <w:rPr>
          <w:noProof/>
        </w:rPr>
      </w:r>
      <w:r>
        <w:rPr>
          <w:noProof/>
        </w:rPr>
        <w:fldChar w:fldCharType="separate"/>
      </w:r>
      <w:r>
        <w:rPr>
          <w:noProof/>
        </w:rPr>
        <w:t>49</w:t>
      </w:r>
      <w:r>
        <w:rPr>
          <w:noProof/>
        </w:rPr>
        <w:fldChar w:fldCharType="end"/>
      </w:r>
    </w:p>
    <w:p w14:paraId="40D2B303" w14:textId="77777777" w:rsidR="00367736" w:rsidRPr="00CB3D72" w:rsidRDefault="00367736" w:rsidP="00367736">
      <w:pPr>
        <w:pStyle w:val="TOC2"/>
        <w:rPr>
          <w:noProof/>
          <w:sz w:val="22"/>
          <w:szCs w:val="22"/>
          <w:lang w:eastAsia="en-AU"/>
        </w:rPr>
      </w:pPr>
      <w:r w:rsidRPr="00037A0B">
        <w:rPr>
          <w:rFonts w:ascii="Arial" w:hAnsi="Arial"/>
          <w:noProof/>
        </w:rPr>
        <w:t xml:space="preserve">22. </w:t>
      </w:r>
      <w:r w:rsidRPr="00037A0B">
        <w:rPr>
          <w:rFonts w:ascii="Arial" w:hAnsi="Arial"/>
          <w:i/>
          <w:noProof/>
        </w:rPr>
        <w:t>Extension of Time</w:t>
      </w:r>
      <w:r>
        <w:rPr>
          <w:noProof/>
        </w:rPr>
        <w:tab/>
      </w:r>
      <w:r>
        <w:rPr>
          <w:noProof/>
        </w:rPr>
        <w:fldChar w:fldCharType="begin"/>
      </w:r>
      <w:r>
        <w:rPr>
          <w:noProof/>
        </w:rPr>
        <w:instrText xml:space="preserve"> PAGEREF _Toc462057972 \h </w:instrText>
      </w:r>
      <w:r>
        <w:rPr>
          <w:noProof/>
        </w:rPr>
      </w:r>
      <w:r>
        <w:rPr>
          <w:noProof/>
        </w:rPr>
        <w:fldChar w:fldCharType="separate"/>
      </w:r>
      <w:r>
        <w:rPr>
          <w:noProof/>
        </w:rPr>
        <w:t>49</w:t>
      </w:r>
      <w:r>
        <w:rPr>
          <w:noProof/>
        </w:rPr>
        <w:fldChar w:fldCharType="end"/>
      </w:r>
    </w:p>
    <w:p w14:paraId="40D2B304" w14:textId="77777777" w:rsidR="00367736" w:rsidRPr="00CB3D72" w:rsidRDefault="00367736" w:rsidP="00367736">
      <w:pPr>
        <w:pStyle w:val="TOC2"/>
        <w:rPr>
          <w:noProof/>
          <w:sz w:val="22"/>
          <w:szCs w:val="22"/>
          <w:lang w:eastAsia="en-AU"/>
        </w:rPr>
      </w:pPr>
      <w:r w:rsidRPr="00037A0B">
        <w:rPr>
          <w:rFonts w:ascii="Arial" w:hAnsi="Arial"/>
          <w:noProof/>
        </w:rPr>
        <w:t xml:space="preserve">23. </w:t>
      </w:r>
      <w:r w:rsidRPr="00037A0B">
        <w:rPr>
          <w:rFonts w:ascii="Arial" w:hAnsi="Arial"/>
          <w:i/>
          <w:noProof/>
        </w:rPr>
        <w:t>Variations</w:t>
      </w:r>
      <w:r>
        <w:rPr>
          <w:noProof/>
        </w:rPr>
        <w:tab/>
      </w:r>
      <w:r>
        <w:rPr>
          <w:noProof/>
        </w:rPr>
        <w:fldChar w:fldCharType="begin"/>
      </w:r>
      <w:r>
        <w:rPr>
          <w:noProof/>
        </w:rPr>
        <w:instrText xml:space="preserve"> PAGEREF _Toc462057973 \h </w:instrText>
      </w:r>
      <w:r>
        <w:rPr>
          <w:noProof/>
        </w:rPr>
      </w:r>
      <w:r>
        <w:rPr>
          <w:noProof/>
        </w:rPr>
        <w:fldChar w:fldCharType="separate"/>
      </w:r>
      <w:r>
        <w:rPr>
          <w:noProof/>
        </w:rPr>
        <w:t>50</w:t>
      </w:r>
      <w:r>
        <w:rPr>
          <w:noProof/>
        </w:rPr>
        <w:fldChar w:fldCharType="end"/>
      </w:r>
    </w:p>
    <w:p w14:paraId="40D2B305" w14:textId="77777777" w:rsidR="00367736" w:rsidRPr="00CB3D72" w:rsidRDefault="00367736" w:rsidP="00367736">
      <w:pPr>
        <w:pStyle w:val="TOC2"/>
        <w:rPr>
          <w:noProof/>
          <w:sz w:val="22"/>
          <w:szCs w:val="22"/>
          <w:lang w:eastAsia="en-AU"/>
        </w:rPr>
      </w:pPr>
      <w:r w:rsidRPr="00037A0B">
        <w:rPr>
          <w:rFonts w:ascii="Arial" w:hAnsi="Arial"/>
          <w:noProof/>
        </w:rPr>
        <w:t xml:space="preserve">24. </w:t>
      </w:r>
      <w:r w:rsidRPr="00037A0B">
        <w:rPr>
          <w:rFonts w:ascii="Arial" w:hAnsi="Arial"/>
          <w:i/>
          <w:noProof/>
        </w:rPr>
        <w:t>Provisional Sums</w:t>
      </w:r>
      <w:r>
        <w:rPr>
          <w:noProof/>
        </w:rPr>
        <w:tab/>
      </w:r>
      <w:r>
        <w:rPr>
          <w:noProof/>
        </w:rPr>
        <w:fldChar w:fldCharType="begin"/>
      </w:r>
      <w:r>
        <w:rPr>
          <w:noProof/>
        </w:rPr>
        <w:instrText xml:space="preserve"> PAGEREF _Toc462057974 \h </w:instrText>
      </w:r>
      <w:r>
        <w:rPr>
          <w:noProof/>
        </w:rPr>
      </w:r>
      <w:r>
        <w:rPr>
          <w:noProof/>
        </w:rPr>
        <w:fldChar w:fldCharType="separate"/>
      </w:r>
      <w:r>
        <w:rPr>
          <w:noProof/>
        </w:rPr>
        <w:t>51</w:t>
      </w:r>
      <w:r>
        <w:rPr>
          <w:noProof/>
        </w:rPr>
        <w:fldChar w:fldCharType="end"/>
      </w:r>
    </w:p>
    <w:p w14:paraId="40D2B306" w14:textId="77777777" w:rsidR="00367736" w:rsidRPr="00CB3D72" w:rsidRDefault="00367736" w:rsidP="00367736">
      <w:pPr>
        <w:pStyle w:val="TOC2"/>
        <w:rPr>
          <w:noProof/>
          <w:sz w:val="22"/>
          <w:szCs w:val="22"/>
          <w:lang w:eastAsia="en-AU"/>
        </w:rPr>
      </w:pPr>
      <w:r w:rsidRPr="00037A0B">
        <w:rPr>
          <w:rFonts w:ascii="Arial" w:hAnsi="Arial"/>
          <w:noProof/>
        </w:rPr>
        <w:t xml:space="preserve">25. </w:t>
      </w:r>
      <w:r w:rsidRPr="00037A0B">
        <w:rPr>
          <w:rFonts w:ascii="Arial" w:hAnsi="Arial"/>
          <w:i/>
          <w:noProof/>
        </w:rPr>
        <w:t>Prime Cost Items</w:t>
      </w:r>
      <w:r>
        <w:rPr>
          <w:noProof/>
        </w:rPr>
        <w:tab/>
      </w:r>
      <w:r>
        <w:rPr>
          <w:noProof/>
        </w:rPr>
        <w:fldChar w:fldCharType="begin"/>
      </w:r>
      <w:r>
        <w:rPr>
          <w:noProof/>
        </w:rPr>
        <w:instrText xml:space="preserve"> PAGEREF _Toc462057975 \h </w:instrText>
      </w:r>
      <w:r>
        <w:rPr>
          <w:noProof/>
        </w:rPr>
      </w:r>
      <w:r>
        <w:rPr>
          <w:noProof/>
        </w:rPr>
        <w:fldChar w:fldCharType="separate"/>
      </w:r>
      <w:r>
        <w:rPr>
          <w:noProof/>
        </w:rPr>
        <w:t>52</w:t>
      </w:r>
      <w:r>
        <w:rPr>
          <w:noProof/>
        </w:rPr>
        <w:fldChar w:fldCharType="end"/>
      </w:r>
    </w:p>
    <w:p w14:paraId="40D2B307" w14:textId="77777777" w:rsidR="00367736" w:rsidRPr="00CB3D72" w:rsidRDefault="00367736" w:rsidP="00367736">
      <w:pPr>
        <w:pStyle w:val="TOC2"/>
        <w:rPr>
          <w:noProof/>
          <w:sz w:val="22"/>
          <w:szCs w:val="22"/>
          <w:lang w:eastAsia="en-AU"/>
        </w:rPr>
      </w:pPr>
      <w:r w:rsidRPr="00037A0B">
        <w:rPr>
          <w:rFonts w:ascii="Arial" w:hAnsi="Arial"/>
          <w:noProof/>
        </w:rPr>
        <w:t xml:space="preserve">26. Evidence of cost of </w:t>
      </w:r>
      <w:r w:rsidRPr="00037A0B">
        <w:rPr>
          <w:rFonts w:ascii="Arial" w:hAnsi="Arial"/>
          <w:i/>
          <w:noProof/>
        </w:rPr>
        <w:t>Prime Cost Items</w:t>
      </w:r>
      <w:r w:rsidRPr="00037A0B">
        <w:rPr>
          <w:rFonts w:ascii="Arial" w:hAnsi="Arial"/>
          <w:noProof/>
        </w:rPr>
        <w:t xml:space="preserve"> and </w:t>
      </w:r>
      <w:r w:rsidRPr="00037A0B">
        <w:rPr>
          <w:rFonts w:ascii="Arial" w:hAnsi="Arial"/>
          <w:i/>
          <w:noProof/>
        </w:rPr>
        <w:t>Provisional Sums</w:t>
      </w:r>
      <w:r>
        <w:rPr>
          <w:noProof/>
        </w:rPr>
        <w:tab/>
      </w:r>
      <w:r>
        <w:rPr>
          <w:noProof/>
        </w:rPr>
        <w:fldChar w:fldCharType="begin"/>
      </w:r>
      <w:r>
        <w:rPr>
          <w:noProof/>
        </w:rPr>
        <w:instrText xml:space="preserve"> PAGEREF _Toc462057976 \h </w:instrText>
      </w:r>
      <w:r>
        <w:rPr>
          <w:noProof/>
        </w:rPr>
      </w:r>
      <w:r>
        <w:rPr>
          <w:noProof/>
        </w:rPr>
        <w:fldChar w:fldCharType="separate"/>
      </w:r>
      <w:r>
        <w:rPr>
          <w:noProof/>
        </w:rPr>
        <w:t>52</w:t>
      </w:r>
      <w:r>
        <w:rPr>
          <w:noProof/>
        </w:rPr>
        <w:fldChar w:fldCharType="end"/>
      </w:r>
    </w:p>
    <w:p w14:paraId="40D2B308" w14:textId="77777777" w:rsidR="00367736" w:rsidRPr="00CB3D72" w:rsidRDefault="00367736" w:rsidP="00367736">
      <w:pPr>
        <w:pStyle w:val="TOC2"/>
        <w:rPr>
          <w:noProof/>
          <w:sz w:val="22"/>
          <w:szCs w:val="22"/>
          <w:lang w:eastAsia="en-AU"/>
        </w:rPr>
      </w:pPr>
      <w:r w:rsidRPr="00037A0B">
        <w:rPr>
          <w:rFonts w:ascii="Arial" w:hAnsi="Arial"/>
          <w:noProof/>
        </w:rPr>
        <w:t xml:space="preserve">27. Effect of payments and non-payments to the </w:t>
      </w:r>
      <w:r w:rsidRPr="00037A0B">
        <w:rPr>
          <w:rFonts w:ascii="Arial" w:hAnsi="Arial"/>
          <w:i/>
          <w:noProof/>
        </w:rPr>
        <w:t>Builder</w:t>
      </w:r>
      <w:r>
        <w:rPr>
          <w:noProof/>
        </w:rPr>
        <w:tab/>
      </w:r>
      <w:r>
        <w:rPr>
          <w:noProof/>
        </w:rPr>
        <w:fldChar w:fldCharType="begin"/>
      </w:r>
      <w:r>
        <w:rPr>
          <w:noProof/>
        </w:rPr>
        <w:instrText xml:space="preserve"> PAGEREF _Toc462057977 \h </w:instrText>
      </w:r>
      <w:r>
        <w:rPr>
          <w:noProof/>
        </w:rPr>
      </w:r>
      <w:r>
        <w:rPr>
          <w:noProof/>
        </w:rPr>
        <w:fldChar w:fldCharType="separate"/>
      </w:r>
      <w:r>
        <w:rPr>
          <w:noProof/>
        </w:rPr>
        <w:t>52</w:t>
      </w:r>
      <w:r>
        <w:rPr>
          <w:noProof/>
        </w:rPr>
        <w:fldChar w:fldCharType="end"/>
      </w:r>
    </w:p>
    <w:p w14:paraId="40D2B309" w14:textId="77777777" w:rsidR="00367736" w:rsidRPr="00CB3D72" w:rsidRDefault="00367736" w:rsidP="00367736">
      <w:pPr>
        <w:pStyle w:val="TOC2"/>
        <w:rPr>
          <w:noProof/>
          <w:sz w:val="22"/>
          <w:szCs w:val="22"/>
          <w:lang w:eastAsia="en-AU"/>
        </w:rPr>
      </w:pPr>
      <w:r w:rsidRPr="00037A0B">
        <w:rPr>
          <w:rFonts w:ascii="Arial" w:hAnsi="Arial"/>
          <w:noProof/>
        </w:rPr>
        <w:t xml:space="preserve">28. </w:t>
      </w:r>
      <w:r w:rsidRPr="00037A0B">
        <w:rPr>
          <w:rFonts w:ascii="Arial" w:hAnsi="Arial"/>
          <w:i/>
          <w:noProof/>
        </w:rPr>
        <w:t>Final Completion</w:t>
      </w:r>
      <w:r w:rsidRPr="00037A0B">
        <w:rPr>
          <w:rFonts w:ascii="Arial" w:hAnsi="Arial"/>
          <w:noProof/>
        </w:rPr>
        <w:t xml:space="preserve"> and final payment</w:t>
      </w:r>
      <w:r>
        <w:rPr>
          <w:noProof/>
        </w:rPr>
        <w:tab/>
      </w:r>
      <w:r>
        <w:rPr>
          <w:noProof/>
        </w:rPr>
        <w:fldChar w:fldCharType="begin"/>
      </w:r>
      <w:r>
        <w:rPr>
          <w:noProof/>
        </w:rPr>
        <w:instrText xml:space="preserve"> PAGEREF _Toc462057978 \h </w:instrText>
      </w:r>
      <w:r>
        <w:rPr>
          <w:noProof/>
        </w:rPr>
      </w:r>
      <w:r>
        <w:rPr>
          <w:noProof/>
        </w:rPr>
        <w:fldChar w:fldCharType="separate"/>
      </w:r>
      <w:r>
        <w:rPr>
          <w:noProof/>
        </w:rPr>
        <w:t>53</w:t>
      </w:r>
      <w:r>
        <w:rPr>
          <w:noProof/>
        </w:rPr>
        <w:fldChar w:fldCharType="end"/>
      </w:r>
    </w:p>
    <w:p w14:paraId="40D2B30A" w14:textId="77777777" w:rsidR="00367736" w:rsidRPr="00CB3D72" w:rsidRDefault="00367736" w:rsidP="00367736">
      <w:pPr>
        <w:pStyle w:val="TOC2"/>
        <w:rPr>
          <w:noProof/>
          <w:sz w:val="22"/>
          <w:szCs w:val="22"/>
          <w:lang w:eastAsia="en-AU"/>
        </w:rPr>
      </w:pPr>
      <w:r w:rsidRPr="00037A0B">
        <w:rPr>
          <w:rFonts w:ascii="Arial" w:hAnsi="Arial"/>
          <w:noProof/>
        </w:rPr>
        <w:t xml:space="preserve">29. </w:t>
      </w:r>
      <w:r w:rsidRPr="00037A0B">
        <w:rPr>
          <w:rFonts w:ascii="Arial" w:hAnsi="Arial"/>
          <w:i/>
          <w:noProof/>
        </w:rPr>
        <w:t>Building Owner’s</w:t>
      </w:r>
      <w:r w:rsidRPr="00037A0B">
        <w:rPr>
          <w:rFonts w:ascii="Arial" w:hAnsi="Arial"/>
          <w:noProof/>
        </w:rPr>
        <w:t xml:space="preserve"> recovery for delay, loss, expense or damage</w:t>
      </w:r>
      <w:r>
        <w:rPr>
          <w:noProof/>
        </w:rPr>
        <w:tab/>
      </w:r>
      <w:r>
        <w:rPr>
          <w:noProof/>
        </w:rPr>
        <w:fldChar w:fldCharType="begin"/>
      </w:r>
      <w:r>
        <w:rPr>
          <w:noProof/>
        </w:rPr>
        <w:instrText xml:space="preserve"> PAGEREF _Toc462057979 \h </w:instrText>
      </w:r>
      <w:r>
        <w:rPr>
          <w:noProof/>
        </w:rPr>
      </w:r>
      <w:r>
        <w:rPr>
          <w:noProof/>
        </w:rPr>
        <w:fldChar w:fldCharType="separate"/>
      </w:r>
      <w:r>
        <w:rPr>
          <w:noProof/>
        </w:rPr>
        <w:t>53</w:t>
      </w:r>
      <w:r>
        <w:rPr>
          <w:noProof/>
        </w:rPr>
        <w:fldChar w:fldCharType="end"/>
      </w:r>
    </w:p>
    <w:p w14:paraId="40D2B30B" w14:textId="77777777" w:rsidR="00367736" w:rsidRPr="00CB3D72" w:rsidRDefault="00367736" w:rsidP="00367736">
      <w:pPr>
        <w:pStyle w:val="TOC2"/>
        <w:rPr>
          <w:noProof/>
          <w:sz w:val="22"/>
          <w:szCs w:val="22"/>
          <w:lang w:eastAsia="en-AU"/>
        </w:rPr>
      </w:pPr>
      <w:r w:rsidRPr="00037A0B">
        <w:rPr>
          <w:rFonts w:ascii="Arial" w:hAnsi="Arial"/>
          <w:noProof/>
        </w:rPr>
        <w:t xml:space="preserve">30. </w:t>
      </w:r>
      <w:r w:rsidRPr="00037A0B">
        <w:rPr>
          <w:rFonts w:ascii="Arial" w:hAnsi="Arial"/>
          <w:i/>
          <w:noProof/>
        </w:rPr>
        <w:t>Lender</w:t>
      </w:r>
      <w:r w:rsidRPr="00037A0B">
        <w:rPr>
          <w:rFonts w:ascii="Arial" w:hAnsi="Arial"/>
          <w:noProof/>
        </w:rPr>
        <w:t xml:space="preserve"> payment</w:t>
      </w:r>
      <w:r>
        <w:rPr>
          <w:noProof/>
        </w:rPr>
        <w:tab/>
      </w:r>
      <w:r>
        <w:rPr>
          <w:noProof/>
        </w:rPr>
        <w:fldChar w:fldCharType="begin"/>
      </w:r>
      <w:r>
        <w:rPr>
          <w:noProof/>
        </w:rPr>
        <w:instrText xml:space="preserve"> PAGEREF _Toc462057980 \h </w:instrText>
      </w:r>
      <w:r>
        <w:rPr>
          <w:noProof/>
        </w:rPr>
      </w:r>
      <w:r>
        <w:rPr>
          <w:noProof/>
        </w:rPr>
        <w:fldChar w:fldCharType="separate"/>
      </w:r>
      <w:r>
        <w:rPr>
          <w:noProof/>
        </w:rPr>
        <w:t>54</w:t>
      </w:r>
      <w:r>
        <w:rPr>
          <w:noProof/>
        </w:rPr>
        <w:fldChar w:fldCharType="end"/>
      </w:r>
    </w:p>
    <w:p w14:paraId="40D2B30C" w14:textId="77777777" w:rsidR="00367736" w:rsidRPr="00CB3D72" w:rsidRDefault="00367736" w:rsidP="00367736">
      <w:pPr>
        <w:pStyle w:val="TOC2"/>
        <w:rPr>
          <w:noProof/>
          <w:sz w:val="22"/>
          <w:szCs w:val="22"/>
          <w:lang w:eastAsia="en-AU"/>
        </w:rPr>
      </w:pPr>
      <w:r w:rsidRPr="00037A0B">
        <w:rPr>
          <w:rFonts w:ascii="Arial" w:hAnsi="Arial"/>
          <w:noProof/>
        </w:rPr>
        <w:t xml:space="preserve">31. </w:t>
      </w:r>
      <w:r w:rsidRPr="00037A0B">
        <w:rPr>
          <w:rFonts w:ascii="Arial" w:hAnsi="Arial"/>
          <w:i/>
          <w:noProof/>
        </w:rPr>
        <w:t>Completion of Work</w:t>
      </w:r>
      <w:r>
        <w:rPr>
          <w:noProof/>
        </w:rPr>
        <w:tab/>
      </w:r>
      <w:r>
        <w:rPr>
          <w:noProof/>
        </w:rPr>
        <w:fldChar w:fldCharType="begin"/>
      </w:r>
      <w:r>
        <w:rPr>
          <w:noProof/>
        </w:rPr>
        <w:instrText xml:space="preserve"> PAGEREF _Toc462057981 \h </w:instrText>
      </w:r>
      <w:r>
        <w:rPr>
          <w:noProof/>
        </w:rPr>
      </w:r>
      <w:r>
        <w:rPr>
          <w:noProof/>
        </w:rPr>
        <w:fldChar w:fldCharType="separate"/>
      </w:r>
      <w:r>
        <w:rPr>
          <w:noProof/>
        </w:rPr>
        <w:t>54</w:t>
      </w:r>
      <w:r>
        <w:rPr>
          <w:noProof/>
        </w:rPr>
        <w:fldChar w:fldCharType="end"/>
      </w:r>
    </w:p>
    <w:p w14:paraId="40D2B30D" w14:textId="77777777" w:rsidR="00367736" w:rsidRPr="00CB3D72" w:rsidRDefault="00367736" w:rsidP="00367736">
      <w:pPr>
        <w:pStyle w:val="TOC2"/>
        <w:rPr>
          <w:noProof/>
          <w:sz w:val="22"/>
          <w:szCs w:val="22"/>
          <w:lang w:eastAsia="en-AU"/>
        </w:rPr>
      </w:pPr>
      <w:r w:rsidRPr="00037A0B">
        <w:rPr>
          <w:rFonts w:ascii="Arial" w:hAnsi="Arial"/>
          <w:noProof/>
        </w:rPr>
        <w:t xml:space="preserve">32. Completion notifications – </w:t>
      </w:r>
      <w:r w:rsidRPr="00037A0B">
        <w:rPr>
          <w:rFonts w:ascii="Arial" w:hAnsi="Arial"/>
          <w:i/>
          <w:noProof/>
        </w:rPr>
        <w:t>Opinion Procedure</w:t>
      </w:r>
      <w:r>
        <w:rPr>
          <w:noProof/>
        </w:rPr>
        <w:tab/>
      </w:r>
      <w:r>
        <w:rPr>
          <w:noProof/>
        </w:rPr>
        <w:fldChar w:fldCharType="begin"/>
      </w:r>
      <w:r>
        <w:rPr>
          <w:noProof/>
        </w:rPr>
        <w:instrText xml:space="preserve"> PAGEREF _Toc462057982 \h </w:instrText>
      </w:r>
      <w:r>
        <w:rPr>
          <w:noProof/>
        </w:rPr>
      </w:r>
      <w:r>
        <w:rPr>
          <w:noProof/>
        </w:rPr>
        <w:fldChar w:fldCharType="separate"/>
      </w:r>
      <w:r>
        <w:rPr>
          <w:noProof/>
        </w:rPr>
        <w:t>54</w:t>
      </w:r>
      <w:r>
        <w:rPr>
          <w:noProof/>
        </w:rPr>
        <w:fldChar w:fldCharType="end"/>
      </w:r>
    </w:p>
    <w:p w14:paraId="40D2B30E" w14:textId="77777777" w:rsidR="00367736" w:rsidRPr="00CB3D72" w:rsidRDefault="00367736" w:rsidP="00367736">
      <w:pPr>
        <w:pStyle w:val="TOC2"/>
        <w:rPr>
          <w:noProof/>
          <w:sz w:val="22"/>
          <w:szCs w:val="22"/>
          <w:lang w:eastAsia="en-AU"/>
        </w:rPr>
      </w:pPr>
      <w:r w:rsidRPr="00037A0B">
        <w:rPr>
          <w:rFonts w:ascii="Arial" w:hAnsi="Arial"/>
          <w:noProof/>
        </w:rPr>
        <w:t>33. Rectification period and maintenance</w:t>
      </w:r>
      <w:r>
        <w:rPr>
          <w:noProof/>
        </w:rPr>
        <w:tab/>
      </w:r>
      <w:r>
        <w:rPr>
          <w:noProof/>
        </w:rPr>
        <w:fldChar w:fldCharType="begin"/>
      </w:r>
      <w:r>
        <w:rPr>
          <w:noProof/>
        </w:rPr>
        <w:instrText xml:space="preserve"> PAGEREF _Toc462057983 \h </w:instrText>
      </w:r>
      <w:r>
        <w:rPr>
          <w:noProof/>
        </w:rPr>
      </w:r>
      <w:r>
        <w:rPr>
          <w:noProof/>
        </w:rPr>
        <w:fldChar w:fldCharType="separate"/>
      </w:r>
      <w:r>
        <w:rPr>
          <w:noProof/>
        </w:rPr>
        <w:t>55</w:t>
      </w:r>
      <w:r>
        <w:rPr>
          <w:noProof/>
        </w:rPr>
        <w:fldChar w:fldCharType="end"/>
      </w:r>
    </w:p>
    <w:p w14:paraId="40D2B30F" w14:textId="77777777" w:rsidR="00367736" w:rsidRPr="00CB3D72" w:rsidRDefault="00367736" w:rsidP="00367736">
      <w:pPr>
        <w:pStyle w:val="TOC2"/>
        <w:rPr>
          <w:noProof/>
          <w:sz w:val="22"/>
          <w:szCs w:val="22"/>
          <w:lang w:eastAsia="en-AU"/>
        </w:rPr>
      </w:pPr>
      <w:r w:rsidRPr="00037A0B">
        <w:rPr>
          <w:rFonts w:ascii="Arial" w:hAnsi="Arial"/>
          <w:noProof/>
        </w:rPr>
        <w:t xml:space="preserve">34. </w:t>
      </w:r>
      <w:r w:rsidRPr="00037A0B">
        <w:rPr>
          <w:rFonts w:ascii="Arial" w:hAnsi="Arial"/>
          <w:i/>
          <w:noProof/>
        </w:rPr>
        <w:t>Dispute Resolution Procedure</w:t>
      </w:r>
      <w:r>
        <w:rPr>
          <w:noProof/>
        </w:rPr>
        <w:tab/>
      </w:r>
      <w:r>
        <w:rPr>
          <w:noProof/>
        </w:rPr>
        <w:fldChar w:fldCharType="begin"/>
      </w:r>
      <w:r>
        <w:rPr>
          <w:noProof/>
        </w:rPr>
        <w:instrText xml:space="preserve"> PAGEREF _Toc462057984 \h </w:instrText>
      </w:r>
      <w:r>
        <w:rPr>
          <w:noProof/>
        </w:rPr>
      </w:r>
      <w:r>
        <w:rPr>
          <w:noProof/>
        </w:rPr>
        <w:fldChar w:fldCharType="separate"/>
      </w:r>
      <w:r>
        <w:rPr>
          <w:noProof/>
        </w:rPr>
        <w:t>55</w:t>
      </w:r>
      <w:r>
        <w:rPr>
          <w:noProof/>
        </w:rPr>
        <w:fldChar w:fldCharType="end"/>
      </w:r>
    </w:p>
    <w:p w14:paraId="40D2B310" w14:textId="77777777" w:rsidR="00367736" w:rsidRPr="00CB3D72" w:rsidRDefault="00367736" w:rsidP="00367736">
      <w:pPr>
        <w:pStyle w:val="TOC2"/>
        <w:rPr>
          <w:noProof/>
          <w:sz w:val="22"/>
          <w:szCs w:val="22"/>
          <w:lang w:eastAsia="en-AU"/>
        </w:rPr>
      </w:pPr>
      <w:r w:rsidRPr="00037A0B">
        <w:rPr>
          <w:rFonts w:ascii="Arial" w:hAnsi="Arial"/>
          <w:noProof/>
        </w:rPr>
        <w:t xml:space="preserve">35. Suspension of </w:t>
      </w:r>
      <w:r w:rsidRPr="00037A0B">
        <w:rPr>
          <w:rFonts w:ascii="Arial" w:hAnsi="Arial"/>
          <w:i/>
          <w:noProof/>
        </w:rPr>
        <w:t>Work</w:t>
      </w:r>
      <w:r w:rsidRPr="00037A0B">
        <w:rPr>
          <w:rFonts w:ascii="Arial" w:hAnsi="Arial"/>
          <w:noProof/>
        </w:rPr>
        <w:t xml:space="preserve"> by the </w:t>
      </w:r>
      <w:r w:rsidRPr="00037A0B">
        <w:rPr>
          <w:rFonts w:ascii="Arial" w:hAnsi="Arial"/>
          <w:i/>
          <w:noProof/>
        </w:rPr>
        <w:t>Builder</w:t>
      </w:r>
      <w:r>
        <w:rPr>
          <w:noProof/>
        </w:rPr>
        <w:tab/>
      </w:r>
      <w:r>
        <w:rPr>
          <w:noProof/>
        </w:rPr>
        <w:fldChar w:fldCharType="begin"/>
      </w:r>
      <w:r>
        <w:rPr>
          <w:noProof/>
        </w:rPr>
        <w:instrText xml:space="preserve"> PAGEREF _Toc462057985 \h </w:instrText>
      </w:r>
      <w:r>
        <w:rPr>
          <w:noProof/>
        </w:rPr>
      </w:r>
      <w:r>
        <w:rPr>
          <w:noProof/>
        </w:rPr>
        <w:fldChar w:fldCharType="separate"/>
      </w:r>
      <w:r>
        <w:rPr>
          <w:noProof/>
        </w:rPr>
        <w:t>56</w:t>
      </w:r>
      <w:r>
        <w:rPr>
          <w:noProof/>
        </w:rPr>
        <w:fldChar w:fldCharType="end"/>
      </w:r>
    </w:p>
    <w:p w14:paraId="40D2B311" w14:textId="77777777" w:rsidR="00367736" w:rsidRPr="00CB3D72" w:rsidRDefault="00367736" w:rsidP="00367736">
      <w:pPr>
        <w:pStyle w:val="TOC2"/>
        <w:rPr>
          <w:noProof/>
          <w:sz w:val="22"/>
          <w:szCs w:val="22"/>
          <w:lang w:eastAsia="en-AU"/>
        </w:rPr>
      </w:pPr>
      <w:r w:rsidRPr="00037A0B">
        <w:rPr>
          <w:rFonts w:ascii="Arial" w:hAnsi="Arial"/>
          <w:noProof/>
        </w:rPr>
        <w:t>36. Consequences of insolvency</w:t>
      </w:r>
      <w:r>
        <w:rPr>
          <w:noProof/>
        </w:rPr>
        <w:tab/>
      </w:r>
      <w:r>
        <w:rPr>
          <w:noProof/>
        </w:rPr>
        <w:fldChar w:fldCharType="begin"/>
      </w:r>
      <w:r>
        <w:rPr>
          <w:noProof/>
        </w:rPr>
        <w:instrText xml:space="preserve"> PAGEREF _Toc462057986 \h </w:instrText>
      </w:r>
      <w:r>
        <w:rPr>
          <w:noProof/>
        </w:rPr>
      </w:r>
      <w:r>
        <w:rPr>
          <w:noProof/>
        </w:rPr>
        <w:fldChar w:fldCharType="separate"/>
      </w:r>
      <w:r>
        <w:rPr>
          <w:noProof/>
        </w:rPr>
        <w:t>56</w:t>
      </w:r>
      <w:r>
        <w:rPr>
          <w:noProof/>
        </w:rPr>
        <w:fldChar w:fldCharType="end"/>
      </w:r>
    </w:p>
    <w:p w14:paraId="40D2B312" w14:textId="77777777" w:rsidR="00367736" w:rsidRPr="00CB3D72" w:rsidRDefault="00367736" w:rsidP="00367736">
      <w:pPr>
        <w:pStyle w:val="TOC2"/>
        <w:rPr>
          <w:noProof/>
          <w:sz w:val="22"/>
          <w:szCs w:val="22"/>
          <w:lang w:eastAsia="en-AU"/>
        </w:rPr>
      </w:pPr>
      <w:r w:rsidRPr="00037A0B">
        <w:rPr>
          <w:rFonts w:ascii="Arial" w:hAnsi="Arial"/>
          <w:noProof/>
        </w:rPr>
        <w:t>37. Termination after notice of default</w:t>
      </w:r>
      <w:r>
        <w:rPr>
          <w:noProof/>
        </w:rPr>
        <w:tab/>
      </w:r>
      <w:r>
        <w:rPr>
          <w:noProof/>
        </w:rPr>
        <w:fldChar w:fldCharType="begin"/>
      </w:r>
      <w:r>
        <w:rPr>
          <w:noProof/>
        </w:rPr>
        <w:instrText xml:space="preserve"> PAGEREF _Toc462057987 \h </w:instrText>
      </w:r>
      <w:r>
        <w:rPr>
          <w:noProof/>
        </w:rPr>
      </w:r>
      <w:r>
        <w:rPr>
          <w:noProof/>
        </w:rPr>
        <w:fldChar w:fldCharType="separate"/>
      </w:r>
      <w:r>
        <w:rPr>
          <w:noProof/>
        </w:rPr>
        <w:t>57</w:t>
      </w:r>
      <w:r>
        <w:rPr>
          <w:noProof/>
        </w:rPr>
        <w:fldChar w:fldCharType="end"/>
      </w:r>
    </w:p>
    <w:p w14:paraId="40D2B313" w14:textId="77777777" w:rsidR="00367736" w:rsidRPr="00CB3D72" w:rsidRDefault="00367736" w:rsidP="00367736">
      <w:pPr>
        <w:pStyle w:val="TOC2"/>
        <w:rPr>
          <w:noProof/>
          <w:sz w:val="22"/>
          <w:szCs w:val="22"/>
          <w:lang w:eastAsia="en-AU"/>
        </w:rPr>
      </w:pPr>
      <w:r w:rsidRPr="00037A0B">
        <w:rPr>
          <w:rFonts w:ascii="Arial" w:hAnsi="Arial"/>
          <w:noProof/>
        </w:rPr>
        <w:t>38. Termination other than after notice of default</w:t>
      </w:r>
      <w:r>
        <w:rPr>
          <w:noProof/>
        </w:rPr>
        <w:tab/>
      </w:r>
      <w:r>
        <w:rPr>
          <w:noProof/>
        </w:rPr>
        <w:fldChar w:fldCharType="begin"/>
      </w:r>
      <w:r>
        <w:rPr>
          <w:noProof/>
        </w:rPr>
        <w:instrText xml:space="preserve"> PAGEREF _Toc462057988 \h </w:instrText>
      </w:r>
      <w:r>
        <w:rPr>
          <w:noProof/>
        </w:rPr>
      </w:r>
      <w:r>
        <w:rPr>
          <w:noProof/>
        </w:rPr>
        <w:fldChar w:fldCharType="separate"/>
      </w:r>
      <w:r>
        <w:rPr>
          <w:noProof/>
        </w:rPr>
        <w:t>57</w:t>
      </w:r>
      <w:r>
        <w:rPr>
          <w:noProof/>
        </w:rPr>
        <w:fldChar w:fldCharType="end"/>
      </w:r>
    </w:p>
    <w:p w14:paraId="40D2B314" w14:textId="77777777" w:rsidR="00367736" w:rsidRPr="00CB3D72" w:rsidRDefault="00367736" w:rsidP="00367736">
      <w:pPr>
        <w:pStyle w:val="TOC2"/>
        <w:rPr>
          <w:noProof/>
          <w:sz w:val="22"/>
          <w:szCs w:val="22"/>
          <w:lang w:eastAsia="en-AU"/>
        </w:rPr>
      </w:pPr>
      <w:r w:rsidRPr="00037A0B">
        <w:rPr>
          <w:rFonts w:ascii="Arial" w:hAnsi="Arial"/>
          <w:noProof/>
        </w:rPr>
        <w:t>39. Builder’s entitlement at termination</w:t>
      </w:r>
      <w:r>
        <w:rPr>
          <w:noProof/>
        </w:rPr>
        <w:tab/>
      </w:r>
      <w:r>
        <w:rPr>
          <w:noProof/>
        </w:rPr>
        <w:fldChar w:fldCharType="begin"/>
      </w:r>
      <w:r>
        <w:rPr>
          <w:noProof/>
        </w:rPr>
        <w:instrText xml:space="preserve"> PAGEREF _Toc462057989 \h </w:instrText>
      </w:r>
      <w:r>
        <w:rPr>
          <w:noProof/>
        </w:rPr>
      </w:r>
      <w:r>
        <w:rPr>
          <w:noProof/>
        </w:rPr>
        <w:fldChar w:fldCharType="separate"/>
      </w:r>
      <w:r>
        <w:rPr>
          <w:noProof/>
        </w:rPr>
        <w:t>58</w:t>
      </w:r>
      <w:r>
        <w:rPr>
          <w:noProof/>
        </w:rPr>
        <w:fldChar w:fldCharType="end"/>
      </w:r>
    </w:p>
    <w:p w14:paraId="40D2B315" w14:textId="77777777" w:rsidR="00367736" w:rsidRPr="00CB3D72" w:rsidRDefault="00367736" w:rsidP="00367736">
      <w:pPr>
        <w:pStyle w:val="TOC2"/>
        <w:rPr>
          <w:noProof/>
          <w:sz w:val="22"/>
          <w:szCs w:val="22"/>
          <w:lang w:eastAsia="en-AU"/>
        </w:rPr>
      </w:pPr>
      <w:r w:rsidRPr="00037A0B">
        <w:rPr>
          <w:rFonts w:ascii="Arial" w:hAnsi="Arial"/>
          <w:noProof/>
        </w:rPr>
        <w:t xml:space="preserve">40. Consequences of termination by the </w:t>
      </w:r>
      <w:r w:rsidRPr="00037A0B">
        <w:rPr>
          <w:rFonts w:ascii="Arial" w:hAnsi="Arial"/>
          <w:i/>
          <w:noProof/>
        </w:rPr>
        <w:t>Builder</w:t>
      </w:r>
      <w:r>
        <w:rPr>
          <w:noProof/>
        </w:rPr>
        <w:tab/>
      </w:r>
      <w:r>
        <w:rPr>
          <w:noProof/>
        </w:rPr>
        <w:fldChar w:fldCharType="begin"/>
      </w:r>
      <w:r>
        <w:rPr>
          <w:noProof/>
        </w:rPr>
        <w:instrText xml:space="preserve"> PAGEREF _Toc462057990 \h </w:instrText>
      </w:r>
      <w:r>
        <w:rPr>
          <w:noProof/>
        </w:rPr>
      </w:r>
      <w:r>
        <w:rPr>
          <w:noProof/>
        </w:rPr>
        <w:fldChar w:fldCharType="separate"/>
      </w:r>
      <w:r>
        <w:rPr>
          <w:noProof/>
        </w:rPr>
        <w:t>58</w:t>
      </w:r>
      <w:r>
        <w:rPr>
          <w:noProof/>
        </w:rPr>
        <w:fldChar w:fldCharType="end"/>
      </w:r>
    </w:p>
    <w:p w14:paraId="40D2B316" w14:textId="77777777" w:rsidR="00367736" w:rsidRPr="00CB3D72" w:rsidRDefault="00367736" w:rsidP="00367736">
      <w:pPr>
        <w:pStyle w:val="TOC2"/>
        <w:rPr>
          <w:noProof/>
          <w:sz w:val="22"/>
          <w:szCs w:val="22"/>
          <w:lang w:eastAsia="en-AU"/>
        </w:rPr>
      </w:pPr>
      <w:r w:rsidRPr="00037A0B">
        <w:rPr>
          <w:rFonts w:ascii="Arial" w:hAnsi="Arial"/>
          <w:noProof/>
        </w:rPr>
        <w:t xml:space="preserve">41. Consequences of termination by the </w:t>
      </w:r>
      <w:r w:rsidRPr="00037A0B">
        <w:rPr>
          <w:rFonts w:ascii="Arial" w:hAnsi="Arial"/>
          <w:i/>
          <w:noProof/>
        </w:rPr>
        <w:t>Building Owner</w:t>
      </w:r>
      <w:r>
        <w:rPr>
          <w:noProof/>
        </w:rPr>
        <w:tab/>
      </w:r>
      <w:r>
        <w:rPr>
          <w:noProof/>
        </w:rPr>
        <w:fldChar w:fldCharType="begin"/>
      </w:r>
      <w:r>
        <w:rPr>
          <w:noProof/>
        </w:rPr>
        <w:instrText xml:space="preserve"> PAGEREF _Toc462057991 \h </w:instrText>
      </w:r>
      <w:r>
        <w:rPr>
          <w:noProof/>
        </w:rPr>
      </w:r>
      <w:r>
        <w:rPr>
          <w:noProof/>
        </w:rPr>
        <w:fldChar w:fldCharType="separate"/>
      </w:r>
      <w:r>
        <w:rPr>
          <w:noProof/>
        </w:rPr>
        <w:t>58</w:t>
      </w:r>
      <w:r>
        <w:rPr>
          <w:noProof/>
        </w:rPr>
        <w:fldChar w:fldCharType="end"/>
      </w:r>
    </w:p>
    <w:p w14:paraId="40D2B317" w14:textId="77777777" w:rsidR="00367736" w:rsidRPr="00CB3D72" w:rsidRDefault="00367736" w:rsidP="00367736">
      <w:pPr>
        <w:pStyle w:val="TOC2"/>
        <w:rPr>
          <w:noProof/>
          <w:sz w:val="22"/>
          <w:szCs w:val="22"/>
          <w:lang w:eastAsia="en-AU"/>
        </w:rPr>
      </w:pPr>
      <w:r w:rsidRPr="00037A0B">
        <w:rPr>
          <w:rFonts w:ascii="Arial" w:hAnsi="Arial"/>
          <w:noProof/>
        </w:rPr>
        <w:t>42. Insurance</w:t>
      </w:r>
      <w:r>
        <w:rPr>
          <w:noProof/>
        </w:rPr>
        <w:tab/>
      </w:r>
      <w:r>
        <w:rPr>
          <w:noProof/>
        </w:rPr>
        <w:fldChar w:fldCharType="begin"/>
      </w:r>
      <w:r>
        <w:rPr>
          <w:noProof/>
        </w:rPr>
        <w:instrText xml:space="preserve"> PAGEREF _Toc462057992 \h </w:instrText>
      </w:r>
      <w:r>
        <w:rPr>
          <w:noProof/>
        </w:rPr>
      </w:r>
      <w:r>
        <w:rPr>
          <w:noProof/>
        </w:rPr>
        <w:fldChar w:fldCharType="separate"/>
      </w:r>
      <w:r>
        <w:rPr>
          <w:noProof/>
        </w:rPr>
        <w:t>59</w:t>
      </w:r>
      <w:r>
        <w:rPr>
          <w:noProof/>
        </w:rPr>
        <w:fldChar w:fldCharType="end"/>
      </w:r>
    </w:p>
    <w:p w14:paraId="40D2B318" w14:textId="77777777" w:rsidR="00367736" w:rsidRPr="00CB3D72" w:rsidRDefault="00367736" w:rsidP="00367736">
      <w:pPr>
        <w:pStyle w:val="TOC2"/>
        <w:rPr>
          <w:noProof/>
          <w:sz w:val="22"/>
          <w:szCs w:val="22"/>
          <w:lang w:eastAsia="en-AU"/>
        </w:rPr>
      </w:pPr>
      <w:r w:rsidRPr="00037A0B">
        <w:rPr>
          <w:rFonts w:ascii="Arial" w:hAnsi="Arial"/>
          <w:noProof/>
        </w:rPr>
        <w:t>43. Copyright</w:t>
      </w:r>
      <w:r>
        <w:rPr>
          <w:noProof/>
        </w:rPr>
        <w:tab/>
      </w:r>
      <w:r>
        <w:rPr>
          <w:noProof/>
        </w:rPr>
        <w:fldChar w:fldCharType="begin"/>
      </w:r>
      <w:r>
        <w:rPr>
          <w:noProof/>
        </w:rPr>
        <w:instrText xml:space="preserve"> PAGEREF _Toc462057993 \h </w:instrText>
      </w:r>
      <w:r>
        <w:rPr>
          <w:noProof/>
        </w:rPr>
      </w:r>
      <w:r>
        <w:rPr>
          <w:noProof/>
        </w:rPr>
        <w:fldChar w:fldCharType="separate"/>
      </w:r>
      <w:r>
        <w:rPr>
          <w:noProof/>
        </w:rPr>
        <w:t>60</w:t>
      </w:r>
      <w:r>
        <w:rPr>
          <w:noProof/>
        </w:rPr>
        <w:fldChar w:fldCharType="end"/>
      </w:r>
    </w:p>
    <w:p w14:paraId="40D2B319" w14:textId="77777777" w:rsidR="00367736" w:rsidRPr="00CB3D72" w:rsidRDefault="00367736" w:rsidP="00367736">
      <w:pPr>
        <w:pStyle w:val="TOC2"/>
        <w:rPr>
          <w:noProof/>
          <w:sz w:val="22"/>
          <w:szCs w:val="22"/>
          <w:lang w:eastAsia="en-AU"/>
        </w:rPr>
      </w:pPr>
      <w:r w:rsidRPr="00037A0B">
        <w:rPr>
          <w:rFonts w:ascii="Arial" w:hAnsi="Arial"/>
          <w:noProof/>
        </w:rPr>
        <w:t>Document List Attachment</w:t>
      </w:r>
      <w:r>
        <w:rPr>
          <w:noProof/>
        </w:rPr>
        <w:tab/>
      </w:r>
      <w:r>
        <w:rPr>
          <w:noProof/>
        </w:rPr>
        <w:fldChar w:fldCharType="begin"/>
      </w:r>
      <w:r>
        <w:rPr>
          <w:noProof/>
        </w:rPr>
        <w:instrText xml:space="preserve"> PAGEREF _Toc462057994 \h </w:instrText>
      </w:r>
      <w:r>
        <w:rPr>
          <w:noProof/>
        </w:rPr>
      </w:r>
      <w:r>
        <w:rPr>
          <w:noProof/>
        </w:rPr>
        <w:fldChar w:fldCharType="separate"/>
      </w:r>
      <w:r>
        <w:rPr>
          <w:noProof/>
        </w:rPr>
        <w:t>61</w:t>
      </w:r>
      <w:r>
        <w:rPr>
          <w:noProof/>
        </w:rPr>
        <w:fldChar w:fldCharType="end"/>
      </w:r>
    </w:p>
    <w:p w14:paraId="40D2B31A" w14:textId="77777777" w:rsidR="00367736" w:rsidRPr="00CB3D72" w:rsidRDefault="00367736" w:rsidP="00367736">
      <w:pPr>
        <w:pStyle w:val="TOC2"/>
        <w:rPr>
          <w:noProof/>
          <w:sz w:val="22"/>
          <w:szCs w:val="22"/>
          <w:lang w:eastAsia="en-AU"/>
        </w:rPr>
      </w:pPr>
      <w:r w:rsidRPr="00037A0B">
        <w:rPr>
          <w:rFonts w:ascii="Arial" w:hAnsi="Arial"/>
          <w:noProof/>
        </w:rPr>
        <w:t>General Attachment</w:t>
      </w:r>
      <w:r>
        <w:rPr>
          <w:noProof/>
        </w:rPr>
        <w:tab/>
      </w:r>
      <w:r>
        <w:rPr>
          <w:noProof/>
        </w:rPr>
        <w:fldChar w:fldCharType="begin"/>
      </w:r>
      <w:r>
        <w:rPr>
          <w:noProof/>
        </w:rPr>
        <w:instrText xml:space="preserve"> PAGEREF _Toc462057995 \h </w:instrText>
      </w:r>
      <w:r>
        <w:rPr>
          <w:noProof/>
        </w:rPr>
      </w:r>
      <w:r>
        <w:rPr>
          <w:noProof/>
        </w:rPr>
        <w:fldChar w:fldCharType="separate"/>
      </w:r>
      <w:r>
        <w:rPr>
          <w:noProof/>
        </w:rPr>
        <w:t>62</w:t>
      </w:r>
      <w:r>
        <w:rPr>
          <w:noProof/>
        </w:rPr>
        <w:fldChar w:fldCharType="end"/>
      </w:r>
    </w:p>
    <w:p w14:paraId="40D2B31B" w14:textId="77777777" w:rsidR="00367736" w:rsidRPr="00CB3D72" w:rsidRDefault="00367736" w:rsidP="00367736">
      <w:pPr>
        <w:pStyle w:val="TOC2"/>
        <w:rPr>
          <w:noProof/>
          <w:sz w:val="22"/>
          <w:szCs w:val="22"/>
          <w:lang w:eastAsia="en-AU"/>
        </w:rPr>
      </w:pPr>
      <w:r w:rsidRPr="00037A0B">
        <w:rPr>
          <w:rFonts w:ascii="Arial" w:hAnsi="Arial"/>
          <w:i/>
          <w:noProof/>
        </w:rPr>
        <w:t>Provisional Sums</w:t>
      </w:r>
      <w:r w:rsidRPr="00037A0B">
        <w:rPr>
          <w:rFonts w:ascii="Arial" w:hAnsi="Arial"/>
          <w:noProof/>
        </w:rPr>
        <w:t xml:space="preserve"> Schedule</w:t>
      </w:r>
      <w:r>
        <w:rPr>
          <w:noProof/>
        </w:rPr>
        <w:tab/>
      </w:r>
      <w:r>
        <w:rPr>
          <w:noProof/>
        </w:rPr>
        <w:fldChar w:fldCharType="begin"/>
      </w:r>
      <w:r>
        <w:rPr>
          <w:noProof/>
        </w:rPr>
        <w:instrText xml:space="preserve"> PAGEREF _Toc462057996 \h </w:instrText>
      </w:r>
      <w:r>
        <w:rPr>
          <w:noProof/>
        </w:rPr>
      </w:r>
      <w:r>
        <w:rPr>
          <w:noProof/>
        </w:rPr>
        <w:fldChar w:fldCharType="separate"/>
      </w:r>
      <w:r>
        <w:rPr>
          <w:noProof/>
        </w:rPr>
        <w:t>63</w:t>
      </w:r>
      <w:r>
        <w:rPr>
          <w:noProof/>
        </w:rPr>
        <w:fldChar w:fldCharType="end"/>
      </w:r>
    </w:p>
    <w:p w14:paraId="40D2B31C" w14:textId="77777777" w:rsidR="00367736" w:rsidRPr="00CB3D72" w:rsidRDefault="00367736" w:rsidP="00367736">
      <w:pPr>
        <w:pStyle w:val="TOC2"/>
        <w:rPr>
          <w:noProof/>
          <w:sz w:val="22"/>
          <w:szCs w:val="22"/>
          <w:lang w:eastAsia="en-AU"/>
        </w:rPr>
      </w:pPr>
      <w:r w:rsidRPr="00037A0B">
        <w:rPr>
          <w:rFonts w:ascii="Arial" w:hAnsi="Arial"/>
          <w:i/>
          <w:noProof/>
        </w:rPr>
        <w:t>Prime Cost Items</w:t>
      </w:r>
      <w:r w:rsidRPr="00037A0B">
        <w:rPr>
          <w:rFonts w:ascii="Arial" w:hAnsi="Arial"/>
          <w:noProof/>
        </w:rPr>
        <w:t xml:space="preserve"> Schedule</w:t>
      </w:r>
      <w:r>
        <w:rPr>
          <w:noProof/>
        </w:rPr>
        <w:tab/>
      </w:r>
      <w:r>
        <w:rPr>
          <w:noProof/>
        </w:rPr>
        <w:fldChar w:fldCharType="begin"/>
      </w:r>
      <w:r>
        <w:rPr>
          <w:noProof/>
        </w:rPr>
        <w:instrText xml:space="preserve"> PAGEREF _Toc462057997 \h </w:instrText>
      </w:r>
      <w:r>
        <w:rPr>
          <w:noProof/>
        </w:rPr>
      </w:r>
      <w:r>
        <w:rPr>
          <w:noProof/>
        </w:rPr>
        <w:fldChar w:fldCharType="separate"/>
      </w:r>
      <w:r>
        <w:rPr>
          <w:noProof/>
        </w:rPr>
        <w:t>64</w:t>
      </w:r>
      <w:r>
        <w:rPr>
          <w:noProof/>
        </w:rPr>
        <w:fldChar w:fldCharType="end"/>
      </w:r>
    </w:p>
    <w:p w14:paraId="40D2B31D" w14:textId="77777777" w:rsidR="00367736" w:rsidRPr="00CB3D72" w:rsidRDefault="00367736" w:rsidP="00367736">
      <w:pPr>
        <w:pStyle w:val="TOC1"/>
        <w:rPr>
          <w:b w:val="0"/>
          <w:noProof/>
          <w:sz w:val="22"/>
          <w:szCs w:val="22"/>
          <w:lang w:eastAsia="en-AU"/>
        </w:rPr>
      </w:pPr>
      <w:r w:rsidRPr="00037A0B">
        <w:rPr>
          <w:rFonts w:ascii="Arial" w:hAnsi="Arial"/>
          <w:noProof/>
        </w:rPr>
        <w:t xml:space="preserve">Part C: </w:t>
      </w:r>
      <w:r w:rsidRPr="00037A0B">
        <w:rPr>
          <w:rFonts w:ascii="Arial" w:hAnsi="Arial"/>
          <w:i/>
          <w:noProof/>
        </w:rPr>
        <w:t>Legislation Extracts</w:t>
      </w:r>
      <w:r>
        <w:rPr>
          <w:noProof/>
        </w:rPr>
        <w:tab/>
      </w:r>
      <w:r>
        <w:rPr>
          <w:noProof/>
        </w:rPr>
        <w:fldChar w:fldCharType="begin"/>
      </w:r>
      <w:r>
        <w:rPr>
          <w:noProof/>
        </w:rPr>
        <w:instrText xml:space="preserve"> PAGEREF _Toc462057998 \h </w:instrText>
      </w:r>
      <w:r>
        <w:rPr>
          <w:noProof/>
        </w:rPr>
      </w:r>
      <w:r>
        <w:rPr>
          <w:noProof/>
        </w:rPr>
        <w:fldChar w:fldCharType="separate"/>
      </w:r>
      <w:r>
        <w:rPr>
          <w:noProof/>
        </w:rPr>
        <w:t>66</w:t>
      </w:r>
      <w:r>
        <w:rPr>
          <w:noProof/>
        </w:rPr>
        <w:fldChar w:fldCharType="end"/>
      </w:r>
    </w:p>
    <w:p w14:paraId="40D2B31E" w14:textId="77777777" w:rsidR="00367736" w:rsidRPr="00CB3D72" w:rsidRDefault="00367736" w:rsidP="00367736">
      <w:pPr>
        <w:pStyle w:val="TOC2"/>
        <w:rPr>
          <w:noProof/>
          <w:sz w:val="22"/>
          <w:szCs w:val="22"/>
          <w:lang w:eastAsia="en-AU"/>
        </w:rPr>
      </w:pPr>
      <w:r w:rsidRPr="00037A0B">
        <w:rPr>
          <w:rFonts w:ascii="Arial" w:hAnsi="Arial"/>
          <w:noProof/>
        </w:rPr>
        <w:t>Clause 1: Definitions</w:t>
      </w:r>
      <w:r>
        <w:rPr>
          <w:noProof/>
        </w:rPr>
        <w:tab/>
      </w:r>
      <w:r>
        <w:rPr>
          <w:noProof/>
        </w:rPr>
        <w:fldChar w:fldCharType="begin"/>
      </w:r>
      <w:r>
        <w:rPr>
          <w:noProof/>
        </w:rPr>
        <w:instrText xml:space="preserve"> PAGEREF _Toc462057999 \h </w:instrText>
      </w:r>
      <w:r>
        <w:rPr>
          <w:noProof/>
        </w:rPr>
      </w:r>
      <w:r>
        <w:rPr>
          <w:noProof/>
        </w:rPr>
        <w:fldChar w:fldCharType="separate"/>
      </w:r>
      <w:r>
        <w:rPr>
          <w:noProof/>
        </w:rPr>
        <w:t>66</w:t>
      </w:r>
      <w:r>
        <w:rPr>
          <w:noProof/>
        </w:rPr>
        <w:fldChar w:fldCharType="end"/>
      </w:r>
    </w:p>
    <w:p w14:paraId="40D2B31F" w14:textId="77777777" w:rsidR="00367736" w:rsidRPr="00CB3D72" w:rsidRDefault="00367736" w:rsidP="00367736">
      <w:pPr>
        <w:pStyle w:val="TOC2"/>
        <w:rPr>
          <w:noProof/>
          <w:sz w:val="22"/>
          <w:szCs w:val="22"/>
          <w:lang w:eastAsia="en-AU"/>
        </w:rPr>
      </w:pPr>
      <w:r w:rsidRPr="00037A0B">
        <w:rPr>
          <w:rFonts w:ascii="Arial" w:hAnsi="Arial"/>
          <w:noProof/>
        </w:rPr>
        <w:t>Clause 7: Progress payments</w:t>
      </w:r>
      <w:r>
        <w:rPr>
          <w:noProof/>
        </w:rPr>
        <w:tab/>
      </w:r>
      <w:r>
        <w:rPr>
          <w:noProof/>
        </w:rPr>
        <w:fldChar w:fldCharType="begin"/>
      </w:r>
      <w:r>
        <w:rPr>
          <w:noProof/>
        </w:rPr>
        <w:instrText xml:space="preserve"> PAGEREF _Toc462058000 \h </w:instrText>
      </w:r>
      <w:r>
        <w:rPr>
          <w:noProof/>
        </w:rPr>
      </w:r>
      <w:r>
        <w:rPr>
          <w:noProof/>
        </w:rPr>
        <w:fldChar w:fldCharType="separate"/>
      </w:r>
      <w:r>
        <w:rPr>
          <w:noProof/>
        </w:rPr>
        <w:t>67</w:t>
      </w:r>
      <w:r>
        <w:rPr>
          <w:noProof/>
        </w:rPr>
        <w:fldChar w:fldCharType="end"/>
      </w:r>
    </w:p>
    <w:p w14:paraId="40D2B320" w14:textId="77777777" w:rsidR="00367736" w:rsidRPr="00CB3D72" w:rsidRDefault="00367736" w:rsidP="00367736">
      <w:pPr>
        <w:pStyle w:val="TOC2"/>
        <w:rPr>
          <w:noProof/>
          <w:sz w:val="22"/>
          <w:szCs w:val="22"/>
          <w:lang w:eastAsia="en-AU"/>
        </w:rPr>
      </w:pPr>
      <w:r w:rsidRPr="00037A0B">
        <w:rPr>
          <w:rFonts w:ascii="Arial" w:hAnsi="Arial"/>
          <w:noProof/>
        </w:rPr>
        <w:t>Clause 12: General conditions of contract</w:t>
      </w:r>
      <w:r>
        <w:rPr>
          <w:noProof/>
        </w:rPr>
        <w:tab/>
      </w:r>
      <w:r>
        <w:rPr>
          <w:noProof/>
        </w:rPr>
        <w:fldChar w:fldCharType="begin"/>
      </w:r>
      <w:r>
        <w:rPr>
          <w:noProof/>
        </w:rPr>
        <w:instrText xml:space="preserve"> PAGEREF _Toc462058001 \h </w:instrText>
      </w:r>
      <w:r>
        <w:rPr>
          <w:noProof/>
        </w:rPr>
      </w:r>
      <w:r>
        <w:rPr>
          <w:noProof/>
        </w:rPr>
        <w:fldChar w:fldCharType="separate"/>
      </w:r>
      <w:r>
        <w:rPr>
          <w:noProof/>
        </w:rPr>
        <w:t>69</w:t>
      </w:r>
      <w:r>
        <w:rPr>
          <w:noProof/>
        </w:rPr>
        <w:fldChar w:fldCharType="end"/>
      </w:r>
    </w:p>
    <w:p w14:paraId="40D2B321" w14:textId="77777777" w:rsidR="00367736" w:rsidRPr="00CB3D72" w:rsidRDefault="00367736" w:rsidP="00367736">
      <w:pPr>
        <w:pStyle w:val="TOC2"/>
        <w:rPr>
          <w:noProof/>
          <w:sz w:val="22"/>
          <w:szCs w:val="22"/>
          <w:lang w:eastAsia="en-AU"/>
        </w:rPr>
      </w:pPr>
      <w:r w:rsidRPr="00037A0B">
        <w:rPr>
          <w:rFonts w:ascii="Arial" w:hAnsi="Arial"/>
          <w:noProof/>
        </w:rPr>
        <w:t>Clause 18: Permits, prescribed approvals and third-party requirements</w:t>
      </w:r>
      <w:r>
        <w:rPr>
          <w:noProof/>
        </w:rPr>
        <w:tab/>
      </w:r>
      <w:r>
        <w:rPr>
          <w:noProof/>
        </w:rPr>
        <w:fldChar w:fldCharType="begin"/>
      </w:r>
      <w:r>
        <w:rPr>
          <w:noProof/>
        </w:rPr>
        <w:instrText xml:space="preserve"> PAGEREF _Toc462058002 \h </w:instrText>
      </w:r>
      <w:r>
        <w:rPr>
          <w:noProof/>
        </w:rPr>
      </w:r>
      <w:r>
        <w:rPr>
          <w:noProof/>
        </w:rPr>
        <w:fldChar w:fldCharType="separate"/>
      </w:r>
      <w:r>
        <w:rPr>
          <w:noProof/>
        </w:rPr>
        <w:t>70</w:t>
      </w:r>
      <w:r>
        <w:rPr>
          <w:noProof/>
        </w:rPr>
        <w:fldChar w:fldCharType="end"/>
      </w:r>
    </w:p>
    <w:p w14:paraId="40D2B322" w14:textId="77777777" w:rsidR="00367736" w:rsidRPr="00CB3D72" w:rsidRDefault="00367736" w:rsidP="00367736">
      <w:pPr>
        <w:pStyle w:val="TOC2"/>
        <w:rPr>
          <w:noProof/>
          <w:sz w:val="22"/>
          <w:szCs w:val="22"/>
          <w:lang w:eastAsia="en-AU"/>
        </w:rPr>
      </w:pPr>
      <w:r w:rsidRPr="00037A0B">
        <w:rPr>
          <w:rFonts w:ascii="Arial" w:hAnsi="Arial"/>
          <w:noProof/>
        </w:rPr>
        <w:t xml:space="preserve">Clause 23: </w:t>
      </w:r>
      <w:r w:rsidRPr="00037A0B">
        <w:rPr>
          <w:rFonts w:ascii="Arial" w:hAnsi="Arial"/>
          <w:i/>
          <w:noProof/>
        </w:rPr>
        <w:t>Variations</w:t>
      </w:r>
      <w:r>
        <w:rPr>
          <w:noProof/>
        </w:rPr>
        <w:tab/>
      </w:r>
      <w:r>
        <w:rPr>
          <w:noProof/>
        </w:rPr>
        <w:fldChar w:fldCharType="begin"/>
      </w:r>
      <w:r>
        <w:rPr>
          <w:noProof/>
        </w:rPr>
        <w:instrText xml:space="preserve"> PAGEREF _Toc462058003 \h </w:instrText>
      </w:r>
      <w:r>
        <w:rPr>
          <w:noProof/>
        </w:rPr>
      </w:r>
      <w:r>
        <w:rPr>
          <w:noProof/>
        </w:rPr>
        <w:fldChar w:fldCharType="separate"/>
      </w:r>
      <w:r>
        <w:rPr>
          <w:noProof/>
        </w:rPr>
        <w:t>70</w:t>
      </w:r>
      <w:r>
        <w:rPr>
          <w:noProof/>
        </w:rPr>
        <w:fldChar w:fldCharType="end"/>
      </w:r>
    </w:p>
    <w:p w14:paraId="40D2B323" w14:textId="77777777" w:rsidR="00367736" w:rsidRPr="00CB3D72" w:rsidRDefault="00367736" w:rsidP="00367736">
      <w:pPr>
        <w:pStyle w:val="TOC2"/>
        <w:rPr>
          <w:noProof/>
          <w:sz w:val="22"/>
          <w:szCs w:val="22"/>
          <w:lang w:eastAsia="en-AU"/>
        </w:rPr>
      </w:pPr>
      <w:r w:rsidRPr="00037A0B">
        <w:rPr>
          <w:rFonts w:ascii="Arial" w:hAnsi="Arial"/>
          <w:noProof/>
        </w:rPr>
        <w:t>Clause 38: Termination other than after notice of default</w:t>
      </w:r>
      <w:r>
        <w:rPr>
          <w:noProof/>
        </w:rPr>
        <w:tab/>
      </w:r>
      <w:r>
        <w:rPr>
          <w:noProof/>
        </w:rPr>
        <w:fldChar w:fldCharType="begin"/>
      </w:r>
      <w:r>
        <w:rPr>
          <w:noProof/>
        </w:rPr>
        <w:instrText xml:space="preserve"> PAGEREF _Toc462058004 \h </w:instrText>
      </w:r>
      <w:r>
        <w:rPr>
          <w:noProof/>
        </w:rPr>
      </w:r>
      <w:r>
        <w:rPr>
          <w:noProof/>
        </w:rPr>
        <w:fldChar w:fldCharType="separate"/>
      </w:r>
      <w:r>
        <w:rPr>
          <w:noProof/>
        </w:rPr>
        <w:t>72</w:t>
      </w:r>
      <w:r>
        <w:rPr>
          <w:noProof/>
        </w:rPr>
        <w:fldChar w:fldCharType="end"/>
      </w:r>
    </w:p>
    <w:p w14:paraId="40D2B324" w14:textId="77777777" w:rsidR="00367736" w:rsidRPr="00CB3D72" w:rsidRDefault="00367736" w:rsidP="00367736">
      <w:pPr>
        <w:pStyle w:val="TOC1"/>
        <w:rPr>
          <w:b w:val="0"/>
          <w:noProof/>
          <w:sz w:val="22"/>
          <w:szCs w:val="22"/>
          <w:lang w:eastAsia="en-AU"/>
        </w:rPr>
      </w:pPr>
      <w:r w:rsidRPr="00037A0B">
        <w:rPr>
          <w:rFonts w:ascii="Arial" w:hAnsi="Arial"/>
          <w:noProof/>
        </w:rPr>
        <w:t>Part D: Forms</w:t>
      </w:r>
      <w:r>
        <w:rPr>
          <w:noProof/>
        </w:rPr>
        <w:tab/>
      </w:r>
      <w:r>
        <w:rPr>
          <w:noProof/>
        </w:rPr>
        <w:fldChar w:fldCharType="begin"/>
      </w:r>
      <w:r>
        <w:rPr>
          <w:noProof/>
        </w:rPr>
        <w:instrText xml:space="preserve"> PAGEREF _Toc462058005 \h </w:instrText>
      </w:r>
      <w:r>
        <w:rPr>
          <w:noProof/>
        </w:rPr>
      </w:r>
      <w:r>
        <w:rPr>
          <w:noProof/>
        </w:rPr>
        <w:fldChar w:fldCharType="separate"/>
      </w:r>
      <w:r>
        <w:rPr>
          <w:noProof/>
        </w:rPr>
        <w:t>73</w:t>
      </w:r>
      <w:r>
        <w:rPr>
          <w:noProof/>
        </w:rPr>
        <w:fldChar w:fldCharType="end"/>
      </w:r>
    </w:p>
    <w:p w14:paraId="40D2B325" w14:textId="77777777" w:rsidR="00367736" w:rsidRPr="00CB3D72" w:rsidRDefault="00367736" w:rsidP="00367736">
      <w:pPr>
        <w:pStyle w:val="TOC2"/>
        <w:rPr>
          <w:noProof/>
          <w:sz w:val="22"/>
          <w:szCs w:val="22"/>
          <w:lang w:eastAsia="en-AU"/>
        </w:rPr>
      </w:pPr>
      <w:r w:rsidRPr="00037A0B">
        <w:rPr>
          <w:rFonts w:ascii="Arial" w:hAnsi="Arial"/>
          <w:noProof/>
        </w:rPr>
        <w:t xml:space="preserve">Form A – Notice of commencement of </w:t>
      </w:r>
      <w:r w:rsidRPr="00037A0B">
        <w:rPr>
          <w:rFonts w:ascii="Arial" w:hAnsi="Arial"/>
          <w:i/>
          <w:noProof/>
        </w:rPr>
        <w:t>Work</w:t>
      </w:r>
      <w:r>
        <w:rPr>
          <w:noProof/>
        </w:rPr>
        <w:tab/>
      </w:r>
      <w:r>
        <w:rPr>
          <w:noProof/>
        </w:rPr>
        <w:fldChar w:fldCharType="begin"/>
      </w:r>
      <w:r>
        <w:rPr>
          <w:noProof/>
        </w:rPr>
        <w:instrText xml:space="preserve"> PAGEREF _Toc462058006 \h </w:instrText>
      </w:r>
      <w:r>
        <w:rPr>
          <w:noProof/>
        </w:rPr>
      </w:r>
      <w:r>
        <w:rPr>
          <w:noProof/>
        </w:rPr>
        <w:fldChar w:fldCharType="separate"/>
      </w:r>
      <w:r>
        <w:rPr>
          <w:noProof/>
        </w:rPr>
        <w:t>73</w:t>
      </w:r>
      <w:r>
        <w:rPr>
          <w:noProof/>
        </w:rPr>
        <w:fldChar w:fldCharType="end"/>
      </w:r>
    </w:p>
    <w:p w14:paraId="40D2B326" w14:textId="77777777" w:rsidR="00367736" w:rsidRPr="00CB3D72" w:rsidRDefault="00367736" w:rsidP="00367736">
      <w:pPr>
        <w:pStyle w:val="TOC2"/>
        <w:rPr>
          <w:noProof/>
          <w:sz w:val="22"/>
          <w:szCs w:val="22"/>
          <w:lang w:eastAsia="en-AU"/>
        </w:rPr>
      </w:pPr>
      <w:r w:rsidRPr="00037A0B">
        <w:rPr>
          <w:rFonts w:ascii="Arial" w:hAnsi="Arial"/>
          <w:noProof/>
        </w:rPr>
        <w:t>Form B – Request for evidence of title and site dimensions</w:t>
      </w:r>
      <w:r>
        <w:rPr>
          <w:noProof/>
        </w:rPr>
        <w:tab/>
      </w:r>
      <w:r>
        <w:rPr>
          <w:noProof/>
        </w:rPr>
        <w:fldChar w:fldCharType="begin"/>
      </w:r>
      <w:r>
        <w:rPr>
          <w:noProof/>
        </w:rPr>
        <w:instrText xml:space="preserve"> PAGEREF _Toc462058007 \h </w:instrText>
      </w:r>
      <w:r>
        <w:rPr>
          <w:noProof/>
        </w:rPr>
      </w:r>
      <w:r>
        <w:rPr>
          <w:noProof/>
        </w:rPr>
        <w:fldChar w:fldCharType="separate"/>
      </w:r>
      <w:r>
        <w:rPr>
          <w:noProof/>
        </w:rPr>
        <w:t>75</w:t>
      </w:r>
      <w:r>
        <w:rPr>
          <w:noProof/>
        </w:rPr>
        <w:fldChar w:fldCharType="end"/>
      </w:r>
    </w:p>
    <w:p w14:paraId="40D2B327" w14:textId="77777777" w:rsidR="00367736" w:rsidRPr="00CB3D72" w:rsidRDefault="00367736" w:rsidP="00367736">
      <w:pPr>
        <w:pStyle w:val="TOC2"/>
        <w:rPr>
          <w:noProof/>
          <w:sz w:val="22"/>
          <w:szCs w:val="22"/>
          <w:lang w:eastAsia="en-AU"/>
        </w:rPr>
      </w:pPr>
      <w:r w:rsidRPr="00037A0B">
        <w:rPr>
          <w:rFonts w:ascii="Arial" w:hAnsi="Arial"/>
          <w:noProof/>
        </w:rPr>
        <w:lastRenderedPageBreak/>
        <w:t>Form C – Notification of requirement for a boundary survey</w:t>
      </w:r>
      <w:r>
        <w:rPr>
          <w:noProof/>
        </w:rPr>
        <w:tab/>
      </w:r>
      <w:r>
        <w:rPr>
          <w:noProof/>
        </w:rPr>
        <w:fldChar w:fldCharType="begin"/>
      </w:r>
      <w:r>
        <w:rPr>
          <w:noProof/>
        </w:rPr>
        <w:instrText xml:space="preserve"> PAGEREF _Toc462058008 \h </w:instrText>
      </w:r>
      <w:r>
        <w:rPr>
          <w:noProof/>
        </w:rPr>
      </w:r>
      <w:r>
        <w:rPr>
          <w:noProof/>
        </w:rPr>
        <w:fldChar w:fldCharType="separate"/>
      </w:r>
      <w:r>
        <w:rPr>
          <w:noProof/>
        </w:rPr>
        <w:t>77</w:t>
      </w:r>
      <w:r>
        <w:rPr>
          <w:noProof/>
        </w:rPr>
        <w:fldChar w:fldCharType="end"/>
      </w:r>
    </w:p>
    <w:p w14:paraId="40D2B328" w14:textId="77777777" w:rsidR="00367736" w:rsidRPr="00CB3D72" w:rsidRDefault="00367736" w:rsidP="00367736">
      <w:pPr>
        <w:pStyle w:val="TOC2"/>
        <w:rPr>
          <w:noProof/>
          <w:sz w:val="22"/>
          <w:szCs w:val="22"/>
          <w:lang w:eastAsia="en-AU"/>
        </w:rPr>
      </w:pPr>
      <w:r w:rsidRPr="00037A0B">
        <w:rPr>
          <w:rFonts w:ascii="Arial" w:hAnsi="Arial"/>
          <w:noProof/>
        </w:rPr>
        <w:t>Form D – Request for evidence of capacity to meet contract terms</w:t>
      </w:r>
      <w:r>
        <w:rPr>
          <w:noProof/>
        </w:rPr>
        <w:tab/>
      </w:r>
      <w:r>
        <w:rPr>
          <w:noProof/>
        </w:rPr>
        <w:fldChar w:fldCharType="begin"/>
      </w:r>
      <w:r>
        <w:rPr>
          <w:noProof/>
        </w:rPr>
        <w:instrText xml:space="preserve"> PAGEREF _Toc462058009 \h </w:instrText>
      </w:r>
      <w:r>
        <w:rPr>
          <w:noProof/>
        </w:rPr>
      </w:r>
      <w:r>
        <w:rPr>
          <w:noProof/>
        </w:rPr>
        <w:fldChar w:fldCharType="separate"/>
      </w:r>
      <w:r>
        <w:rPr>
          <w:noProof/>
        </w:rPr>
        <w:t>79</w:t>
      </w:r>
      <w:r>
        <w:rPr>
          <w:noProof/>
        </w:rPr>
        <w:fldChar w:fldCharType="end"/>
      </w:r>
    </w:p>
    <w:p w14:paraId="40D2B329" w14:textId="77777777" w:rsidR="00367736" w:rsidRPr="00CB3D72" w:rsidRDefault="00367736" w:rsidP="00367736">
      <w:pPr>
        <w:pStyle w:val="TOC2"/>
        <w:rPr>
          <w:noProof/>
          <w:sz w:val="22"/>
          <w:szCs w:val="22"/>
          <w:lang w:eastAsia="en-AU"/>
        </w:rPr>
      </w:pPr>
      <w:r w:rsidRPr="00037A0B">
        <w:rPr>
          <w:rFonts w:ascii="Arial" w:hAnsi="Arial"/>
          <w:noProof/>
        </w:rPr>
        <w:t>Form E – Notification of new representative</w:t>
      </w:r>
      <w:r>
        <w:rPr>
          <w:noProof/>
        </w:rPr>
        <w:tab/>
      </w:r>
      <w:r>
        <w:rPr>
          <w:noProof/>
        </w:rPr>
        <w:fldChar w:fldCharType="begin"/>
      </w:r>
      <w:r>
        <w:rPr>
          <w:noProof/>
        </w:rPr>
        <w:instrText xml:space="preserve"> PAGEREF _Toc462058010 \h </w:instrText>
      </w:r>
      <w:r>
        <w:rPr>
          <w:noProof/>
        </w:rPr>
      </w:r>
      <w:r>
        <w:rPr>
          <w:noProof/>
        </w:rPr>
        <w:fldChar w:fldCharType="separate"/>
      </w:r>
      <w:r>
        <w:rPr>
          <w:noProof/>
        </w:rPr>
        <w:t>81</w:t>
      </w:r>
      <w:r>
        <w:rPr>
          <w:noProof/>
        </w:rPr>
        <w:fldChar w:fldCharType="end"/>
      </w:r>
    </w:p>
    <w:p w14:paraId="40D2B32A" w14:textId="77777777" w:rsidR="00367736" w:rsidRPr="00CB3D72" w:rsidRDefault="00367736" w:rsidP="00367736">
      <w:pPr>
        <w:pStyle w:val="TOC2"/>
        <w:rPr>
          <w:noProof/>
          <w:sz w:val="22"/>
          <w:szCs w:val="22"/>
          <w:lang w:eastAsia="en-AU"/>
        </w:rPr>
      </w:pPr>
      <w:r w:rsidRPr="00037A0B">
        <w:rPr>
          <w:rFonts w:ascii="Arial" w:hAnsi="Arial"/>
          <w:noProof/>
        </w:rPr>
        <w:t>Form F – Notification of whether loan has been approved</w:t>
      </w:r>
      <w:r>
        <w:rPr>
          <w:noProof/>
        </w:rPr>
        <w:tab/>
      </w:r>
      <w:r>
        <w:rPr>
          <w:noProof/>
        </w:rPr>
        <w:fldChar w:fldCharType="begin"/>
      </w:r>
      <w:r>
        <w:rPr>
          <w:noProof/>
        </w:rPr>
        <w:instrText xml:space="preserve"> PAGEREF _Toc462058011 \h </w:instrText>
      </w:r>
      <w:r>
        <w:rPr>
          <w:noProof/>
        </w:rPr>
      </w:r>
      <w:r>
        <w:rPr>
          <w:noProof/>
        </w:rPr>
        <w:fldChar w:fldCharType="separate"/>
      </w:r>
      <w:r>
        <w:rPr>
          <w:noProof/>
        </w:rPr>
        <w:t>84</w:t>
      </w:r>
      <w:r>
        <w:rPr>
          <w:noProof/>
        </w:rPr>
        <w:fldChar w:fldCharType="end"/>
      </w:r>
    </w:p>
    <w:p w14:paraId="40D2B32B" w14:textId="77777777" w:rsidR="00367736" w:rsidRPr="00CB3D72" w:rsidRDefault="00367736" w:rsidP="00367736">
      <w:pPr>
        <w:pStyle w:val="TOC2"/>
        <w:rPr>
          <w:noProof/>
          <w:sz w:val="22"/>
          <w:szCs w:val="22"/>
          <w:lang w:eastAsia="en-AU"/>
        </w:rPr>
      </w:pPr>
      <w:r w:rsidRPr="00037A0B">
        <w:rPr>
          <w:rFonts w:ascii="Arial" w:hAnsi="Arial"/>
          <w:noProof/>
        </w:rPr>
        <w:t xml:space="preserve">Form G – Notification of likely delay/claim for </w:t>
      </w:r>
      <w:r w:rsidRPr="00037A0B">
        <w:rPr>
          <w:rFonts w:ascii="Arial" w:hAnsi="Arial"/>
          <w:i/>
          <w:noProof/>
        </w:rPr>
        <w:t>Extension of Time</w:t>
      </w:r>
      <w:r>
        <w:rPr>
          <w:noProof/>
        </w:rPr>
        <w:tab/>
      </w:r>
      <w:r>
        <w:rPr>
          <w:noProof/>
        </w:rPr>
        <w:fldChar w:fldCharType="begin"/>
      </w:r>
      <w:r>
        <w:rPr>
          <w:noProof/>
        </w:rPr>
        <w:instrText xml:space="preserve"> PAGEREF _Toc462058012 \h </w:instrText>
      </w:r>
      <w:r>
        <w:rPr>
          <w:noProof/>
        </w:rPr>
      </w:r>
      <w:r>
        <w:rPr>
          <w:noProof/>
        </w:rPr>
        <w:fldChar w:fldCharType="separate"/>
      </w:r>
      <w:r>
        <w:rPr>
          <w:noProof/>
        </w:rPr>
        <w:t>86</w:t>
      </w:r>
      <w:r>
        <w:rPr>
          <w:noProof/>
        </w:rPr>
        <w:fldChar w:fldCharType="end"/>
      </w:r>
    </w:p>
    <w:p w14:paraId="40D2B32C" w14:textId="77777777" w:rsidR="00367736" w:rsidRPr="00CB3D72" w:rsidRDefault="00367736" w:rsidP="00367736">
      <w:pPr>
        <w:pStyle w:val="TOC2"/>
        <w:rPr>
          <w:noProof/>
          <w:sz w:val="22"/>
          <w:szCs w:val="22"/>
          <w:lang w:eastAsia="en-AU"/>
        </w:rPr>
      </w:pPr>
      <w:r w:rsidRPr="00037A0B">
        <w:rPr>
          <w:rFonts w:ascii="Arial" w:hAnsi="Arial"/>
          <w:noProof/>
        </w:rPr>
        <w:t>Form H – Variation to plans and specifications</w:t>
      </w:r>
      <w:r>
        <w:rPr>
          <w:noProof/>
        </w:rPr>
        <w:tab/>
      </w:r>
      <w:r>
        <w:rPr>
          <w:noProof/>
        </w:rPr>
        <w:fldChar w:fldCharType="begin"/>
      </w:r>
      <w:r>
        <w:rPr>
          <w:noProof/>
        </w:rPr>
        <w:instrText xml:space="preserve"> PAGEREF _Toc462058013 \h </w:instrText>
      </w:r>
      <w:r>
        <w:rPr>
          <w:noProof/>
        </w:rPr>
      </w:r>
      <w:r>
        <w:rPr>
          <w:noProof/>
        </w:rPr>
        <w:fldChar w:fldCharType="separate"/>
      </w:r>
      <w:r>
        <w:rPr>
          <w:noProof/>
        </w:rPr>
        <w:t>90</w:t>
      </w:r>
      <w:r>
        <w:rPr>
          <w:noProof/>
        </w:rPr>
        <w:fldChar w:fldCharType="end"/>
      </w:r>
    </w:p>
    <w:p w14:paraId="40D2B32D" w14:textId="77777777" w:rsidR="00367736" w:rsidRPr="00CB3D72" w:rsidRDefault="00367736" w:rsidP="00367736">
      <w:pPr>
        <w:pStyle w:val="TOC2"/>
        <w:rPr>
          <w:noProof/>
          <w:sz w:val="22"/>
          <w:szCs w:val="22"/>
          <w:lang w:eastAsia="en-AU"/>
        </w:rPr>
      </w:pPr>
      <w:r w:rsidRPr="00037A0B">
        <w:rPr>
          <w:rFonts w:ascii="Arial" w:hAnsi="Arial"/>
          <w:noProof/>
        </w:rPr>
        <w:t xml:space="preserve">Form I – Notification of </w:t>
      </w:r>
      <w:r w:rsidRPr="00037A0B">
        <w:rPr>
          <w:rFonts w:ascii="Arial" w:hAnsi="Arial"/>
          <w:i/>
          <w:noProof/>
        </w:rPr>
        <w:t>Provisional Sum</w:t>
      </w:r>
      <w:r w:rsidRPr="00037A0B">
        <w:rPr>
          <w:rFonts w:ascii="Arial" w:hAnsi="Arial"/>
          <w:noProof/>
        </w:rPr>
        <w:t xml:space="preserve"> or </w:t>
      </w:r>
      <w:r w:rsidRPr="00037A0B">
        <w:rPr>
          <w:rFonts w:ascii="Arial" w:hAnsi="Arial"/>
          <w:i/>
          <w:noProof/>
        </w:rPr>
        <w:t>Prime Cost Item Work</w:t>
      </w:r>
      <w:r>
        <w:rPr>
          <w:noProof/>
        </w:rPr>
        <w:tab/>
      </w:r>
      <w:r>
        <w:rPr>
          <w:noProof/>
        </w:rPr>
        <w:fldChar w:fldCharType="begin"/>
      </w:r>
      <w:r>
        <w:rPr>
          <w:noProof/>
        </w:rPr>
        <w:instrText xml:space="preserve"> PAGEREF _Toc462058014 \h </w:instrText>
      </w:r>
      <w:r>
        <w:rPr>
          <w:noProof/>
        </w:rPr>
      </w:r>
      <w:r>
        <w:rPr>
          <w:noProof/>
        </w:rPr>
        <w:fldChar w:fldCharType="separate"/>
      </w:r>
      <w:r>
        <w:rPr>
          <w:noProof/>
        </w:rPr>
        <w:t>95</w:t>
      </w:r>
      <w:r>
        <w:rPr>
          <w:noProof/>
        </w:rPr>
        <w:fldChar w:fldCharType="end"/>
      </w:r>
    </w:p>
    <w:p w14:paraId="40D2B32E" w14:textId="77777777" w:rsidR="00367736" w:rsidRPr="00CB3D72" w:rsidRDefault="00367736" w:rsidP="00367736">
      <w:pPr>
        <w:pStyle w:val="TOC2"/>
        <w:rPr>
          <w:noProof/>
          <w:sz w:val="22"/>
          <w:szCs w:val="22"/>
          <w:lang w:eastAsia="en-AU"/>
        </w:rPr>
      </w:pPr>
      <w:r w:rsidRPr="00037A0B">
        <w:rPr>
          <w:rFonts w:ascii="Arial" w:hAnsi="Arial"/>
          <w:noProof/>
        </w:rPr>
        <w:t>Form J – Progress payments</w:t>
      </w:r>
      <w:r>
        <w:rPr>
          <w:noProof/>
        </w:rPr>
        <w:tab/>
      </w:r>
      <w:r>
        <w:rPr>
          <w:noProof/>
        </w:rPr>
        <w:fldChar w:fldCharType="begin"/>
      </w:r>
      <w:r>
        <w:rPr>
          <w:noProof/>
        </w:rPr>
        <w:instrText xml:space="preserve"> PAGEREF _Toc462058015 \h </w:instrText>
      </w:r>
      <w:r>
        <w:rPr>
          <w:noProof/>
        </w:rPr>
      </w:r>
      <w:r>
        <w:rPr>
          <w:noProof/>
        </w:rPr>
        <w:fldChar w:fldCharType="separate"/>
      </w:r>
      <w:r>
        <w:rPr>
          <w:noProof/>
        </w:rPr>
        <w:t>98</w:t>
      </w:r>
      <w:r>
        <w:rPr>
          <w:noProof/>
        </w:rPr>
        <w:fldChar w:fldCharType="end"/>
      </w:r>
    </w:p>
    <w:p w14:paraId="40D2B32F" w14:textId="77777777" w:rsidR="00367736" w:rsidRPr="00CB3D72" w:rsidRDefault="00367736" w:rsidP="00367736">
      <w:pPr>
        <w:pStyle w:val="TOC2"/>
        <w:rPr>
          <w:noProof/>
          <w:sz w:val="22"/>
          <w:szCs w:val="22"/>
          <w:lang w:eastAsia="en-AU"/>
        </w:rPr>
      </w:pPr>
      <w:r w:rsidRPr="00037A0B">
        <w:rPr>
          <w:rFonts w:ascii="Arial" w:hAnsi="Arial"/>
          <w:noProof/>
        </w:rPr>
        <w:t xml:space="preserve">Form K – Loss, expense or damage caused to the </w:t>
      </w:r>
      <w:r w:rsidRPr="00037A0B">
        <w:rPr>
          <w:rFonts w:ascii="Arial" w:hAnsi="Arial"/>
          <w:i/>
          <w:noProof/>
        </w:rPr>
        <w:t>Building Owner</w:t>
      </w:r>
      <w:r>
        <w:rPr>
          <w:noProof/>
        </w:rPr>
        <w:tab/>
      </w:r>
      <w:r>
        <w:rPr>
          <w:noProof/>
        </w:rPr>
        <w:fldChar w:fldCharType="begin"/>
      </w:r>
      <w:r>
        <w:rPr>
          <w:noProof/>
        </w:rPr>
        <w:instrText xml:space="preserve"> PAGEREF _Toc462058016 \h </w:instrText>
      </w:r>
      <w:r>
        <w:rPr>
          <w:noProof/>
        </w:rPr>
      </w:r>
      <w:r>
        <w:rPr>
          <w:noProof/>
        </w:rPr>
        <w:fldChar w:fldCharType="separate"/>
      </w:r>
      <w:r>
        <w:rPr>
          <w:noProof/>
        </w:rPr>
        <w:t>101</w:t>
      </w:r>
      <w:r>
        <w:rPr>
          <w:noProof/>
        </w:rPr>
        <w:fldChar w:fldCharType="end"/>
      </w:r>
    </w:p>
    <w:p w14:paraId="40D2B330" w14:textId="77777777" w:rsidR="00367736" w:rsidRPr="00CB3D72" w:rsidRDefault="00367736" w:rsidP="00367736">
      <w:pPr>
        <w:pStyle w:val="TOC2"/>
        <w:rPr>
          <w:noProof/>
          <w:sz w:val="22"/>
          <w:szCs w:val="22"/>
          <w:lang w:eastAsia="en-AU"/>
        </w:rPr>
      </w:pPr>
      <w:r w:rsidRPr="00037A0B">
        <w:rPr>
          <w:rFonts w:ascii="Arial" w:hAnsi="Arial"/>
          <w:noProof/>
        </w:rPr>
        <w:t xml:space="preserve">Form L – </w:t>
      </w:r>
      <w:r w:rsidRPr="00037A0B">
        <w:rPr>
          <w:rFonts w:ascii="Arial" w:hAnsi="Arial"/>
          <w:i/>
          <w:noProof/>
        </w:rPr>
        <w:t>Completion of Work</w:t>
      </w:r>
      <w:r w:rsidRPr="00037A0B">
        <w:rPr>
          <w:rFonts w:ascii="Arial" w:hAnsi="Arial"/>
          <w:noProof/>
        </w:rPr>
        <w:t xml:space="preserve"> and </w:t>
      </w:r>
      <w:r w:rsidRPr="00037A0B">
        <w:rPr>
          <w:rFonts w:ascii="Arial" w:hAnsi="Arial"/>
          <w:i/>
          <w:noProof/>
        </w:rPr>
        <w:t>Opinion Procedure</w:t>
      </w:r>
      <w:r>
        <w:rPr>
          <w:noProof/>
        </w:rPr>
        <w:tab/>
      </w:r>
      <w:r>
        <w:rPr>
          <w:noProof/>
        </w:rPr>
        <w:fldChar w:fldCharType="begin"/>
      </w:r>
      <w:r>
        <w:rPr>
          <w:noProof/>
        </w:rPr>
        <w:instrText xml:space="preserve"> PAGEREF _Toc462058017 \h </w:instrText>
      </w:r>
      <w:r>
        <w:rPr>
          <w:noProof/>
        </w:rPr>
      </w:r>
      <w:r>
        <w:rPr>
          <w:noProof/>
        </w:rPr>
        <w:fldChar w:fldCharType="separate"/>
      </w:r>
      <w:r>
        <w:rPr>
          <w:noProof/>
        </w:rPr>
        <w:t>104</w:t>
      </w:r>
      <w:r>
        <w:rPr>
          <w:noProof/>
        </w:rPr>
        <w:fldChar w:fldCharType="end"/>
      </w:r>
    </w:p>
    <w:p w14:paraId="40D2B331" w14:textId="77777777" w:rsidR="00367736" w:rsidRPr="00CB3D72" w:rsidRDefault="00367736" w:rsidP="00367736">
      <w:pPr>
        <w:pStyle w:val="TOC2"/>
        <w:rPr>
          <w:noProof/>
          <w:sz w:val="22"/>
          <w:szCs w:val="22"/>
          <w:lang w:eastAsia="en-AU"/>
        </w:rPr>
      </w:pPr>
      <w:r w:rsidRPr="00037A0B">
        <w:rPr>
          <w:rFonts w:ascii="Arial" w:hAnsi="Arial"/>
          <w:noProof/>
        </w:rPr>
        <w:t>Form M – Rectification requirement</w:t>
      </w:r>
      <w:r>
        <w:rPr>
          <w:noProof/>
        </w:rPr>
        <w:tab/>
      </w:r>
      <w:r>
        <w:rPr>
          <w:noProof/>
        </w:rPr>
        <w:fldChar w:fldCharType="begin"/>
      </w:r>
      <w:r>
        <w:rPr>
          <w:noProof/>
        </w:rPr>
        <w:instrText xml:space="preserve"> PAGEREF _Toc462058018 \h </w:instrText>
      </w:r>
      <w:r>
        <w:rPr>
          <w:noProof/>
        </w:rPr>
      </w:r>
      <w:r>
        <w:rPr>
          <w:noProof/>
        </w:rPr>
        <w:fldChar w:fldCharType="separate"/>
      </w:r>
      <w:r>
        <w:rPr>
          <w:noProof/>
        </w:rPr>
        <w:t>112</w:t>
      </w:r>
      <w:r>
        <w:rPr>
          <w:noProof/>
        </w:rPr>
        <w:fldChar w:fldCharType="end"/>
      </w:r>
    </w:p>
    <w:p w14:paraId="40D2B332" w14:textId="77777777" w:rsidR="00367736" w:rsidRPr="00CB3D72" w:rsidRDefault="00367736" w:rsidP="00367736">
      <w:pPr>
        <w:pStyle w:val="TOC2"/>
        <w:rPr>
          <w:noProof/>
          <w:sz w:val="22"/>
          <w:szCs w:val="22"/>
          <w:lang w:eastAsia="en-AU"/>
        </w:rPr>
      </w:pPr>
      <w:r w:rsidRPr="00037A0B">
        <w:rPr>
          <w:rFonts w:ascii="Arial" w:hAnsi="Arial"/>
          <w:noProof/>
        </w:rPr>
        <w:t>Form N – Notice of dispute</w:t>
      </w:r>
      <w:r>
        <w:rPr>
          <w:noProof/>
        </w:rPr>
        <w:tab/>
      </w:r>
      <w:r>
        <w:rPr>
          <w:noProof/>
        </w:rPr>
        <w:fldChar w:fldCharType="begin"/>
      </w:r>
      <w:r>
        <w:rPr>
          <w:noProof/>
        </w:rPr>
        <w:instrText xml:space="preserve"> PAGEREF _Toc462058019 \h </w:instrText>
      </w:r>
      <w:r>
        <w:rPr>
          <w:noProof/>
        </w:rPr>
      </w:r>
      <w:r>
        <w:rPr>
          <w:noProof/>
        </w:rPr>
        <w:fldChar w:fldCharType="separate"/>
      </w:r>
      <w:r>
        <w:rPr>
          <w:noProof/>
        </w:rPr>
        <w:t>115</w:t>
      </w:r>
      <w:r>
        <w:rPr>
          <w:noProof/>
        </w:rPr>
        <w:fldChar w:fldCharType="end"/>
      </w:r>
    </w:p>
    <w:p w14:paraId="40D2B333" w14:textId="77777777" w:rsidR="00367736" w:rsidRPr="00CB3D72" w:rsidRDefault="00367736" w:rsidP="00367736">
      <w:pPr>
        <w:pStyle w:val="TOC2"/>
        <w:rPr>
          <w:noProof/>
          <w:sz w:val="22"/>
          <w:szCs w:val="22"/>
          <w:lang w:eastAsia="en-AU"/>
        </w:rPr>
      </w:pPr>
      <w:r w:rsidRPr="00037A0B">
        <w:rPr>
          <w:rFonts w:ascii="Arial" w:hAnsi="Arial"/>
          <w:noProof/>
        </w:rPr>
        <w:t xml:space="preserve">Form O – </w:t>
      </w:r>
      <w:r w:rsidRPr="00037A0B">
        <w:rPr>
          <w:rFonts w:ascii="Arial" w:hAnsi="Arial"/>
          <w:i/>
          <w:noProof/>
        </w:rPr>
        <w:t>Suspension of Work</w:t>
      </w:r>
      <w:r>
        <w:rPr>
          <w:noProof/>
        </w:rPr>
        <w:tab/>
      </w:r>
      <w:r>
        <w:rPr>
          <w:noProof/>
        </w:rPr>
        <w:fldChar w:fldCharType="begin"/>
      </w:r>
      <w:r>
        <w:rPr>
          <w:noProof/>
        </w:rPr>
        <w:instrText xml:space="preserve"> PAGEREF _Toc462058020 \h </w:instrText>
      </w:r>
      <w:r>
        <w:rPr>
          <w:noProof/>
        </w:rPr>
      </w:r>
      <w:r>
        <w:rPr>
          <w:noProof/>
        </w:rPr>
        <w:fldChar w:fldCharType="separate"/>
      </w:r>
      <w:r>
        <w:rPr>
          <w:noProof/>
        </w:rPr>
        <w:t>117</w:t>
      </w:r>
      <w:r>
        <w:rPr>
          <w:noProof/>
        </w:rPr>
        <w:fldChar w:fldCharType="end"/>
      </w:r>
    </w:p>
    <w:p w14:paraId="40D2B334" w14:textId="77777777" w:rsidR="00367736" w:rsidRPr="00CB3D72" w:rsidRDefault="00367736" w:rsidP="00367736">
      <w:pPr>
        <w:pStyle w:val="TOC2"/>
        <w:rPr>
          <w:noProof/>
          <w:sz w:val="22"/>
          <w:szCs w:val="22"/>
          <w:lang w:eastAsia="en-AU"/>
        </w:rPr>
      </w:pPr>
      <w:r w:rsidRPr="00037A0B">
        <w:rPr>
          <w:rFonts w:ascii="Arial" w:hAnsi="Arial"/>
          <w:noProof/>
        </w:rPr>
        <w:t xml:space="preserve">Form P – Termination of contract by </w:t>
      </w:r>
      <w:r w:rsidRPr="00037A0B">
        <w:rPr>
          <w:rFonts w:ascii="Arial" w:hAnsi="Arial"/>
          <w:i/>
          <w:noProof/>
        </w:rPr>
        <w:t>Builder</w:t>
      </w:r>
      <w:r>
        <w:rPr>
          <w:noProof/>
        </w:rPr>
        <w:tab/>
      </w:r>
      <w:r>
        <w:rPr>
          <w:noProof/>
        </w:rPr>
        <w:fldChar w:fldCharType="begin"/>
      </w:r>
      <w:r>
        <w:rPr>
          <w:noProof/>
        </w:rPr>
        <w:instrText xml:space="preserve"> PAGEREF _Toc462058021 \h </w:instrText>
      </w:r>
      <w:r>
        <w:rPr>
          <w:noProof/>
        </w:rPr>
      </w:r>
      <w:r>
        <w:rPr>
          <w:noProof/>
        </w:rPr>
        <w:fldChar w:fldCharType="separate"/>
      </w:r>
      <w:r>
        <w:rPr>
          <w:noProof/>
        </w:rPr>
        <w:t>120</w:t>
      </w:r>
      <w:r>
        <w:rPr>
          <w:noProof/>
        </w:rPr>
        <w:fldChar w:fldCharType="end"/>
      </w:r>
    </w:p>
    <w:p w14:paraId="40D2B335" w14:textId="77777777" w:rsidR="00367736" w:rsidRPr="00CB3D72" w:rsidRDefault="00367736" w:rsidP="00367736">
      <w:pPr>
        <w:pStyle w:val="TOC2"/>
        <w:rPr>
          <w:noProof/>
          <w:sz w:val="22"/>
          <w:szCs w:val="22"/>
          <w:lang w:eastAsia="en-AU"/>
        </w:rPr>
      </w:pPr>
      <w:r w:rsidRPr="00037A0B">
        <w:rPr>
          <w:rFonts w:ascii="Arial" w:hAnsi="Arial"/>
          <w:noProof/>
        </w:rPr>
        <w:t xml:space="preserve">Form Q – Termination of contract by </w:t>
      </w:r>
      <w:r w:rsidRPr="00037A0B">
        <w:rPr>
          <w:rFonts w:ascii="Arial" w:hAnsi="Arial"/>
          <w:i/>
          <w:noProof/>
        </w:rPr>
        <w:t>Building Owner</w:t>
      </w:r>
      <w:r>
        <w:rPr>
          <w:noProof/>
        </w:rPr>
        <w:tab/>
      </w:r>
      <w:r>
        <w:rPr>
          <w:noProof/>
        </w:rPr>
        <w:fldChar w:fldCharType="begin"/>
      </w:r>
      <w:r>
        <w:rPr>
          <w:noProof/>
        </w:rPr>
        <w:instrText xml:space="preserve"> PAGEREF _Toc462058022 \h </w:instrText>
      </w:r>
      <w:r>
        <w:rPr>
          <w:noProof/>
        </w:rPr>
      </w:r>
      <w:r>
        <w:rPr>
          <w:noProof/>
        </w:rPr>
        <w:fldChar w:fldCharType="separate"/>
      </w:r>
      <w:r>
        <w:rPr>
          <w:noProof/>
        </w:rPr>
        <w:t>123</w:t>
      </w:r>
      <w:r>
        <w:rPr>
          <w:noProof/>
        </w:rPr>
        <w:fldChar w:fldCharType="end"/>
      </w:r>
    </w:p>
    <w:p w14:paraId="40D2B336" w14:textId="77777777" w:rsidR="00367736" w:rsidRPr="00CB3D72" w:rsidRDefault="00367736" w:rsidP="00367736">
      <w:pPr>
        <w:pStyle w:val="TOC2"/>
        <w:rPr>
          <w:noProof/>
          <w:sz w:val="22"/>
          <w:szCs w:val="22"/>
          <w:lang w:eastAsia="en-AU"/>
        </w:rPr>
      </w:pPr>
      <w:r w:rsidRPr="00037A0B">
        <w:rPr>
          <w:rFonts w:ascii="Arial" w:hAnsi="Arial"/>
          <w:noProof/>
        </w:rPr>
        <w:t xml:space="preserve">Form R – Notice to </w:t>
      </w:r>
      <w:r w:rsidRPr="00037A0B">
        <w:rPr>
          <w:rFonts w:ascii="Arial" w:hAnsi="Arial"/>
          <w:i/>
          <w:noProof/>
        </w:rPr>
        <w:t xml:space="preserve">Builder </w:t>
      </w:r>
      <w:r w:rsidRPr="00037A0B">
        <w:rPr>
          <w:rFonts w:ascii="Arial" w:hAnsi="Arial"/>
          <w:noProof/>
        </w:rPr>
        <w:t>of appointment of private building surveyor or instructions to apply to municipal building surveyor for building permit</w:t>
      </w:r>
      <w:r>
        <w:rPr>
          <w:noProof/>
        </w:rPr>
        <w:tab/>
      </w:r>
      <w:r>
        <w:rPr>
          <w:noProof/>
        </w:rPr>
        <w:fldChar w:fldCharType="begin"/>
      </w:r>
      <w:r>
        <w:rPr>
          <w:noProof/>
        </w:rPr>
        <w:instrText xml:space="preserve"> PAGEREF _Toc462058023 \h </w:instrText>
      </w:r>
      <w:r>
        <w:rPr>
          <w:noProof/>
        </w:rPr>
      </w:r>
      <w:r>
        <w:rPr>
          <w:noProof/>
        </w:rPr>
        <w:fldChar w:fldCharType="separate"/>
      </w:r>
      <w:r>
        <w:rPr>
          <w:noProof/>
        </w:rPr>
        <w:t>126</w:t>
      </w:r>
      <w:r>
        <w:rPr>
          <w:noProof/>
        </w:rPr>
        <w:fldChar w:fldCharType="end"/>
      </w:r>
    </w:p>
    <w:p w14:paraId="40D2B337" w14:textId="77777777" w:rsidR="00367736" w:rsidRPr="00CB3D72" w:rsidRDefault="00367736" w:rsidP="00367736">
      <w:pPr>
        <w:pStyle w:val="TOC2"/>
        <w:rPr>
          <w:noProof/>
          <w:sz w:val="22"/>
          <w:szCs w:val="22"/>
          <w:lang w:eastAsia="en-AU"/>
        </w:rPr>
      </w:pPr>
      <w:r w:rsidRPr="00037A0B">
        <w:rPr>
          <w:rFonts w:ascii="Arial" w:hAnsi="Arial"/>
          <w:noProof/>
        </w:rPr>
        <w:t>[Form begins]</w:t>
      </w:r>
      <w:r>
        <w:rPr>
          <w:noProof/>
        </w:rPr>
        <w:tab/>
      </w:r>
      <w:r>
        <w:rPr>
          <w:noProof/>
        </w:rPr>
        <w:fldChar w:fldCharType="begin"/>
      </w:r>
      <w:r>
        <w:rPr>
          <w:noProof/>
        </w:rPr>
        <w:instrText xml:space="preserve"> PAGEREF _Toc462058024 \h </w:instrText>
      </w:r>
      <w:r>
        <w:rPr>
          <w:noProof/>
        </w:rPr>
      </w:r>
      <w:r>
        <w:rPr>
          <w:noProof/>
        </w:rPr>
        <w:fldChar w:fldCharType="separate"/>
      </w:r>
      <w:r>
        <w:rPr>
          <w:noProof/>
        </w:rPr>
        <w:t>127</w:t>
      </w:r>
      <w:r>
        <w:rPr>
          <w:noProof/>
        </w:rPr>
        <w:fldChar w:fldCharType="end"/>
      </w:r>
    </w:p>
    <w:p w14:paraId="40D2B338" w14:textId="77777777" w:rsidR="00367736" w:rsidRPr="00CB3D72" w:rsidRDefault="00367736" w:rsidP="00367736">
      <w:pPr>
        <w:pStyle w:val="TOC1"/>
        <w:rPr>
          <w:b w:val="0"/>
          <w:noProof/>
          <w:sz w:val="22"/>
          <w:szCs w:val="22"/>
          <w:lang w:eastAsia="en-AU"/>
        </w:rPr>
      </w:pPr>
      <w:r w:rsidRPr="00037A0B">
        <w:rPr>
          <w:rFonts w:ascii="Arial" w:hAnsi="Arial"/>
          <w:noProof/>
        </w:rPr>
        <w:t>Publisher information</w:t>
      </w:r>
      <w:r>
        <w:rPr>
          <w:noProof/>
        </w:rPr>
        <w:tab/>
      </w:r>
      <w:r>
        <w:rPr>
          <w:noProof/>
        </w:rPr>
        <w:fldChar w:fldCharType="begin"/>
      </w:r>
      <w:r>
        <w:rPr>
          <w:noProof/>
        </w:rPr>
        <w:instrText xml:space="preserve"> PAGEREF _Toc462058025 \h </w:instrText>
      </w:r>
      <w:r>
        <w:rPr>
          <w:noProof/>
        </w:rPr>
      </w:r>
      <w:r>
        <w:rPr>
          <w:noProof/>
        </w:rPr>
        <w:fldChar w:fldCharType="separate"/>
      </w:r>
      <w:r>
        <w:rPr>
          <w:noProof/>
        </w:rPr>
        <w:t>128</w:t>
      </w:r>
      <w:r>
        <w:rPr>
          <w:noProof/>
        </w:rPr>
        <w:fldChar w:fldCharType="end"/>
      </w:r>
    </w:p>
    <w:p w14:paraId="40D2B339" w14:textId="77777777" w:rsidR="00A270A1" w:rsidRPr="00B255D1" w:rsidRDefault="00A270A1" w:rsidP="00367736">
      <w:pPr>
        <w:pStyle w:val="Heading1"/>
        <w:rPr>
          <w:rFonts w:ascii="Arial" w:hAnsi="Arial"/>
          <w:sz w:val="34"/>
          <w:szCs w:val="34"/>
        </w:rPr>
      </w:pPr>
      <w:r w:rsidRPr="00B255D1">
        <w:rPr>
          <w:rFonts w:ascii="Arial" w:hAnsi="Arial"/>
          <w:sz w:val="34"/>
          <w:szCs w:val="34"/>
        </w:rPr>
        <w:fldChar w:fldCharType="end"/>
      </w:r>
    </w:p>
    <w:p w14:paraId="40D2B33A" w14:textId="77777777" w:rsidR="00D679BD" w:rsidRPr="00B255D1" w:rsidRDefault="00D679BD" w:rsidP="000B3049">
      <w:pPr>
        <w:pStyle w:val="BodyText"/>
        <w:rPr>
          <w:rFonts w:ascii="Arial" w:hAnsi="Arial" w:cs="Arial"/>
          <w:sz w:val="18"/>
          <w:szCs w:val="18"/>
        </w:rPr>
      </w:pPr>
      <w:r w:rsidRPr="00B255D1">
        <w:rPr>
          <w:rFonts w:ascii="Arial" w:hAnsi="Arial" w:cs="Arial"/>
          <w:sz w:val="18"/>
          <w:szCs w:val="18"/>
        </w:rPr>
        <w:t>Published by Consumer Affairs Victoria</w:t>
      </w:r>
      <w:r w:rsidRPr="00B255D1">
        <w:rPr>
          <w:rFonts w:ascii="Arial" w:hAnsi="Arial" w:cs="Arial"/>
          <w:sz w:val="18"/>
          <w:szCs w:val="18"/>
        </w:rPr>
        <w:br/>
        <w:t>Department of Justice</w:t>
      </w:r>
      <w:r w:rsidR="00FB7292" w:rsidRPr="00B255D1">
        <w:rPr>
          <w:rFonts w:ascii="Arial" w:hAnsi="Arial" w:cs="Arial"/>
          <w:sz w:val="18"/>
          <w:szCs w:val="18"/>
        </w:rPr>
        <w:t xml:space="preserve"> &amp; regulation</w:t>
      </w:r>
      <w:r w:rsidRPr="00B255D1">
        <w:rPr>
          <w:rFonts w:ascii="Arial" w:hAnsi="Arial" w:cs="Arial"/>
          <w:sz w:val="18"/>
          <w:szCs w:val="18"/>
        </w:rPr>
        <w:br/>
        <w:t>121 Exhibition Street</w:t>
      </w:r>
      <w:r w:rsidRPr="00B255D1">
        <w:rPr>
          <w:rFonts w:ascii="Arial" w:hAnsi="Arial" w:cs="Arial"/>
          <w:sz w:val="18"/>
          <w:szCs w:val="18"/>
        </w:rPr>
        <w:br/>
      </w:r>
      <w:r w:rsidR="00D519DC" w:rsidRPr="00B255D1">
        <w:rPr>
          <w:rFonts w:ascii="Arial" w:hAnsi="Arial" w:cs="Arial"/>
          <w:sz w:val="18"/>
          <w:szCs w:val="18"/>
        </w:rPr>
        <w:t>Melbourne</w:t>
      </w:r>
      <w:r w:rsidR="00FB7292" w:rsidRPr="00B255D1">
        <w:rPr>
          <w:rFonts w:ascii="Arial" w:hAnsi="Arial" w:cs="Arial"/>
          <w:sz w:val="18"/>
          <w:szCs w:val="18"/>
        </w:rPr>
        <w:t xml:space="preserve"> </w:t>
      </w:r>
      <w:r w:rsidRPr="00B255D1">
        <w:rPr>
          <w:rFonts w:ascii="Arial" w:hAnsi="Arial" w:cs="Arial"/>
          <w:sz w:val="18"/>
          <w:szCs w:val="18"/>
        </w:rPr>
        <w:t>V</w:t>
      </w:r>
      <w:r w:rsidR="00FB7292" w:rsidRPr="00B255D1">
        <w:rPr>
          <w:rFonts w:ascii="Arial" w:hAnsi="Arial" w:cs="Arial"/>
          <w:sz w:val="18"/>
          <w:szCs w:val="18"/>
        </w:rPr>
        <w:t>IC</w:t>
      </w:r>
      <w:r w:rsidRPr="00B255D1">
        <w:rPr>
          <w:rFonts w:ascii="Arial" w:hAnsi="Arial" w:cs="Arial"/>
          <w:sz w:val="18"/>
          <w:szCs w:val="18"/>
        </w:rPr>
        <w:t xml:space="preserve"> 3000</w:t>
      </w:r>
    </w:p>
    <w:p w14:paraId="40D2B33B" w14:textId="77777777" w:rsidR="008231B4" w:rsidRPr="00B255D1" w:rsidRDefault="008231B4" w:rsidP="00D679BD">
      <w:pPr>
        <w:pStyle w:val="Heading1"/>
        <w:rPr>
          <w:rFonts w:ascii="Arial" w:hAnsi="Arial"/>
          <w:sz w:val="34"/>
          <w:szCs w:val="34"/>
        </w:rPr>
      </w:pPr>
      <w:bookmarkStart w:id="1" w:name="_Toc462057929"/>
      <w:r w:rsidRPr="00B255D1">
        <w:rPr>
          <w:rFonts w:ascii="Arial" w:hAnsi="Arial"/>
          <w:sz w:val="34"/>
          <w:szCs w:val="34"/>
        </w:rPr>
        <w:t>About this contract</w:t>
      </w:r>
      <w:bookmarkEnd w:id="1"/>
    </w:p>
    <w:p w14:paraId="40D2B33C" w14:textId="77777777" w:rsidR="008231B4" w:rsidRPr="00B255D1" w:rsidRDefault="008231B4" w:rsidP="000B3049">
      <w:pPr>
        <w:pStyle w:val="BodyText"/>
        <w:rPr>
          <w:rFonts w:ascii="Arial" w:hAnsi="Arial" w:cs="Arial"/>
          <w:sz w:val="18"/>
          <w:szCs w:val="18"/>
        </w:rPr>
      </w:pPr>
      <w:r w:rsidRPr="00B255D1">
        <w:rPr>
          <w:rFonts w:ascii="Arial" w:hAnsi="Arial" w:cs="Arial"/>
          <w:sz w:val="18"/>
          <w:szCs w:val="18"/>
        </w:rPr>
        <w:t>Consumer Affairs Victoria (Department of Justice</w:t>
      </w:r>
      <w:r w:rsidR="00271F1E">
        <w:rPr>
          <w:rFonts w:ascii="Arial" w:hAnsi="Arial" w:cs="Arial"/>
          <w:sz w:val="18"/>
          <w:szCs w:val="18"/>
        </w:rPr>
        <w:t xml:space="preserve"> &amp; Regulation</w:t>
      </w:r>
      <w:r w:rsidRPr="00B255D1">
        <w:rPr>
          <w:rFonts w:ascii="Arial" w:hAnsi="Arial" w:cs="Arial"/>
          <w:sz w:val="18"/>
          <w:szCs w:val="18"/>
        </w:rPr>
        <w:t xml:space="preserve">) has developed this contract to assist </w:t>
      </w:r>
      <w:r w:rsidRPr="00B255D1">
        <w:rPr>
          <w:rStyle w:val="Emphasis"/>
          <w:rFonts w:ascii="Arial" w:hAnsi="Arial" w:cs="Arial"/>
          <w:sz w:val="18"/>
          <w:szCs w:val="18"/>
        </w:rPr>
        <w:t>Builders</w:t>
      </w:r>
      <w:r w:rsidRPr="00B255D1">
        <w:rPr>
          <w:rFonts w:ascii="Arial" w:hAnsi="Arial" w:cs="Arial"/>
          <w:sz w:val="18"/>
          <w:szCs w:val="18"/>
        </w:rPr>
        <w:t xml:space="preserve"> and </w:t>
      </w:r>
      <w:r w:rsidRPr="00B255D1">
        <w:rPr>
          <w:rStyle w:val="Emphasis"/>
          <w:rFonts w:ascii="Arial" w:hAnsi="Arial" w:cs="Arial"/>
          <w:sz w:val="18"/>
          <w:szCs w:val="18"/>
        </w:rPr>
        <w:t>Building Owners</w:t>
      </w:r>
      <w:r w:rsidRPr="00B255D1">
        <w:rPr>
          <w:rFonts w:ascii="Arial" w:hAnsi="Arial" w:cs="Arial"/>
          <w:sz w:val="18"/>
          <w:szCs w:val="18"/>
        </w:rPr>
        <w:t xml:space="preserve"> entering into a contract for the construction of a new home. This contract can be used where the </w:t>
      </w:r>
      <w:r w:rsidRPr="00B255D1">
        <w:rPr>
          <w:rStyle w:val="Emphasis"/>
          <w:rFonts w:ascii="Arial" w:hAnsi="Arial" w:cs="Arial"/>
          <w:sz w:val="18"/>
          <w:szCs w:val="18"/>
        </w:rPr>
        <w:t>Builder</w:t>
      </w:r>
      <w:r w:rsidRPr="00B255D1">
        <w:rPr>
          <w:rFonts w:ascii="Arial" w:hAnsi="Arial" w:cs="Arial"/>
          <w:sz w:val="18"/>
          <w:szCs w:val="18"/>
        </w:rPr>
        <w:t xml:space="preserve"> is registered in </w:t>
      </w:r>
      <w:smartTag w:uri="urn:schemas-microsoft-com:office:smarttags" w:element="State">
        <w:smartTag w:uri="urn:schemas-microsoft-com:office:smarttags" w:element="place">
          <w:r w:rsidRPr="00B255D1">
            <w:rPr>
              <w:rFonts w:ascii="Arial" w:hAnsi="Arial" w:cs="Arial"/>
              <w:sz w:val="18"/>
              <w:szCs w:val="18"/>
            </w:rPr>
            <w:t>Victoria</w:t>
          </w:r>
        </w:smartTag>
      </w:smartTag>
      <w:r w:rsidRPr="00B255D1">
        <w:rPr>
          <w:rFonts w:ascii="Arial" w:hAnsi="Arial" w:cs="Arial"/>
          <w:sz w:val="18"/>
          <w:szCs w:val="18"/>
        </w:rPr>
        <w:t xml:space="preserve"> as a</w:t>
      </w:r>
      <w:r w:rsidR="00D679BD" w:rsidRPr="00B255D1">
        <w:rPr>
          <w:rFonts w:ascii="Arial" w:hAnsi="Arial" w:cs="Arial"/>
          <w:sz w:val="18"/>
          <w:szCs w:val="18"/>
        </w:rPr>
        <w:t xml:space="preserve"> </w:t>
      </w:r>
      <w:r w:rsidRPr="00B255D1">
        <w:rPr>
          <w:rFonts w:ascii="Arial" w:hAnsi="Arial" w:cs="Arial"/>
          <w:sz w:val="18"/>
          <w:szCs w:val="18"/>
        </w:rPr>
        <w:t xml:space="preserve">domestic builder by the </w:t>
      </w:r>
      <w:r w:rsidR="00271F1E">
        <w:rPr>
          <w:rFonts w:ascii="Arial" w:hAnsi="Arial" w:cs="Arial"/>
          <w:sz w:val="18"/>
          <w:szCs w:val="18"/>
        </w:rPr>
        <w:t xml:space="preserve">Victorian Building Authority (or by the </w:t>
      </w:r>
      <w:r w:rsidRPr="00B255D1">
        <w:rPr>
          <w:rFonts w:ascii="Arial" w:hAnsi="Arial" w:cs="Arial"/>
          <w:sz w:val="18"/>
          <w:szCs w:val="18"/>
        </w:rPr>
        <w:t>Building Practitioners Board</w:t>
      </w:r>
      <w:r w:rsidR="00271F1E">
        <w:rPr>
          <w:rFonts w:ascii="Arial" w:hAnsi="Arial" w:cs="Arial"/>
          <w:sz w:val="18"/>
          <w:szCs w:val="18"/>
        </w:rPr>
        <w:t xml:space="preserve"> for builders registered before 1 September 2016)</w:t>
      </w:r>
      <w:r w:rsidRPr="00B255D1">
        <w:rPr>
          <w:rFonts w:ascii="Arial" w:hAnsi="Arial" w:cs="Arial"/>
          <w:sz w:val="18"/>
          <w:szCs w:val="18"/>
        </w:rPr>
        <w:t xml:space="preserve">. This contract should not be used if the </w:t>
      </w:r>
      <w:r w:rsidRPr="00B255D1">
        <w:rPr>
          <w:rStyle w:val="Emphasis"/>
          <w:rFonts w:ascii="Arial" w:hAnsi="Arial" w:cs="Arial"/>
          <w:sz w:val="18"/>
          <w:szCs w:val="18"/>
        </w:rPr>
        <w:t>Building Owner</w:t>
      </w:r>
      <w:r w:rsidRPr="00B255D1">
        <w:rPr>
          <w:rFonts w:ascii="Arial" w:hAnsi="Arial" w:cs="Arial"/>
          <w:sz w:val="18"/>
          <w:szCs w:val="18"/>
        </w:rPr>
        <w:t xml:space="preserve"> intends to carry out the </w:t>
      </w:r>
      <w:r w:rsidRPr="00B255D1">
        <w:rPr>
          <w:rStyle w:val="Emphasis"/>
          <w:rFonts w:ascii="Arial" w:hAnsi="Arial" w:cs="Arial"/>
          <w:sz w:val="18"/>
          <w:szCs w:val="18"/>
        </w:rPr>
        <w:t>Work</w:t>
      </w:r>
      <w:r w:rsidRPr="00B255D1">
        <w:rPr>
          <w:rFonts w:ascii="Arial" w:hAnsi="Arial" w:cs="Arial"/>
          <w:sz w:val="18"/>
          <w:szCs w:val="18"/>
        </w:rPr>
        <w:t xml:space="preserve"> as an owner builder or if the building permit identifies the </w:t>
      </w:r>
      <w:r w:rsidRPr="00B255D1">
        <w:rPr>
          <w:rStyle w:val="Emphasis"/>
          <w:rFonts w:ascii="Arial" w:hAnsi="Arial" w:cs="Arial"/>
          <w:sz w:val="18"/>
          <w:szCs w:val="18"/>
        </w:rPr>
        <w:t>Builder</w:t>
      </w:r>
      <w:r w:rsidRPr="00B255D1">
        <w:rPr>
          <w:rFonts w:ascii="Arial" w:hAnsi="Arial" w:cs="Arial"/>
          <w:sz w:val="18"/>
          <w:szCs w:val="18"/>
        </w:rPr>
        <w:t xml:space="preserve"> as the owner.</w:t>
      </w:r>
    </w:p>
    <w:p w14:paraId="40D2B33D" w14:textId="77777777" w:rsidR="008231B4" w:rsidRPr="00B255D1" w:rsidRDefault="008231B4" w:rsidP="000B3049">
      <w:pPr>
        <w:pStyle w:val="BodyText"/>
        <w:rPr>
          <w:rFonts w:ascii="Arial" w:hAnsi="Arial" w:cs="Arial"/>
          <w:sz w:val="18"/>
          <w:szCs w:val="18"/>
        </w:rPr>
      </w:pPr>
      <w:r w:rsidRPr="00B255D1">
        <w:rPr>
          <w:rFonts w:ascii="Arial" w:hAnsi="Arial" w:cs="Arial"/>
          <w:sz w:val="18"/>
          <w:szCs w:val="18"/>
        </w:rPr>
        <w:t xml:space="preserve">This contract satisfies the requirements of the </w:t>
      </w:r>
      <w:smartTag w:uri="urn:schemas-microsoft-com:office:smarttags" w:element="place">
        <w:smartTag w:uri="urn:schemas-microsoft-com:office:smarttags" w:element="PlaceName">
          <w:r w:rsidRPr="00B255D1">
            <w:rPr>
              <w:rStyle w:val="Emphasis"/>
              <w:rFonts w:ascii="Arial" w:hAnsi="Arial" w:cs="Arial"/>
              <w:sz w:val="18"/>
              <w:szCs w:val="18"/>
            </w:rPr>
            <w:t>Domestic</w:t>
          </w:r>
        </w:smartTag>
        <w:r w:rsidRPr="00B255D1">
          <w:rPr>
            <w:rStyle w:val="Emphasis"/>
            <w:rFonts w:ascii="Arial" w:hAnsi="Arial" w:cs="Arial"/>
            <w:sz w:val="18"/>
            <w:szCs w:val="18"/>
          </w:rPr>
          <w:t xml:space="preserve"> </w:t>
        </w:r>
        <w:smartTag w:uri="urn:schemas-microsoft-com:office:smarttags" w:element="PlaceType">
          <w:r w:rsidRPr="00B255D1">
            <w:rPr>
              <w:rStyle w:val="Emphasis"/>
              <w:rFonts w:ascii="Arial" w:hAnsi="Arial" w:cs="Arial"/>
              <w:sz w:val="18"/>
              <w:szCs w:val="18"/>
            </w:rPr>
            <w:t>Building</w:t>
          </w:r>
        </w:smartTag>
      </w:smartTag>
      <w:r w:rsidRPr="00B255D1">
        <w:rPr>
          <w:rStyle w:val="Emphasis"/>
          <w:rFonts w:ascii="Arial" w:hAnsi="Arial" w:cs="Arial"/>
          <w:sz w:val="18"/>
          <w:szCs w:val="18"/>
        </w:rPr>
        <w:t xml:space="preserve"> Contracts Act 1995</w:t>
      </w:r>
      <w:r w:rsidRPr="00B255D1">
        <w:rPr>
          <w:rFonts w:ascii="Arial" w:hAnsi="Arial" w:cs="Arial"/>
          <w:sz w:val="18"/>
          <w:szCs w:val="18"/>
        </w:rPr>
        <w:t xml:space="preserve"> (the </w:t>
      </w:r>
      <w:r w:rsidRPr="00B255D1">
        <w:rPr>
          <w:rStyle w:val="Emphasis"/>
          <w:rFonts w:ascii="Arial" w:hAnsi="Arial" w:cs="Arial"/>
          <w:sz w:val="18"/>
          <w:szCs w:val="18"/>
        </w:rPr>
        <w:t>Act</w:t>
      </w:r>
      <w:r w:rsidRPr="00B255D1">
        <w:rPr>
          <w:rFonts w:ascii="Arial" w:hAnsi="Arial" w:cs="Arial"/>
          <w:sz w:val="18"/>
          <w:szCs w:val="18"/>
        </w:rPr>
        <w:t xml:space="preserve">) and other relevant legislation and provides a fair balance between the rights and obligations of the </w:t>
      </w:r>
      <w:r w:rsidRPr="00B255D1">
        <w:rPr>
          <w:rStyle w:val="Emphasis"/>
          <w:rFonts w:ascii="Arial" w:hAnsi="Arial" w:cs="Arial"/>
          <w:sz w:val="18"/>
          <w:szCs w:val="18"/>
        </w:rPr>
        <w:t>Builder</w:t>
      </w:r>
      <w:r w:rsidRPr="00B255D1">
        <w:rPr>
          <w:rFonts w:ascii="Arial" w:hAnsi="Arial" w:cs="Arial"/>
          <w:sz w:val="18"/>
          <w:szCs w:val="18"/>
        </w:rPr>
        <w:t xml:space="preserve"> and those of the </w:t>
      </w:r>
      <w:r w:rsidRPr="00B255D1">
        <w:rPr>
          <w:rStyle w:val="Emphasis"/>
          <w:rFonts w:ascii="Arial" w:hAnsi="Arial" w:cs="Arial"/>
          <w:sz w:val="18"/>
          <w:szCs w:val="18"/>
        </w:rPr>
        <w:t>Building Owner</w:t>
      </w:r>
      <w:r w:rsidRPr="00B255D1">
        <w:rPr>
          <w:rFonts w:ascii="Arial" w:hAnsi="Arial" w:cs="Arial"/>
          <w:sz w:val="18"/>
          <w:szCs w:val="18"/>
        </w:rPr>
        <w:t>. As far as possible without losing legal intent, the contract has been drafted in plain English.</w:t>
      </w:r>
    </w:p>
    <w:p w14:paraId="40D2B33E" w14:textId="77777777" w:rsidR="008231B4" w:rsidRPr="00B255D1" w:rsidRDefault="008231B4" w:rsidP="000B3049">
      <w:pPr>
        <w:pStyle w:val="BodyText"/>
        <w:rPr>
          <w:rFonts w:ascii="Arial" w:hAnsi="Arial" w:cs="Arial"/>
          <w:sz w:val="18"/>
          <w:szCs w:val="18"/>
        </w:rPr>
      </w:pPr>
      <w:r w:rsidRPr="00B255D1">
        <w:rPr>
          <w:rFonts w:ascii="Arial" w:hAnsi="Arial" w:cs="Arial"/>
          <w:sz w:val="18"/>
          <w:szCs w:val="18"/>
        </w:rPr>
        <w:t>The contract includes notes designed to help both parties understand their rights and their responsibilities under the contract. These notes are advisory only and do not form part of the legal contract.</w:t>
      </w:r>
    </w:p>
    <w:p w14:paraId="40D2B33F" w14:textId="77777777" w:rsidR="008231B4" w:rsidRPr="00B255D1" w:rsidRDefault="008231B4" w:rsidP="000B3049">
      <w:pPr>
        <w:pStyle w:val="BodyText"/>
        <w:rPr>
          <w:rFonts w:ascii="Arial" w:hAnsi="Arial" w:cs="Arial"/>
          <w:sz w:val="18"/>
          <w:szCs w:val="18"/>
        </w:rPr>
      </w:pPr>
      <w:r w:rsidRPr="00B255D1">
        <w:rPr>
          <w:rFonts w:ascii="Arial" w:hAnsi="Arial" w:cs="Arial"/>
          <w:sz w:val="18"/>
          <w:szCs w:val="18"/>
        </w:rPr>
        <w:t xml:space="preserve">To assist parties to this contract to communicate with each other about significant issues, the contract provides model forms (see </w:t>
      </w:r>
      <w:hyperlink w:anchor="_Part_D:_Forms_1" w:history="1">
        <w:r w:rsidRPr="00B255D1">
          <w:rPr>
            <w:rStyle w:val="Hyperlink"/>
            <w:rFonts w:ascii="Arial" w:hAnsi="Arial" w:cs="Arial"/>
            <w:sz w:val="18"/>
            <w:szCs w:val="18"/>
          </w:rPr>
          <w:t>Part D</w:t>
        </w:r>
      </w:hyperlink>
      <w:r w:rsidRPr="00B255D1">
        <w:rPr>
          <w:rFonts w:ascii="Arial" w:hAnsi="Arial" w:cs="Arial"/>
          <w:sz w:val="18"/>
          <w:szCs w:val="18"/>
        </w:rPr>
        <w:t>). The contract does not mandate the use of these forms but their use is highly recommended.</w:t>
      </w:r>
    </w:p>
    <w:p w14:paraId="40D2B340" w14:textId="77777777" w:rsidR="008231B4" w:rsidRPr="00B255D1" w:rsidRDefault="008231B4" w:rsidP="000B3049">
      <w:pPr>
        <w:pStyle w:val="BodyText"/>
        <w:rPr>
          <w:rFonts w:ascii="Arial" w:hAnsi="Arial" w:cs="Arial"/>
          <w:sz w:val="18"/>
          <w:szCs w:val="18"/>
        </w:rPr>
      </w:pPr>
      <w:r w:rsidRPr="00B255D1">
        <w:rPr>
          <w:rFonts w:ascii="Arial" w:hAnsi="Arial" w:cs="Arial"/>
          <w:sz w:val="18"/>
          <w:szCs w:val="18"/>
        </w:rPr>
        <w:t xml:space="preserve">The use of this model contract is voluntary. </w:t>
      </w:r>
      <w:r w:rsidRPr="00B255D1">
        <w:rPr>
          <w:rStyle w:val="Emphasis"/>
          <w:rFonts w:ascii="Arial" w:hAnsi="Arial" w:cs="Arial"/>
          <w:sz w:val="18"/>
          <w:szCs w:val="18"/>
        </w:rPr>
        <w:t>Builders</w:t>
      </w:r>
      <w:r w:rsidRPr="00B255D1">
        <w:rPr>
          <w:rFonts w:ascii="Arial" w:hAnsi="Arial" w:cs="Arial"/>
          <w:sz w:val="18"/>
          <w:szCs w:val="18"/>
        </w:rPr>
        <w:t xml:space="preserve"> and </w:t>
      </w:r>
      <w:r w:rsidRPr="00B255D1">
        <w:rPr>
          <w:rStyle w:val="Emphasis"/>
          <w:rFonts w:ascii="Arial" w:hAnsi="Arial" w:cs="Arial"/>
          <w:sz w:val="18"/>
          <w:szCs w:val="18"/>
        </w:rPr>
        <w:t>Building Owners</w:t>
      </w:r>
      <w:r w:rsidRPr="00B255D1">
        <w:rPr>
          <w:rFonts w:ascii="Arial" w:hAnsi="Arial" w:cs="Arial"/>
          <w:sz w:val="18"/>
          <w:szCs w:val="18"/>
        </w:rPr>
        <w:t xml:space="preserve"> are free to use a different contract, such as one prepared by the </w:t>
      </w:r>
      <w:r w:rsidRPr="00B255D1">
        <w:rPr>
          <w:rStyle w:val="Emphasis"/>
          <w:rFonts w:ascii="Arial" w:hAnsi="Arial" w:cs="Arial"/>
          <w:sz w:val="18"/>
          <w:szCs w:val="18"/>
        </w:rPr>
        <w:t>Builder</w:t>
      </w:r>
      <w:r w:rsidRPr="00B255D1">
        <w:rPr>
          <w:rFonts w:ascii="Arial" w:hAnsi="Arial" w:cs="Arial"/>
          <w:sz w:val="18"/>
          <w:szCs w:val="18"/>
        </w:rPr>
        <w:t xml:space="preserve">, a solicitor, or purchased from an industry association – provided it satisfies the provisions of the </w:t>
      </w:r>
      <w:r w:rsidRPr="00B255D1">
        <w:rPr>
          <w:rStyle w:val="Emphasis"/>
          <w:rFonts w:ascii="Arial" w:hAnsi="Arial" w:cs="Arial"/>
          <w:sz w:val="18"/>
          <w:szCs w:val="18"/>
        </w:rPr>
        <w:t>Act</w:t>
      </w:r>
      <w:r w:rsidRPr="00B255D1">
        <w:rPr>
          <w:rFonts w:ascii="Arial" w:hAnsi="Arial" w:cs="Arial"/>
          <w:sz w:val="18"/>
          <w:szCs w:val="18"/>
        </w:rPr>
        <w:t xml:space="preserve"> and other laws.</w:t>
      </w:r>
    </w:p>
    <w:p w14:paraId="40D2B341" w14:textId="77777777" w:rsidR="008231B4" w:rsidRPr="00B255D1" w:rsidRDefault="008231B4" w:rsidP="000B3049">
      <w:pPr>
        <w:pStyle w:val="BodyText"/>
        <w:rPr>
          <w:rFonts w:ascii="Arial" w:hAnsi="Arial" w:cs="Arial"/>
          <w:sz w:val="18"/>
          <w:szCs w:val="18"/>
        </w:rPr>
      </w:pPr>
      <w:r w:rsidRPr="00B255D1">
        <w:rPr>
          <w:rFonts w:ascii="Arial" w:hAnsi="Arial" w:cs="Arial"/>
          <w:sz w:val="18"/>
          <w:szCs w:val="18"/>
        </w:rPr>
        <w:t xml:space="preserve">Whether this model contract or a different contract is used, both the </w:t>
      </w:r>
      <w:r w:rsidRPr="00B255D1">
        <w:rPr>
          <w:rStyle w:val="Emphasis"/>
          <w:rFonts w:ascii="Arial" w:hAnsi="Arial" w:cs="Arial"/>
          <w:sz w:val="18"/>
          <w:szCs w:val="18"/>
        </w:rPr>
        <w:t>Builder</w:t>
      </w:r>
      <w:r w:rsidRPr="00B255D1">
        <w:rPr>
          <w:rFonts w:ascii="Arial" w:hAnsi="Arial" w:cs="Arial"/>
          <w:sz w:val="18"/>
          <w:szCs w:val="18"/>
        </w:rPr>
        <w:t xml:space="preserve"> and </w:t>
      </w:r>
      <w:r w:rsidRPr="00B255D1">
        <w:rPr>
          <w:rStyle w:val="Emphasis"/>
          <w:rFonts w:ascii="Arial" w:hAnsi="Arial" w:cs="Arial"/>
          <w:sz w:val="18"/>
          <w:szCs w:val="18"/>
        </w:rPr>
        <w:t>Building Owner</w:t>
      </w:r>
      <w:r w:rsidRPr="00B255D1">
        <w:rPr>
          <w:rFonts w:ascii="Arial" w:hAnsi="Arial" w:cs="Arial"/>
          <w:sz w:val="18"/>
          <w:szCs w:val="18"/>
        </w:rPr>
        <w:t xml:space="preserve"> should read and fully understand all the terms in the contract.</w:t>
      </w:r>
    </w:p>
    <w:p w14:paraId="40D2B342" w14:textId="77777777" w:rsidR="008231B4" w:rsidRPr="00B255D1" w:rsidRDefault="008231B4" w:rsidP="000B3049">
      <w:pPr>
        <w:pStyle w:val="BodyText"/>
        <w:rPr>
          <w:rFonts w:ascii="Arial" w:hAnsi="Arial" w:cs="Arial"/>
          <w:sz w:val="18"/>
          <w:szCs w:val="18"/>
        </w:rPr>
      </w:pPr>
      <w:r w:rsidRPr="00B255D1">
        <w:rPr>
          <w:rFonts w:ascii="Arial" w:hAnsi="Arial" w:cs="Arial"/>
          <w:sz w:val="18"/>
          <w:szCs w:val="18"/>
        </w:rPr>
        <w:t>When signed by all the parties, this contract will be legally binding in the same way as a contract drawn up by a solicitor.</w:t>
      </w:r>
    </w:p>
    <w:p w14:paraId="40D2B343" w14:textId="77777777" w:rsidR="008231B4" w:rsidRPr="00B255D1" w:rsidRDefault="008231B4" w:rsidP="002B4299">
      <w:pPr>
        <w:pStyle w:val="BodyText"/>
        <w:rPr>
          <w:rFonts w:ascii="Arial" w:hAnsi="Arial" w:cs="Arial"/>
          <w:sz w:val="18"/>
          <w:szCs w:val="18"/>
        </w:rPr>
      </w:pPr>
      <w:r w:rsidRPr="00B255D1">
        <w:rPr>
          <w:rFonts w:ascii="Arial" w:hAnsi="Arial" w:cs="Arial"/>
          <w:sz w:val="18"/>
          <w:szCs w:val="18"/>
        </w:rPr>
        <w:t xml:space="preserve">This contract is designed for use for a new home where plans and specifications for the </w:t>
      </w:r>
      <w:r w:rsidRPr="00B255D1">
        <w:rPr>
          <w:rStyle w:val="Emphasis"/>
          <w:rFonts w:ascii="Arial" w:hAnsi="Arial" w:cs="Arial"/>
          <w:sz w:val="18"/>
          <w:szCs w:val="18"/>
        </w:rPr>
        <w:t>Work</w:t>
      </w:r>
      <w:r w:rsidRPr="00B255D1">
        <w:rPr>
          <w:rFonts w:ascii="Arial" w:hAnsi="Arial" w:cs="Arial"/>
          <w:sz w:val="18"/>
          <w:szCs w:val="18"/>
        </w:rPr>
        <w:t xml:space="preserve"> have already been drawn up and where the </w:t>
      </w:r>
      <w:r w:rsidRPr="00B255D1">
        <w:rPr>
          <w:rStyle w:val="Emphasis"/>
          <w:rFonts w:ascii="Arial" w:hAnsi="Arial" w:cs="Arial"/>
          <w:sz w:val="18"/>
          <w:szCs w:val="18"/>
        </w:rPr>
        <w:t>Builder</w:t>
      </w:r>
      <w:r w:rsidRPr="00B255D1">
        <w:rPr>
          <w:rFonts w:ascii="Arial" w:hAnsi="Arial" w:cs="Arial"/>
          <w:sz w:val="18"/>
          <w:szCs w:val="18"/>
        </w:rPr>
        <w:t xml:space="preserve"> is engaged to complete the construction of the home. It can be used for any new home, regardless of its size or cost.</w:t>
      </w:r>
    </w:p>
    <w:p w14:paraId="40D2B344" w14:textId="77777777" w:rsidR="008231B4" w:rsidRPr="00B255D1" w:rsidRDefault="008231B4" w:rsidP="002B4299">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has any questions about this contract, its status, or how to complete it, they should:</w:t>
      </w:r>
    </w:p>
    <w:p w14:paraId="40D2B345" w14:textId="77777777" w:rsidR="008231B4" w:rsidRPr="00B255D1" w:rsidRDefault="008231B4" w:rsidP="002B4299">
      <w:pPr>
        <w:pStyle w:val="ListBullet"/>
        <w:rPr>
          <w:rFonts w:ascii="Arial" w:hAnsi="Arial" w:cs="Arial"/>
          <w:sz w:val="18"/>
          <w:szCs w:val="22"/>
        </w:rPr>
      </w:pPr>
      <w:r w:rsidRPr="00B255D1">
        <w:rPr>
          <w:rFonts w:ascii="Arial" w:hAnsi="Arial" w:cs="Arial"/>
          <w:sz w:val="18"/>
          <w:szCs w:val="22"/>
        </w:rPr>
        <w:t xml:space="preserve">discuss the matter with the </w:t>
      </w:r>
      <w:r w:rsidRPr="00B255D1">
        <w:rPr>
          <w:rStyle w:val="Emphasis"/>
          <w:rFonts w:ascii="Arial" w:hAnsi="Arial" w:cs="Arial"/>
          <w:sz w:val="18"/>
          <w:szCs w:val="22"/>
        </w:rPr>
        <w:t>Builder</w:t>
      </w:r>
    </w:p>
    <w:p w14:paraId="40D2B346" w14:textId="77777777" w:rsidR="008231B4" w:rsidRPr="00B255D1" w:rsidRDefault="008231B4" w:rsidP="002B4299">
      <w:pPr>
        <w:pStyle w:val="ListBullet"/>
        <w:rPr>
          <w:rFonts w:ascii="Arial" w:hAnsi="Arial" w:cs="Arial"/>
          <w:sz w:val="18"/>
          <w:szCs w:val="22"/>
        </w:rPr>
      </w:pPr>
      <w:r w:rsidRPr="00B255D1">
        <w:rPr>
          <w:rFonts w:ascii="Arial" w:hAnsi="Arial" w:cs="Arial"/>
          <w:sz w:val="18"/>
          <w:szCs w:val="22"/>
        </w:rPr>
        <w:t xml:space="preserve">seek advice, at the </w:t>
      </w:r>
      <w:r w:rsidRPr="00B255D1">
        <w:rPr>
          <w:rStyle w:val="Emphasis"/>
          <w:rFonts w:ascii="Arial" w:hAnsi="Arial" w:cs="Arial"/>
          <w:sz w:val="18"/>
          <w:szCs w:val="22"/>
        </w:rPr>
        <w:t>Building Owner</w:t>
      </w:r>
      <w:r w:rsidRPr="00B255D1">
        <w:rPr>
          <w:rFonts w:ascii="Arial" w:hAnsi="Arial" w:cs="Arial"/>
          <w:sz w:val="18"/>
          <w:szCs w:val="22"/>
        </w:rPr>
        <w:t>’s cost, from a suitably qualified professional, such as a solicitor experienced in domestic building contracts.</w:t>
      </w:r>
    </w:p>
    <w:p w14:paraId="40D2B347" w14:textId="77777777" w:rsidR="008231B4" w:rsidRPr="00B255D1" w:rsidRDefault="008231B4" w:rsidP="002B4299">
      <w:pPr>
        <w:pStyle w:val="BodyText"/>
        <w:rPr>
          <w:rFonts w:ascii="Arial" w:hAnsi="Arial" w:cs="Arial"/>
          <w:sz w:val="18"/>
          <w:szCs w:val="18"/>
        </w:rPr>
      </w:pPr>
      <w:r w:rsidRPr="00B255D1">
        <w:rPr>
          <w:rFonts w:ascii="Arial" w:hAnsi="Arial" w:cs="Arial"/>
          <w:sz w:val="18"/>
          <w:szCs w:val="18"/>
        </w:rPr>
        <w:t>Consumer information on building</w:t>
      </w:r>
      <w:r w:rsidR="0030352A" w:rsidRPr="00B255D1">
        <w:rPr>
          <w:rFonts w:ascii="Arial" w:hAnsi="Arial" w:cs="Arial"/>
          <w:sz w:val="18"/>
          <w:szCs w:val="18"/>
        </w:rPr>
        <w:t xml:space="preserve"> and renovating is available at</w:t>
      </w:r>
      <w:r w:rsidR="00EA7AF9" w:rsidRPr="00B255D1">
        <w:rPr>
          <w:rFonts w:ascii="Arial" w:hAnsi="Arial" w:cs="Arial"/>
          <w:sz w:val="18"/>
          <w:szCs w:val="18"/>
        </w:rPr>
        <w:t xml:space="preserve"> the </w:t>
      </w:r>
      <w:hyperlink r:id="rId8" w:history="1">
        <w:r w:rsidR="00EA7AF9" w:rsidRPr="00B255D1">
          <w:rPr>
            <w:rStyle w:val="Hyperlink"/>
            <w:rFonts w:ascii="Arial" w:hAnsi="Arial" w:cs="Arial"/>
            <w:sz w:val="18"/>
            <w:szCs w:val="18"/>
          </w:rPr>
          <w:t>Consumer Affairs Victoria</w:t>
        </w:r>
        <w:r w:rsidRPr="00B255D1">
          <w:rPr>
            <w:rStyle w:val="Hyperlink"/>
            <w:rFonts w:ascii="Arial" w:hAnsi="Arial" w:cs="Arial"/>
            <w:sz w:val="18"/>
            <w:szCs w:val="18"/>
          </w:rPr>
          <w:t xml:space="preserve"> website</w:t>
        </w:r>
      </w:hyperlink>
      <w:r w:rsidRPr="00B255D1">
        <w:rPr>
          <w:rFonts w:ascii="Arial" w:hAnsi="Arial" w:cs="Arial"/>
          <w:sz w:val="18"/>
          <w:szCs w:val="18"/>
        </w:rPr>
        <w:t xml:space="preserve"> or by calling 1300 557 559.</w:t>
      </w:r>
    </w:p>
    <w:p w14:paraId="40D2B348" w14:textId="77777777" w:rsidR="008231B4" w:rsidRPr="00B255D1" w:rsidRDefault="008231B4" w:rsidP="002B4299">
      <w:pPr>
        <w:pStyle w:val="BodyText"/>
        <w:rPr>
          <w:rFonts w:ascii="Arial" w:hAnsi="Arial" w:cs="Arial"/>
          <w:sz w:val="18"/>
          <w:szCs w:val="18"/>
        </w:rPr>
      </w:pPr>
      <w:r w:rsidRPr="00B255D1">
        <w:rPr>
          <w:rFonts w:ascii="Arial" w:hAnsi="Arial" w:cs="Arial"/>
          <w:sz w:val="18"/>
          <w:szCs w:val="18"/>
        </w:rPr>
        <w:t xml:space="preserve">Note: Words in italics appearing throughout this contract are defined in </w:t>
      </w:r>
      <w:hyperlink w:anchor="_1._Definitions_3" w:history="1">
        <w:r w:rsidRPr="00B255D1">
          <w:rPr>
            <w:rStyle w:val="Hyperlink"/>
            <w:rFonts w:ascii="Arial" w:hAnsi="Arial" w:cs="Arial"/>
            <w:sz w:val="18"/>
            <w:szCs w:val="18"/>
          </w:rPr>
          <w:t>Clause 1</w:t>
        </w:r>
      </w:hyperlink>
      <w:r w:rsidRPr="00B255D1">
        <w:rPr>
          <w:rFonts w:ascii="Arial" w:hAnsi="Arial" w:cs="Arial"/>
          <w:sz w:val="18"/>
          <w:szCs w:val="18"/>
        </w:rPr>
        <w:t xml:space="preserve"> of this contract (</w:t>
      </w:r>
      <w:hyperlink w:anchor="_Part_B:_Terms" w:history="1">
        <w:r w:rsidRPr="00B255D1">
          <w:rPr>
            <w:rStyle w:val="Hyperlink"/>
            <w:rFonts w:ascii="Arial" w:hAnsi="Arial" w:cs="Arial"/>
            <w:sz w:val="18"/>
            <w:szCs w:val="18"/>
          </w:rPr>
          <w:t>Part B</w:t>
        </w:r>
      </w:hyperlink>
      <w:r w:rsidRPr="00B255D1">
        <w:rPr>
          <w:rFonts w:ascii="Arial" w:hAnsi="Arial" w:cs="Arial"/>
          <w:sz w:val="18"/>
          <w:szCs w:val="18"/>
        </w:rPr>
        <w:t>). Legislation is also italicised but should not be read as a defined term.</w:t>
      </w:r>
    </w:p>
    <w:p w14:paraId="40D2B349" w14:textId="77777777" w:rsidR="007473A2" w:rsidRDefault="007473A2" w:rsidP="00CE1EE4">
      <w:pPr>
        <w:pStyle w:val="Heading1"/>
        <w:rPr>
          <w:rFonts w:ascii="Arial" w:hAnsi="Arial"/>
          <w:sz w:val="34"/>
          <w:szCs w:val="34"/>
        </w:rPr>
        <w:sectPr w:rsidR="007473A2" w:rsidSect="003704B6">
          <w:footerReference w:type="even" r:id="rId9"/>
          <w:footerReference w:type="default" r:id="rId10"/>
          <w:footerReference w:type="first" r:id="rId11"/>
          <w:pgSz w:w="11906" w:h="16838"/>
          <w:pgMar w:top="2381" w:right="1134" w:bottom="1588" w:left="1134" w:header="397" w:footer="510" w:gutter="0"/>
          <w:cols w:space="708"/>
          <w:docGrid w:linePitch="360"/>
        </w:sectPr>
      </w:pPr>
      <w:bookmarkStart w:id="2" w:name="_What_does_this"/>
      <w:bookmarkEnd w:id="2"/>
    </w:p>
    <w:p w14:paraId="40D2B34A" w14:textId="77777777" w:rsidR="008231B4" w:rsidRPr="00B255D1" w:rsidRDefault="008231B4" w:rsidP="00CE1EE4">
      <w:pPr>
        <w:pStyle w:val="Heading1"/>
        <w:rPr>
          <w:rFonts w:ascii="Arial" w:hAnsi="Arial"/>
          <w:sz w:val="34"/>
          <w:szCs w:val="34"/>
        </w:rPr>
      </w:pPr>
      <w:bookmarkStart w:id="3" w:name="_Toc462057930"/>
      <w:r w:rsidRPr="00B255D1">
        <w:rPr>
          <w:rFonts w:ascii="Arial" w:hAnsi="Arial"/>
          <w:sz w:val="34"/>
          <w:szCs w:val="34"/>
        </w:rPr>
        <w:t>What does this contract include?</w:t>
      </w:r>
      <w:bookmarkEnd w:id="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9D2A5E" w:rsidRPr="00B255D1" w14:paraId="40D2B34D" w14:textId="77777777" w:rsidTr="00874E31">
        <w:trPr>
          <w:cantSplit/>
          <w:tblHeader/>
        </w:trPr>
        <w:tc>
          <w:tcPr>
            <w:tcW w:w="1500" w:type="pct"/>
          </w:tcPr>
          <w:p w14:paraId="40D2B34B" w14:textId="77777777" w:rsidR="009D2A5E" w:rsidRPr="00B255D1" w:rsidRDefault="009D2A5E" w:rsidP="00203C0E">
            <w:pPr>
              <w:pStyle w:val="BodyText"/>
              <w:rPr>
                <w:rFonts w:ascii="Arial" w:hAnsi="Arial" w:cs="Arial"/>
                <w:b/>
                <w:sz w:val="18"/>
                <w:szCs w:val="18"/>
              </w:rPr>
            </w:pPr>
            <w:r w:rsidRPr="00B255D1">
              <w:rPr>
                <w:rFonts w:ascii="Arial" w:hAnsi="Arial" w:cs="Arial"/>
                <w:b/>
                <w:sz w:val="18"/>
                <w:szCs w:val="18"/>
              </w:rPr>
              <w:t>Item</w:t>
            </w:r>
          </w:p>
        </w:tc>
        <w:tc>
          <w:tcPr>
            <w:tcW w:w="3500" w:type="pct"/>
          </w:tcPr>
          <w:p w14:paraId="40D2B34C" w14:textId="77777777" w:rsidR="009D2A5E" w:rsidRPr="00B255D1" w:rsidRDefault="009D2A5E" w:rsidP="000B3049">
            <w:pPr>
              <w:pStyle w:val="BodyText"/>
              <w:rPr>
                <w:rFonts w:ascii="Arial" w:hAnsi="Arial" w:cs="Arial"/>
                <w:b/>
                <w:sz w:val="18"/>
                <w:szCs w:val="18"/>
              </w:rPr>
            </w:pPr>
            <w:r w:rsidRPr="00B255D1">
              <w:rPr>
                <w:rFonts w:ascii="Arial" w:hAnsi="Arial" w:cs="Arial"/>
                <w:b/>
                <w:sz w:val="18"/>
                <w:szCs w:val="18"/>
              </w:rPr>
              <w:t>Description</w:t>
            </w:r>
          </w:p>
        </w:tc>
      </w:tr>
      <w:tr w:rsidR="009D2A5E" w:rsidRPr="00B255D1" w14:paraId="40D2B351" w14:textId="77777777" w:rsidTr="00874E31">
        <w:trPr>
          <w:cantSplit/>
        </w:trPr>
        <w:tc>
          <w:tcPr>
            <w:tcW w:w="1500" w:type="pct"/>
          </w:tcPr>
          <w:p w14:paraId="40D2B34E" w14:textId="77777777" w:rsidR="009D2A5E" w:rsidRPr="00B255D1" w:rsidRDefault="009D2A5E" w:rsidP="002B4299">
            <w:pPr>
              <w:pStyle w:val="BodyText"/>
              <w:rPr>
                <w:rFonts w:ascii="Arial" w:hAnsi="Arial" w:cs="Arial"/>
                <w:sz w:val="18"/>
                <w:szCs w:val="18"/>
              </w:rPr>
            </w:pPr>
            <w:hyperlink w:anchor="_Cooling-off_period_notice_1" w:history="1">
              <w:r w:rsidRPr="00B255D1">
                <w:rPr>
                  <w:rStyle w:val="Hyperlink"/>
                  <w:rFonts w:ascii="Arial" w:hAnsi="Arial" w:cs="Arial"/>
                  <w:sz w:val="18"/>
                  <w:szCs w:val="18"/>
                </w:rPr>
                <w:t>Cooling-off period notice</w:t>
              </w:r>
            </w:hyperlink>
          </w:p>
        </w:tc>
        <w:tc>
          <w:tcPr>
            <w:tcW w:w="3500" w:type="pct"/>
          </w:tcPr>
          <w:p w14:paraId="40D2B34F" w14:textId="77777777" w:rsidR="009D2A5E" w:rsidRPr="00B255D1" w:rsidRDefault="009D2A5E" w:rsidP="002B4299">
            <w:pPr>
              <w:pStyle w:val="BodyText"/>
              <w:rPr>
                <w:rFonts w:ascii="Arial" w:hAnsi="Arial" w:cs="Arial"/>
                <w:sz w:val="18"/>
                <w:szCs w:val="18"/>
              </w:rPr>
            </w:pPr>
            <w:r w:rsidRPr="00B255D1">
              <w:rPr>
                <w:rFonts w:ascii="Arial" w:hAnsi="Arial" w:cs="Arial"/>
                <w:sz w:val="18"/>
                <w:szCs w:val="18"/>
              </w:rPr>
              <w:t xml:space="preserve">After signing a domestic building contract, the </w:t>
            </w:r>
            <w:r w:rsidRPr="00B255D1">
              <w:rPr>
                <w:rStyle w:val="Emphasis"/>
                <w:rFonts w:ascii="Arial" w:hAnsi="Arial" w:cs="Arial"/>
                <w:sz w:val="18"/>
                <w:szCs w:val="18"/>
              </w:rPr>
              <w:t>Building Owner</w:t>
            </w:r>
            <w:r w:rsidRPr="00B255D1">
              <w:rPr>
                <w:rFonts w:ascii="Arial" w:hAnsi="Arial" w:cs="Arial"/>
                <w:sz w:val="18"/>
                <w:szCs w:val="18"/>
              </w:rPr>
              <w:t xml:space="preserve"> enters into a ‘cooling-off’ period under </w:t>
            </w:r>
            <w:smartTag w:uri="urn:schemas-microsoft-com:office:smarttags" w:element="State">
              <w:smartTag w:uri="urn:schemas-microsoft-com:office:smarttags" w:element="place">
                <w:r w:rsidRPr="00B255D1">
                  <w:rPr>
                    <w:rFonts w:ascii="Arial" w:hAnsi="Arial" w:cs="Arial"/>
                    <w:sz w:val="18"/>
                    <w:szCs w:val="18"/>
                  </w:rPr>
                  <w:t>Victoria</w:t>
                </w:r>
              </w:smartTag>
            </w:smartTag>
            <w:r w:rsidRPr="00B255D1">
              <w:rPr>
                <w:rFonts w:ascii="Arial" w:hAnsi="Arial" w:cs="Arial"/>
                <w:sz w:val="18"/>
                <w:szCs w:val="18"/>
              </w:rPr>
              <w:t xml:space="preserve">’s consumer protection laws. The ‘cooling-off’ period is five </w:t>
            </w:r>
            <w:r w:rsidRPr="00B255D1">
              <w:rPr>
                <w:rStyle w:val="Emphasis"/>
                <w:rFonts w:ascii="Arial" w:hAnsi="Arial" w:cs="Arial"/>
                <w:sz w:val="18"/>
                <w:szCs w:val="18"/>
              </w:rPr>
              <w:t>Business Days</w:t>
            </w:r>
            <w:r w:rsidRPr="00B255D1">
              <w:rPr>
                <w:rFonts w:ascii="Arial" w:hAnsi="Arial" w:cs="Arial"/>
                <w:sz w:val="18"/>
                <w:szCs w:val="18"/>
              </w:rPr>
              <w:t>.</w:t>
            </w:r>
          </w:p>
          <w:p w14:paraId="40D2B350" w14:textId="77777777" w:rsidR="009D2A5E" w:rsidRPr="00B255D1" w:rsidRDefault="009D2A5E" w:rsidP="00C756C2">
            <w:pPr>
              <w:pStyle w:val="BodyText"/>
              <w:rPr>
                <w:rFonts w:ascii="Arial" w:hAnsi="Arial" w:cs="Arial"/>
                <w:sz w:val="18"/>
                <w:szCs w:val="18"/>
              </w:rPr>
            </w:pPr>
            <w:r w:rsidRPr="00B255D1">
              <w:rPr>
                <w:rFonts w:ascii="Arial" w:hAnsi="Arial" w:cs="Arial"/>
                <w:sz w:val="18"/>
                <w:szCs w:val="18"/>
              </w:rPr>
              <w:t xml:space="preserve">During the cooling-off period, the </w:t>
            </w:r>
            <w:r w:rsidRPr="00B255D1">
              <w:rPr>
                <w:rStyle w:val="Emphasis"/>
                <w:rFonts w:ascii="Arial" w:hAnsi="Arial" w:cs="Arial"/>
                <w:sz w:val="18"/>
                <w:szCs w:val="18"/>
              </w:rPr>
              <w:t>Building Owner</w:t>
            </w:r>
            <w:r w:rsidRPr="00B255D1">
              <w:rPr>
                <w:rFonts w:ascii="Arial" w:hAnsi="Arial" w:cs="Arial"/>
                <w:sz w:val="18"/>
                <w:szCs w:val="18"/>
              </w:rPr>
              <w:t xml:space="preserve"> can decide not to continue with the contract. If the </w:t>
            </w:r>
            <w:r w:rsidRPr="00B255D1">
              <w:rPr>
                <w:rStyle w:val="Emphasis"/>
                <w:rFonts w:ascii="Arial" w:hAnsi="Arial" w:cs="Arial"/>
                <w:sz w:val="18"/>
                <w:szCs w:val="18"/>
              </w:rPr>
              <w:t>Building Owner</w:t>
            </w:r>
            <w:r w:rsidRPr="00B255D1">
              <w:rPr>
                <w:rFonts w:ascii="Arial" w:hAnsi="Arial" w:cs="Arial"/>
                <w:sz w:val="18"/>
                <w:szCs w:val="18"/>
              </w:rPr>
              <w:t xml:space="preserve"> decides they do not wish to continue with </w:t>
            </w:r>
            <w:r w:rsidR="008A15A4" w:rsidRPr="00B255D1">
              <w:rPr>
                <w:rFonts w:ascii="Arial" w:hAnsi="Arial" w:cs="Arial"/>
                <w:sz w:val="18"/>
                <w:szCs w:val="18"/>
              </w:rPr>
              <w:t xml:space="preserve">the contract, the </w:t>
            </w:r>
            <w:r w:rsidR="008A15A4" w:rsidRPr="00B255D1">
              <w:rPr>
                <w:rStyle w:val="Emphasis"/>
                <w:rFonts w:ascii="Arial" w:hAnsi="Arial" w:cs="Arial"/>
                <w:sz w:val="18"/>
                <w:szCs w:val="18"/>
              </w:rPr>
              <w:t>Building Owner</w:t>
            </w:r>
            <w:r w:rsidR="008A15A4" w:rsidRPr="00B255D1">
              <w:rPr>
                <w:rFonts w:ascii="Arial" w:hAnsi="Arial" w:cs="Arial"/>
                <w:sz w:val="18"/>
                <w:szCs w:val="18"/>
              </w:rPr>
              <w:t xml:space="preserve"> must sign the </w:t>
            </w:r>
            <w:hyperlink w:anchor="_Cooling-off_period_notice_2" w:history="1">
              <w:r w:rsidR="008A15A4" w:rsidRPr="00B255D1">
                <w:rPr>
                  <w:rStyle w:val="Hyperlink"/>
                  <w:rFonts w:ascii="Arial" w:hAnsi="Arial" w:cs="Arial"/>
                  <w:sz w:val="18"/>
                  <w:szCs w:val="18"/>
                </w:rPr>
                <w:t xml:space="preserve">cooling-off period notice </w:t>
              </w:r>
              <w:r w:rsidR="00C756C2" w:rsidRPr="00B255D1">
                <w:rPr>
                  <w:rStyle w:val="Hyperlink"/>
                  <w:rFonts w:ascii="Arial" w:hAnsi="Arial" w:cs="Arial"/>
                  <w:sz w:val="18"/>
                  <w:szCs w:val="18"/>
                </w:rPr>
                <w:t>in</w:t>
              </w:r>
              <w:r w:rsidR="008A15A4" w:rsidRPr="00B255D1">
                <w:rPr>
                  <w:rStyle w:val="Hyperlink"/>
                  <w:rFonts w:ascii="Arial" w:hAnsi="Arial" w:cs="Arial"/>
                  <w:sz w:val="18"/>
                  <w:szCs w:val="18"/>
                </w:rPr>
                <w:t xml:space="preserve"> this contract</w:t>
              </w:r>
            </w:hyperlink>
            <w:r w:rsidR="008A15A4" w:rsidRPr="00B255D1">
              <w:rPr>
                <w:rFonts w:ascii="Arial" w:hAnsi="Arial" w:cs="Arial"/>
                <w:sz w:val="18"/>
                <w:szCs w:val="18"/>
              </w:rPr>
              <w:t xml:space="preserve"> and give it to the </w:t>
            </w:r>
            <w:r w:rsidR="008A15A4" w:rsidRPr="00B255D1">
              <w:rPr>
                <w:rStyle w:val="Emphasis"/>
                <w:rFonts w:ascii="Arial" w:hAnsi="Arial" w:cs="Arial"/>
                <w:sz w:val="18"/>
                <w:szCs w:val="18"/>
              </w:rPr>
              <w:t>Builder</w:t>
            </w:r>
            <w:r w:rsidR="008A15A4" w:rsidRPr="00B255D1">
              <w:rPr>
                <w:rFonts w:ascii="Arial" w:hAnsi="Arial" w:cs="Arial"/>
                <w:sz w:val="18"/>
                <w:szCs w:val="18"/>
              </w:rPr>
              <w:t xml:space="preserve"> in the manner detailed in the notice. Upon doing this, the contract is cancelled.</w:t>
            </w:r>
          </w:p>
        </w:tc>
      </w:tr>
      <w:tr w:rsidR="008A15A4" w:rsidRPr="00B255D1" w14:paraId="40D2B354" w14:textId="77777777" w:rsidTr="00874E31">
        <w:trPr>
          <w:cantSplit/>
        </w:trPr>
        <w:tc>
          <w:tcPr>
            <w:tcW w:w="1500" w:type="pct"/>
          </w:tcPr>
          <w:p w14:paraId="40D2B352" w14:textId="77777777" w:rsidR="008A15A4" w:rsidRPr="00B255D1" w:rsidRDefault="008A15A4" w:rsidP="002B4299">
            <w:pPr>
              <w:pStyle w:val="BodyText"/>
              <w:rPr>
                <w:rFonts w:ascii="Arial" w:hAnsi="Arial" w:cs="Arial"/>
                <w:sz w:val="18"/>
                <w:szCs w:val="18"/>
              </w:rPr>
            </w:pPr>
            <w:hyperlink w:anchor="_Part_A:_Check" w:history="1">
              <w:r w:rsidRPr="00B255D1">
                <w:rPr>
                  <w:rStyle w:val="Hyperlink"/>
                  <w:rFonts w:ascii="Arial" w:hAnsi="Arial" w:cs="Arial"/>
                  <w:sz w:val="18"/>
                  <w:szCs w:val="18"/>
                </w:rPr>
                <w:t>Part A</w:t>
              </w:r>
            </w:hyperlink>
            <w:r w:rsidRPr="00B255D1">
              <w:rPr>
                <w:rFonts w:ascii="Arial" w:hAnsi="Arial" w:cs="Arial"/>
                <w:sz w:val="18"/>
                <w:szCs w:val="18"/>
              </w:rPr>
              <w:t>: Required checklists before signing the contract</w:t>
            </w:r>
          </w:p>
        </w:tc>
        <w:tc>
          <w:tcPr>
            <w:tcW w:w="3500" w:type="pct"/>
          </w:tcPr>
          <w:p w14:paraId="40D2B353" w14:textId="77777777" w:rsidR="008A15A4" w:rsidRPr="00B255D1" w:rsidRDefault="008A15A4" w:rsidP="002B4299">
            <w:pPr>
              <w:pStyle w:val="BodyText"/>
              <w:rPr>
                <w:rFonts w:ascii="Arial" w:hAnsi="Arial" w:cs="Arial"/>
                <w:sz w:val="18"/>
                <w:szCs w:val="18"/>
              </w:rPr>
            </w:pPr>
            <w:r w:rsidRPr="00B255D1">
              <w:rPr>
                <w:rFonts w:ascii="Arial" w:hAnsi="Arial" w:cs="Arial"/>
                <w:sz w:val="18"/>
                <w:szCs w:val="18"/>
              </w:rPr>
              <w:t xml:space="preserve">There are two checklists in Part A of this contract that must be read and signed before the contract is signed. One checklist is for the </w:t>
            </w:r>
            <w:r w:rsidRPr="00B255D1">
              <w:rPr>
                <w:rStyle w:val="Emphasis"/>
                <w:rFonts w:ascii="Arial" w:hAnsi="Arial" w:cs="Arial"/>
                <w:sz w:val="18"/>
                <w:szCs w:val="18"/>
              </w:rPr>
              <w:t>Building Owner</w:t>
            </w:r>
            <w:r w:rsidRPr="00B255D1">
              <w:rPr>
                <w:rFonts w:ascii="Arial" w:hAnsi="Arial" w:cs="Arial"/>
                <w:sz w:val="18"/>
                <w:szCs w:val="18"/>
              </w:rPr>
              <w:t xml:space="preserve"> to complete. By law, this checklist must be completed before the contract is signed and entered into. The second checklist is a guide to assist both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to complete the contract.</w:t>
            </w:r>
          </w:p>
        </w:tc>
      </w:tr>
      <w:tr w:rsidR="008A15A4" w:rsidRPr="00B255D1" w14:paraId="40D2B358" w14:textId="77777777" w:rsidTr="00874E31">
        <w:trPr>
          <w:cantSplit/>
        </w:trPr>
        <w:tc>
          <w:tcPr>
            <w:tcW w:w="1500" w:type="pct"/>
          </w:tcPr>
          <w:p w14:paraId="40D2B355" w14:textId="77777777" w:rsidR="008A15A4" w:rsidRPr="00B255D1" w:rsidRDefault="008A15A4" w:rsidP="002B4299">
            <w:pPr>
              <w:pStyle w:val="BodyText"/>
              <w:rPr>
                <w:rFonts w:ascii="Arial" w:hAnsi="Arial" w:cs="Arial"/>
                <w:sz w:val="18"/>
                <w:szCs w:val="18"/>
              </w:rPr>
            </w:pPr>
            <w:hyperlink w:anchor="_Part_B:_Terms_1" w:history="1">
              <w:r w:rsidRPr="00B255D1">
                <w:rPr>
                  <w:rStyle w:val="Hyperlink"/>
                  <w:rFonts w:ascii="Arial" w:hAnsi="Arial" w:cs="Arial"/>
                  <w:sz w:val="18"/>
                  <w:szCs w:val="18"/>
                </w:rPr>
                <w:t>Part B</w:t>
              </w:r>
            </w:hyperlink>
            <w:r w:rsidRPr="00B255D1">
              <w:rPr>
                <w:rFonts w:ascii="Arial" w:hAnsi="Arial" w:cs="Arial"/>
                <w:sz w:val="18"/>
                <w:szCs w:val="18"/>
              </w:rPr>
              <w:t>: Terms of the contract and related attachments</w:t>
            </w:r>
          </w:p>
        </w:tc>
        <w:tc>
          <w:tcPr>
            <w:tcW w:w="3500" w:type="pct"/>
          </w:tcPr>
          <w:p w14:paraId="40D2B356" w14:textId="77777777" w:rsidR="008A15A4" w:rsidRPr="00B255D1" w:rsidRDefault="008A15A4" w:rsidP="002B4299">
            <w:pPr>
              <w:pStyle w:val="BodyText"/>
              <w:rPr>
                <w:rFonts w:ascii="Arial" w:hAnsi="Arial" w:cs="Arial"/>
                <w:sz w:val="18"/>
                <w:szCs w:val="18"/>
              </w:rPr>
            </w:pPr>
            <w:r w:rsidRPr="00B255D1">
              <w:rPr>
                <w:rFonts w:ascii="Arial" w:hAnsi="Arial" w:cs="Arial"/>
                <w:sz w:val="18"/>
                <w:szCs w:val="18"/>
              </w:rPr>
              <w:t xml:space="preserve">This is the legal contract that sets out the various rights and obligations of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w:t>
            </w:r>
          </w:p>
          <w:p w14:paraId="40D2B357" w14:textId="77777777" w:rsidR="008A15A4" w:rsidRPr="00B255D1" w:rsidRDefault="008A15A4" w:rsidP="003B77CF">
            <w:pPr>
              <w:pStyle w:val="BodyText"/>
              <w:rPr>
                <w:rFonts w:ascii="Arial" w:hAnsi="Arial" w:cs="Arial"/>
                <w:sz w:val="18"/>
                <w:szCs w:val="18"/>
              </w:rPr>
            </w:pPr>
            <w:r w:rsidRPr="00B255D1">
              <w:rPr>
                <w:rFonts w:ascii="Arial" w:hAnsi="Arial" w:cs="Arial"/>
                <w:sz w:val="18"/>
                <w:szCs w:val="18"/>
              </w:rPr>
              <w:t>Notes are provided to assist in understanding and completing the contract. These notes are advisory notes only and do not form part of the contract.</w:t>
            </w:r>
          </w:p>
        </w:tc>
      </w:tr>
      <w:tr w:rsidR="008A15A4" w:rsidRPr="00B255D1" w14:paraId="40D2B35C" w14:textId="77777777" w:rsidTr="00874E31">
        <w:trPr>
          <w:cantSplit/>
        </w:trPr>
        <w:tc>
          <w:tcPr>
            <w:tcW w:w="1500" w:type="pct"/>
          </w:tcPr>
          <w:p w14:paraId="40D2B359" w14:textId="77777777" w:rsidR="008A15A4" w:rsidRPr="00B255D1" w:rsidRDefault="008A15A4" w:rsidP="00C756C2">
            <w:pPr>
              <w:pStyle w:val="BodyText"/>
              <w:rPr>
                <w:rFonts w:ascii="Arial" w:hAnsi="Arial" w:cs="Arial"/>
                <w:sz w:val="18"/>
                <w:szCs w:val="18"/>
              </w:rPr>
            </w:pPr>
            <w:hyperlink w:anchor="_Part_C:_Legislation_1" w:history="1">
              <w:r w:rsidRPr="00B255D1">
                <w:rPr>
                  <w:rStyle w:val="Hyperlink"/>
                  <w:rFonts w:ascii="Arial" w:hAnsi="Arial" w:cs="Arial"/>
                  <w:sz w:val="18"/>
                  <w:szCs w:val="18"/>
                </w:rPr>
                <w:t>P</w:t>
              </w:r>
              <w:r w:rsidR="00C756C2" w:rsidRPr="00B255D1">
                <w:rPr>
                  <w:rStyle w:val="Hyperlink"/>
                  <w:rFonts w:ascii="Arial" w:hAnsi="Arial" w:cs="Arial"/>
                  <w:sz w:val="18"/>
                  <w:szCs w:val="18"/>
                </w:rPr>
                <w:t>art</w:t>
              </w:r>
              <w:r w:rsidRPr="00B255D1">
                <w:rPr>
                  <w:rStyle w:val="Hyperlink"/>
                  <w:rFonts w:ascii="Arial" w:hAnsi="Arial" w:cs="Arial"/>
                  <w:sz w:val="18"/>
                  <w:szCs w:val="18"/>
                </w:rPr>
                <w:t xml:space="preserve"> C</w:t>
              </w:r>
            </w:hyperlink>
            <w:r w:rsidRPr="00B255D1">
              <w:rPr>
                <w:rFonts w:ascii="Arial" w:hAnsi="Arial" w:cs="Arial"/>
                <w:sz w:val="18"/>
                <w:szCs w:val="18"/>
              </w:rPr>
              <w:t xml:space="preserve">: </w:t>
            </w:r>
            <w:r w:rsidRPr="00B255D1">
              <w:rPr>
                <w:rStyle w:val="Emphasis"/>
                <w:rFonts w:ascii="Arial" w:hAnsi="Arial" w:cs="Arial"/>
                <w:sz w:val="18"/>
                <w:szCs w:val="18"/>
              </w:rPr>
              <w:t>Legislation Extracts</w:t>
            </w:r>
          </w:p>
        </w:tc>
        <w:tc>
          <w:tcPr>
            <w:tcW w:w="3500" w:type="pct"/>
          </w:tcPr>
          <w:p w14:paraId="40D2B35A" w14:textId="77777777" w:rsidR="008E5C0F" w:rsidRPr="00B255D1" w:rsidRDefault="008E5C0F" w:rsidP="002B4299">
            <w:pPr>
              <w:pStyle w:val="BodyText"/>
              <w:rPr>
                <w:rFonts w:ascii="Arial" w:hAnsi="Arial" w:cs="Arial"/>
                <w:sz w:val="18"/>
                <w:szCs w:val="18"/>
              </w:rPr>
            </w:pPr>
            <w:r w:rsidRPr="00B255D1">
              <w:rPr>
                <w:rFonts w:ascii="Arial" w:hAnsi="Arial" w:cs="Arial"/>
                <w:sz w:val="18"/>
                <w:szCs w:val="18"/>
              </w:rPr>
              <w:t xml:space="preserve">Part C reproduces key sections of the </w:t>
            </w:r>
            <w:r w:rsidRPr="00B255D1">
              <w:rPr>
                <w:rStyle w:val="Emphasis"/>
                <w:rFonts w:ascii="Arial" w:hAnsi="Arial" w:cs="Arial"/>
                <w:sz w:val="18"/>
                <w:szCs w:val="18"/>
              </w:rPr>
              <w:t>Act</w:t>
            </w:r>
            <w:r w:rsidRPr="00B255D1">
              <w:rPr>
                <w:rFonts w:ascii="Arial" w:hAnsi="Arial" w:cs="Arial"/>
                <w:sz w:val="18"/>
                <w:szCs w:val="18"/>
              </w:rPr>
              <w:t xml:space="preserve"> to assist in understanding of the legal requirements of the contract.</w:t>
            </w:r>
          </w:p>
          <w:p w14:paraId="40D2B35B" w14:textId="77777777" w:rsidR="008A15A4" w:rsidRPr="00B255D1" w:rsidRDefault="008E5C0F" w:rsidP="001D549B">
            <w:pPr>
              <w:pStyle w:val="BodyText"/>
              <w:rPr>
                <w:rFonts w:ascii="Arial" w:hAnsi="Arial" w:cs="Arial"/>
                <w:sz w:val="18"/>
                <w:szCs w:val="18"/>
              </w:rPr>
            </w:pPr>
            <w:r w:rsidRPr="00B255D1">
              <w:rPr>
                <w:rFonts w:ascii="Arial" w:hAnsi="Arial" w:cs="Arial"/>
                <w:sz w:val="18"/>
                <w:szCs w:val="18"/>
              </w:rPr>
              <w:t xml:space="preserve">The terms of this contract require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to </w:t>
            </w:r>
            <w:r w:rsidR="00D600D4" w:rsidRPr="00B255D1">
              <w:rPr>
                <w:rFonts w:ascii="Arial" w:hAnsi="Arial" w:cs="Arial"/>
                <w:sz w:val="18"/>
                <w:szCs w:val="18"/>
              </w:rPr>
              <w:t xml:space="preserve">read and initial the copies of </w:t>
            </w:r>
            <w:hyperlink w:anchor="_Section_37_–_1" w:history="1">
              <w:r w:rsidR="001D549B" w:rsidRPr="00B255D1">
                <w:rPr>
                  <w:rStyle w:val="Hyperlink"/>
                  <w:rFonts w:ascii="Arial" w:hAnsi="Arial" w:cs="Arial"/>
                  <w:sz w:val="18"/>
                  <w:szCs w:val="18"/>
                </w:rPr>
                <w:t>sections 37 and 38</w:t>
              </w:r>
            </w:hyperlink>
            <w:r w:rsidR="00ED293C" w:rsidRPr="00B255D1">
              <w:rPr>
                <w:rFonts w:ascii="Arial" w:hAnsi="Arial" w:cs="Arial"/>
                <w:sz w:val="18"/>
                <w:szCs w:val="18"/>
              </w:rPr>
              <w:t xml:space="preserve"> </w:t>
            </w:r>
            <w:r w:rsidR="00D600D4" w:rsidRPr="00B255D1">
              <w:rPr>
                <w:rFonts w:ascii="Arial" w:hAnsi="Arial" w:cs="Arial"/>
                <w:sz w:val="18"/>
                <w:szCs w:val="18"/>
              </w:rPr>
              <w:t>(</w:t>
            </w:r>
            <w:r w:rsidR="00D600D4" w:rsidRPr="00B255D1">
              <w:rPr>
                <w:rStyle w:val="Emphasis"/>
                <w:rFonts w:ascii="Arial" w:hAnsi="Arial" w:cs="Arial"/>
                <w:sz w:val="18"/>
                <w:szCs w:val="18"/>
              </w:rPr>
              <w:t>Variation</w:t>
            </w:r>
            <w:r w:rsidR="00D600D4" w:rsidRPr="00B255D1">
              <w:rPr>
                <w:rFonts w:ascii="Arial" w:hAnsi="Arial" w:cs="Arial"/>
                <w:sz w:val="18"/>
                <w:szCs w:val="18"/>
              </w:rPr>
              <w:t xml:space="preserve"> to contract)</w:t>
            </w:r>
            <w:r w:rsidRPr="00B255D1">
              <w:rPr>
                <w:rFonts w:ascii="Arial" w:hAnsi="Arial" w:cs="Arial"/>
                <w:sz w:val="18"/>
                <w:szCs w:val="18"/>
              </w:rPr>
              <w:t xml:space="preserve"> and </w:t>
            </w:r>
            <w:hyperlink w:anchor="_Section_40_–" w:history="1">
              <w:r w:rsidR="001D549B" w:rsidRPr="00B255D1">
                <w:rPr>
                  <w:rStyle w:val="Hyperlink"/>
                  <w:rFonts w:ascii="Arial" w:hAnsi="Arial" w:cs="Arial"/>
                  <w:sz w:val="18"/>
                  <w:szCs w:val="18"/>
                </w:rPr>
                <w:t>sections 40(1) and 40(2)</w:t>
              </w:r>
            </w:hyperlink>
            <w:r w:rsidR="00D600D4" w:rsidRPr="00B255D1">
              <w:rPr>
                <w:rFonts w:ascii="Arial" w:hAnsi="Arial" w:cs="Arial"/>
                <w:sz w:val="18"/>
                <w:szCs w:val="18"/>
              </w:rPr>
              <w:t xml:space="preserve"> (progress payments)</w:t>
            </w:r>
            <w:r w:rsidRPr="00B255D1">
              <w:rPr>
                <w:rFonts w:ascii="Arial" w:hAnsi="Arial" w:cs="Arial"/>
                <w:sz w:val="18"/>
                <w:szCs w:val="18"/>
              </w:rPr>
              <w:t xml:space="preserve"> of the </w:t>
            </w:r>
            <w:r w:rsidRPr="00B255D1">
              <w:rPr>
                <w:rStyle w:val="Emphasis"/>
                <w:rFonts w:ascii="Arial" w:hAnsi="Arial" w:cs="Arial"/>
                <w:sz w:val="18"/>
                <w:szCs w:val="18"/>
              </w:rPr>
              <w:t>Act</w:t>
            </w:r>
            <w:r w:rsidRPr="00B255D1">
              <w:rPr>
                <w:rFonts w:ascii="Arial" w:hAnsi="Arial" w:cs="Arial"/>
                <w:sz w:val="18"/>
                <w:szCs w:val="18"/>
              </w:rPr>
              <w:t xml:space="preserve">, which are reproduced in the </w:t>
            </w:r>
            <w:r w:rsidRPr="00B255D1">
              <w:rPr>
                <w:rStyle w:val="Emphasis"/>
                <w:rFonts w:ascii="Arial" w:hAnsi="Arial" w:cs="Arial"/>
                <w:sz w:val="18"/>
                <w:szCs w:val="18"/>
              </w:rPr>
              <w:t>Legislation Extracts</w:t>
            </w:r>
            <w:r w:rsidRPr="00B255D1">
              <w:rPr>
                <w:rFonts w:ascii="Arial" w:hAnsi="Arial" w:cs="Arial"/>
                <w:sz w:val="18"/>
                <w:szCs w:val="18"/>
              </w:rPr>
              <w:t>.</w:t>
            </w:r>
          </w:p>
        </w:tc>
      </w:tr>
      <w:tr w:rsidR="008E5C0F" w:rsidRPr="00B255D1" w14:paraId="40D2B35F" w14:textId="77777777" w:rsidTr="00874E31">
        <w:trPr>
          <w:cantSplit/>
        </w:trPr>
        <w:tc>
          <w:tcPr>
            <w:tcW w:w="1500" w:type="pct"/>
          </w:tcPr>
          <w:p w14:paraId="40D2B35D" w14:textId="77777777" w:rsidR="008E5C0F" w:rsidRPr="00B255D1" w:rsidRDefault="008E5C0F" w:rsidP="002B4299">
            <w:pPr>
              <w:pStyle w:val="BodyText"/>
              <w:rPr>
                <w:rFonts w:ascii="Arial" w:hAnsi="Arial" w:cs="Arial"/>
                <w:sz w:val="18"/>
                <w:szCs w:val="18"/>
              </w:rPr>
            </w:pPr>
            <w:hyperlink w:anchor="_Document_List_Attachment_1" w:history="1">
              <w:r w:rsidRPr="00B255D1">
                <w:rPr>
                  <w:rStyle w:val="Hyperlink"/>
                  <w:rFonts w:ascii="Arial" w:hAnsi="Arial" w:cs="Arial"/>
                  <w:sz w:val="18"/>
                  <w:szCs w:val="18"/>
                </w:rPr>
                <w:t>Attachments</w:t>
              </w:r>
            </w:hyperlink>
          </w:p>
        </w:tc>
        <w:tc>
          <w:tcPr>
            <w:tcW w:w="3500" w:type="pct"/>
          </w:tcPr>
          <w:p w14:paraId="40D2B35E" w14:textId="77777777" w:rsidR="008E5C0F" w:rsidRPr="00B255D1" w:rsidRDefault="008E5C0F" w:rsidP="000C43AB">
            <w:pPr>
              <w:pStyle w:val="BodyText"/>
              <w:rPr>
                <w:rFonts w:ascii="Arial" w:hAnsi="Arial" w:cs="Arial"/>
                <w:sz w:val="18"/>
                <w:szCs w:val="18"/>
              </w:rPr>
            </w:pPr>
            <w:r w:rsidRPr="00B255D1">
              <w:rPr>
                <w:rFonts w:ascii="Arial" w:hAnsi="Arial" w:cs="Arial"/>
                <w:sz w:val="18"/>
                <w:szCs w:val="18"/>
              </w:rPr>
              <w:t xml:space="preserve">A number of other important documents also form part of the contract, and need to be included as attachments. These include copies of the plans and specifications and estimates of the cost of particular items. These are explained </w:t>
            </w:r>
            <w:r w:rsidR="000C43AB" w:rsidRPr="00B255D1">
              <w:rPr>
                <w:rFonts w:ascii="Arial" w:hAnsi="Arial" w:cs="Arial"/>
                <w:sz w:val="18"/>
                <w:szCs w:val="18"/>
              </w:rPr>
              <w:t>in</w:t>
            </w:r>
            <w:r w:rsidR="0090458B" w:rsidRPr="00B255D1">
              <w:rPr>
                <w:rFonts w:ascii="Arial" w:hAnsi="Arial" w:cs="Arial"/>
                <w:sz w:val="18"/>
                <w:szCs w:val="18"/>
              </w:rPr>
              <w:t xml:space="preserve"> the </w:t>
            </w:r>
            <w:r w:rsidR="002E10CE" w:rsidRPr="00B255D1">
              <w:rPr>
                <w:rFonts w:ascii="Arial" w:hAnsi="Arial" w:cs="Arial"/>
                <w:sz w:val="18"/>
                <w:szCs w:val="18"/>
              </w:rPr>
              <w:t xml:space="preserve">consecutive </w:t>
            </w:r>
            <w:r w:rsidR="0090458B" w:rsidRPr="00B255D1">
              <w:rPr>
                <w:rFonts w:ascii="Arial" w:hAnsi="Arial" w:cs="Arial"/>
                <w:sz w:val="18"/>
                <w:szCs w:val="18"/>
              </w:rPr>
              <w:t>sections</w:t>
            </w:r>
            <w:r w:rsidR="000C43AB" w:rsidRPr="00B255D1">
              <w:rPr>
                <w:rFonts w:ascii="Arial" w:hAnsi="Arial" w:cs="Arial"/>
                <w:sz w:val="18"/>
                <w:szCs w:val="18"/>
              </w:rPr>
              <w:t xml:space="preserve"> </w:t>
            </w:r>
            <w:hyperlink w:anchor="_Document_List_Attachment_2" w:history="1">
              <w:r w:rsidR="002E10CE" w:rsidRPr="00B255D1">
                <w:rPr>
                  <w:rStyle w:val="Hyperlink"/>
                  <w:rFonts w:ascii="Arial" w:hAnsi="Arial" w:cs="Arial"/>
                  <w:sz w:val="18"/>
                  <w:szCs w:val="18"/>
                </w:rPr>
                <w:t>Document List Attachment</w:t>
              </w:r>
            </w:hyperlink>
            <w:r w:rsidR="002E10CE" w:rsidRPr="00B255D1">
              <w:rPr>
                <w:rFonts w:ascii="Arial" w:hAnsi="Arial" w:cs="Arial"/>
                <w:sz w:val="18"/>
                <w:szCs w:val="18"/>
              </w:rPr>
              <w:t xml:space="preserve"> and </w:t>
            </w:r>
            <w:hyperlink w:anchor="_General_Attachment_1" w:history="1">
              <w:r w:rsidR="002E10CE" w:rsidRPr="00B255D1">
                <w:rPr>
                  <w:rStyle w:val="Hyperlink"/>
                  <w:rFonts w:ascii="Arial" w:hAnsi="Arial" w:cs="Arial"/>
                  <w:sz w:val="18"/>
                  <w:szCs w:val="18"/>
                </w:rPr>
                <w:t>General Attachment</w:t>
              </w:r>
            </w:hyperlink>
            <w:r w:rsidR="002E10CE" w:rsidRPr="00B255D1">
              <w:rPr>
                <w:rFonts w:ascii="Arial" w:hAnsi="Arial" w:cs="Arial"/>
                <w:sz w:val="18"/>
                <w:szCs w:val="18"/>
              </w:rPr>
              <w:t>.</w:t>
            </w:r>
          </w:p>
        </w:tc>
      </w:tr>
      <w:tr w:rsidR="008E5C0F" w:rsidRPr="00B255D1" w14:paraId="40D2B363" w14:textId="77777777" w:rsidTr="00874E31">
        <w:trPr>
          <w:cantSplit/>
        </w:trPr>
        <w:tc>
          <w:tcPr>
            <w:tcW w:w="1500" w:type="pct"/>
          </w:tcPr>
          <w:p w14:paraId="40D2B360" w14:textId="77777777" w:rsidR="008E5C0F" w:rsidRPr="00B255D1" w:rsidRDefault="008E5C0F" w:rsidP="002B4299">
            <w:pPr>
              <w:pStyle w:val="BodyText"/>
              <w:rPr>
                <w:rFonts w:ascii="Arial" w:hAnsi="Arial" w:cs="Arial"/>
                <w:sz w:val="18"/>
                <w:szCs w:val="18"/>
              </w:rPr>
            </w:pPr>
            <w:r w:rsidRPr="00B255D1">
              <w:rPr>
                <w:rFonts w:ascii="Arial" w:hAnsi="Arial" w:cs="Arial"/>
                <w:sz w:val="18"/>
                <w:szCs w:val="18"/>
              </w:rPr>
              <w:t>Plans</w:t>
            </w:r>
          </w:p>
        </w:tc>
        <w:tc>
          <w:tcPr>
            <w:tcW w:w="3500" w:type="pct"/>
          </w:tcPr>
          <w:p w14:paraId="40D2B361" w14:textId="77777777" w:rsidR="008E5C0F" w:rsidRPr="00B255D1" w:rsidRDefault="008E5C0F" w:rsidP="002B4299">
            <w:pPr>
              <w:pStyle w:val="BodyText"/>
              <w:rPr>
                <w:rFonts w:ascii="Arial" w:hAnsi="Arial" w:cs="Arial"/>
                <w:sz w:val="18"/>
                <w:szCs w:val="18"/>
              </w:rPr>
            </w:pPr>
            <w:r w:rsidRPr="00B255D1">
              <w:rPr>
                <w:rFonts w:ascii="Arial" w:hAnsi="Arial" w:cs="Arial"/>
                <w:sz w:val="18"/>
                <w:szCs w:val="18"/>
              </w:rPr>
              <w:t xml:space="preserve">Plans are detailed drawings that graphically describe the </w:t>
            </w:r>
            <w:r w:rsidRPr="00B255D1">
              <w:rPr>
                <w:rStyle w:val="Emphasis"/>
                <w:rFonts w:ascii="Arial" w:hAnsi="Arial" w:cs="Arial"/>
                <w:sz w:val="18"/>
                <w:szCs w:val="18"/>
              </w:rPr>
              <w:t>Work</w:t>
            </w:r>
            <w:r w:rsidRPr="00B255D1">
              <w:rPr>
                <w:rFonts w:ascii="Arial" w:hAnsi="Arial" w:cs="Arial"/>
                <w:sz w:val="18"/>
                <w:szCs w:val="18"/>
              </w:rPr>
              <w:t xml:space="preserve"> and how the </w:t>
            </w:r>
            <w:r w:rsidRPr="00B255D1">
              <w:rPr>
                <w:rStyle w:val="Emphasis"/>
                <w:rFonts w:ascii="Arial" w:hAnsi="Arial" w:cs="Arial"/>
                <w:sz w:val="18"/>
                <w:szCs w:val="18"/>
              </w:rPr>
              <w:t>Work</w:t>
            </w:r>
            <w:r w:rsidRPr="00B255D1">
              <w:rPr>
                <w:rFonts w:ascii="Arial" w:hAnsi="Arial" w:cs="Arial"/>
                <w:sz w:val="18"/>
                <w:szCs w:val="18"/>
              </w:rPr>
              <w:t xml:space="preserve"> will be undertaken. Plans will detail materials to be used including size, type, quantity, position and quality.</w:t>
            </w:r>
          </w:p>
          <w:p w14:paraId="40D2B362" w14:textId="77777777" w:rsidR="008E5C0F" w:rsidRPr="00B255D1" w:rsidRDefault="008E5C0F" w:rsidP="002B4299">
            <w:pPr>
              <w:pStyle w:val="BodyText"/>
              <w:rPr>
                <w:rFonts w:ascii="Arial" w:hAnsi="Arial" w:cs="Arial"/>
                <w:sz w:val="18"/>
                <w:szCs w:val="18"/>
              </w:rPr>
            </w:pPr>
            <w:r w:rsidRPr="00B255D1">
              <w:rPr>
                <w:rFonts w:ascii="Arial" w:hAnsi="Arial" w:cs="Arial"/>
                <w:sz w:val="18"/>
                <w:szCs w:val="18"/>
              </w:rPr>
              <w:t xml:space="preserve">Plans will also detail how the </w:t>
            </w:r>
            <w:r w:rsidRPr="00B255D1">
              <w:rPr>
                <w:rStyle w:val="Emphasis"/>
                <w:rFonts w:ascii="Arial" w:hAnsi="Arial" w:cs="Arial"/>
                <w:sz w:val="18"/>
                <w:szCs w:val="18"/>
              </w:rPr>
              <w:t>Work</w:t>
            </w:r>
            <w:r w:rsidRPr="00B255D1">
              <w:rPr>
                <w:rFonts w:ascii="Arial" w:hAnsi="Arial" w:cs="Arial"/>
                <w:sz w:val="18"/>
                <w:szCs w:val="18"/>
              </w:rPr>
              <w:t xml:space="preserve"> complies with the relevant legislation governing the construction of the building, such as the </w:t>
            </w:r>
            <w:r w:rsidRPr="00B255D1">
              <w:rPr>
                <w:rFonts w:ascii="Arial" w:hAnsi="Arial" w:cs="Arial"/>
                <w:i/>
                <w:sz w:val="18"/>
                <w:szCs w:val="18"/>
              </w:rPr>
              <w:t>Planning and Environment</w:t>
            </w:r>
            <w:r w:rsidRPr="00B255D1">
              <w:rPr>
                <w:rFonts w:ascii="Arial" w:hAnsi="Arial" w:cs="Arial"/>
                <w:sz w:val="18"/>
                <w:szCs w:val="18"/>
              </w:rPr>
              <w:t xml:space="preserve"> </w:t>
            </w:r>
            <w:r w:rsidRPr="00B255D1">
              <w:rPr>
                <w:rStyle w:val="Emphasis"/>
                <w:rFonts w:ascii="Arial" w:hAnsi="Arial" w:cs="Arial"/>
                <w:sz w:val="18"/>
                <w:szCs w:val="18"/>
              </w:rPr>
              <w:t>Act 1987</w:t>
            </w:r>
            <w:r w:rsidRPr="00B255D1">
              <w:rPr>
                <w:rFonts w:ascii="Arial" w:hAnsi="Arial" w:cs="Arial"/>
                <w:sz w:val="18"/>
                <w:szCs w:val="18"/>
              </w:rPr>
              <w:t xml:space="preserve"> and the </w:t>
            </w:r>
            <w:r w:rsidRPr="00B255D1">
              <w:rPr>
                <w:rStyle w:val="Emphasis"/>
                <w:rFonts w:ascii="Arial" w:hAnsi="Arial" w:cs="Arial"/>
                <w:sz w:val="18"/>
                <w:szCs w:val="18"/>
              </w:rPr>
              <w:t>Building Act 1993</w:t>
            </w:r>
            <w:r w:rsidRPr="00B255D1">
              <w:rPr>
                <w:rFonts w:ascii="Arial" w:hAnsi="Arial" w:cs="Arial"/>
                <w:sz w:val="18"/>
                <w:szCs w:val="18"/>
              </w:rPr>
              <w:t>.</w:t>
            </w:r>
          </w:p>
        </w:tc>
      </w:tr>
      <w:tr w:rsidR="008E5C0F" w:rsidRPr="00B255D1" w14:paraId="40D2B368" w14:textId="77777777" w:rsidTr="00874E31">
        <w:trPr>
          <w:cantSplit/>
        </w:trPr>
        <w:tc>
          <w:tcPr>
            <w:tcW w:w="1500" w:type="pct"/>
          </w:tcPr>
          <w:p w14:paraId="40D2B364" w14:textId="77777777" w:rsidR="008E5C0F" w:rsidRPr="00B255D1" w:rsidRDefault="008E5C0F" w:rsidP="002B4299">
            <w:pPr>
              <w:pStyle w:val="BodyText"/>
              <w:rPr>
                <w:rFonts w:ascii="Arial" w:hAnsi="Arial" w:cs="Arial"/>
                <w:sz w:val="18"/>
                <w:szCs w:val="18"/>
              </w:rPr>
            </w:pPr>
            <w:r w:rsidRPr="00B255D1">
              <w:rPr>
                <w:rFonts w:ascii="Arial" w:hAnsi="Arial" w:cs="Arial"/>
                <w:sz w:val="18"/>
                <w:szCs w:val="18"/>
              </w:rPr>
              <w:t>Specifications</w:t>
            </w:r>
          </w:p>
        </w:tc>
        <w:tc>
          <w:tcPr>
            <w:tcW w:w="3500" w:type="pct"/>
          </w:tcPr>
          <w:p w14:paraId="40D2B365" w14:textId="77777777" w:rsidR="008E5C0F" w:rsidRPr="00B255D1" w:rsidRDefault="008E5C0F" w:rsidP="002B4299">
            <w:pPr>
              <w:pStyle w:val="BodyText"/>
              <w:rPr>
                <w:rFonts w:ascii="Arial" w:hAnsi="Arial" w:cs="Arial"/>
                <w:sz w:val="18"/>
                <w:szCs w:val="18"/>
              </w:rPr>
            </w:pPr>
            <w:r w:rsidRPr="00B255D1">
              <w:rPr>
                <w:rFonts w:ascii="Arial" w:hAnsi="Arial" w:cs="Arial"/>
                <w:sz w:val="18"/>
                <w:szCs w:val="18"/>
              </w:rPr>
              <w:t xml:space="preserve">Specifications are a written description of the required quality of the </w:t>
            </w:r>
            <w:r w:rsidRPr="00B255D1">
              <w:rPr>
                <w:rStyle w:val="Emphasis"/>
                <w:rFonts w:ascii="Arial" w:hAnsi="Arial" w:cs="Arial"/>
                <w:sz w:val="18"/>
                <w:szCs w:val="18"/>
              </w:rPr>
              <w:t>Work</w:t>
            </w:r>
            <w:r w:rsidRPr="00B255D1">
              <w:rPr>
                <w:rFonts w:ascii="Arial" w:hAnsi="Arial" w:cs="Arial"/>
                <w:sz w:val="18"/>
                <w:szCs w:val="18"/>
              </w:rPr>
              <w:t xml:space="preserve">. A specification prescribes specific details regarding the </w:t>
            </w:r>
            <w:r w:rsidRPr="00B255D1">
              <w:rPr>
                <w:rStyle w:val="Emphasis"/>
                <w:rFonts w:ascii="Arial" w:hAnsi="Arial" w:cs="Arial"/>
                <w:sz w:val="18"/>
                <w:szCs w:val="18"/>
              </w:rPr>
              <w:t>Work</w:t>
            </w:r>
            <w:r w:rsidRPr="00B255D1">
              <w:rPr>
                <w:rFonts w:ascii="Arial" w:hAnsi="Arial" w:cs="Arial"/>
                <w:sz w:val="18"/>
                <w:szCs w:val="18"/>
              </w:rPr>
              <w:t>, including, for example, adherence to relevant Australian construction standards.</w:t>
            </w:r>
          </w:p>
          <w:p w14:paraId="40D2B366" w14:textId="77777777" w:rsidR="008E5C0F" w:rsidRPr="00B255D1" w:rsidRDefault="008E5C0F" w:rsidP="002B4299">
            <w:pPr>
              <w:pStyle w:val="BodyText"/>
              <w:rPr>
                <w:rFonts w:ascii="Arial" w:hAnsi="Arial" w:cs="Arial"/>
                <w:sz w:val="18"/>
                <w:szCs w:val="18"/>
              </w:rPr>
            </w:pPr>
            <w:r w:rsidRPr="00B255D1">
              <w:rPr>
                <w:rFonts w:ascii="Arial" w:hAnsi="Arial" w:cs="Arial"/>
                <w:sz w:val="18"/>
                <w:szCs w:val="18"/>
              </w:rPr>
              <w:t xml:space="preserve">Specifications will also detail particular items a </w:t>
            </w:r>
            <w:r w:rsidRPr="00B255D1">
              <w:rPr>
                <w:rStyle w:val="Emphasis"/>
                <w:rFonts w:ascii="Arial" w:hAnsi="Arial" w:cs="Arial"/>
                <w:sz w:val="18"/>
                <w:szCs w:val="18"/>
              </w:rPr>
              <w:t>Building Owner</w:t>
            </w:r>
            <w:r w:rsidRPr="00B255D1">
              <w:rPr>
                <w:rFonts w:ascii="Arial" w:hAnsi="Arial" w:cs="Arial"/>
                <w:sz w:val="18"/>
                <w:szCs w:val="18"/>
              </w:rPr>
              <w:t xml:space="preserve"> requires in a building and the ‘schedule of finishes’ to be achieved in the building’s construction.</w:t>
            </w:r>
          </w:p>
          <w:p w14:paraId="40D2B367" w14:textId="77777777" w:rsidR="008E5C0F" w:rsidRPr="00B255D1" w:rsidRDefault="008E5C0F" w:rsidP="002B4299">
            <w:pPr>
              <w:pStyle w:val="BodyText"/>
              <w:rPr>
                <w:rFonts w:ascii="Arial" w:hAnsi="Arial" w:cs="Arial"/>
                <w:sz w:val="18"/>
                <w:szCs w:val="18"/>
              </w:rPr>
            </w:pPr>
            <w:r w:rsidRPr="00B255D1">
              <w:rPr>
                <w:rFonts w:ascii="Arial" w:hAnsi="Arial" w:cs="Arial"/>
                <w:sz w:val="18"/>
                <w:szCs w:val="18"/>
              </w:rPr>
              <w:t>Specifications also enable a clear understanding of the level of quality that is to be achieved in the building’s construction.</w:t>
            </w:r>
          </w:p>
        </w:tc>
      </w:tr>
      <w:tr w:rsidR="008E5C0F" w:rsidRPr="00B255D1" w14:paraId="40D2B36C" w14:textId="77777777" w:rsidTr="00874E31">
        <w:trPr>
          <w:cantSplit/>
        </w:trPr>
        <w:tc>
          <w:tcPr>
            <w:tcW w:w="1500" w:type="pct"/>
          </w:tcPr>
          <w:p w14:paraId="40D2B369" w14:textId="77777777" w:rsidR="008E5C0F" w:rsidRPr="00B255D1" w:rsidRDefault="008E5C0F" w:rsidP="002B4299">
            <w:pPr>
              <w:pStyle w:val="BodyText"/>
              <w:rPr>
                <w:rFonts w:ascii="Arial" w:hAnsi="Arial" w:cs="Arial"/>
                <w:sz w:val="18"/>
                <w:szCs w:val="18"/>
              </w:rPr>
            </w:pPr>
            <w:r w:rsidRPr="00B255D1">
              <w:rPr>
                <w:rStyle w:val="Emphasis"/>
                <w:rFonts w:ascii="Arial" w:hAnsi="Arial" w:cs="Arial"/>
                <w:sz w:val="18"/>
                <w:szCs w:val="18"/>
              </w:rPr>
              <w:t>Prime Cost Items</w:t>
            </w:r>
          </w:p>
        </w:tc>
        <w:tc>
          <w:tcPr>
            <w:tcW w:w="3500" w:type="pct"/>
          </w:tcPr>
          <w:p w14:paraId="40D2B36A" w14:textId="77777777" w:rsidR="008E5C0F" w:rsidRPr="00B255D1" w:rsidRDefault="008E5C0F" w:rsidP="002B4299">
            <w:pPr>
              <w:pStyle w:val="BodyText"/>
              <w:rPr>
                <w:rFonts w:ascii="Arial" w:hAnsi="Arial" w:cs="Arial"/>
                <w:sz w:val="18"/>
                <w:szCs w:val="18"/>
              </w:rPr>
            </w:pPr>
            <w:r w:rsidRPr="00B255D1">
              <w:rPr>
                <w:rStyle w:val="Emphasis"/>
                <w:rFonts w:ascii="Arial" w:hAnsi="Arial" w:cs="Arial"/>
                <w:sz w:val="18"/>
                <w:szCs w:val="18"/>
              </w:rPr>
              <w:t>Prime Cost Items</w:t>
            </w:r>
            <w:r w:rsidRPr="00B255D1">
              <w:rPr>
                <w:rFonts w:ascii="Arial" w:hAnsi="Arial" w:cs="Arial"/>
                <w:sz w:val="18"/>
                <w:szCs w:val="18"/>
              </w:rPr>
              <w:t xml:space="preserve"> are items (for example, a fixture or fitting) that either have not been selected, or whose price is not known, at the time the contract is entered into and for the cost of supply and delivery of which the </w:t>
            </w:r>
            <w:r w:rsidRPr="00B255D1">
              <w:rPr>
                <w:rStyle w:val="Emphasis"/>
                <w:rFonts w:ascii="Arial" w:hAnsi="Arial" w:cs="Arial"/>
                <w:sz w:val="18"/>
                <w:szCs w:val="18"/>
              </w:rPr>
              <w:t>Builder</w:t>
            </w:r>
            <w:r w:rsidRPr="00B255D1">
              <w:rPr>
                <w:rFonts w:ascii="Arial" w:hAnsi="Arial" w:cs="Arial"/>
                <w:sz w:val="18"/>
                <w:szCs w:val="18"/>
              </w:rPr>
              <w:t xml:space="preserve"> must make a reasonable allowance in the contract.</w:t>
            </w:r>
          </w:p>
          <w:p w14:paraId="40D2B36B" w14:textId="77777777" w:rsidR="008E5C0F" w:rsidRPr="00B255D1" w:rsidRDefault="008E5C0F" w:rsidP="002E10CE">
            <w:pPr>
              <w:pStyle w:val="BodyText"/>
              <w:rPr>
                <w:rFonts w:ascii="Arial" w:hAnsi="Arial" w:cs="Arial"/>
                <w:sz w:val="18"/>
                <w:szCs w:val="18"/>
              </w:rPr>
            </w:pPr>
            <w:r w:rsidRPr="00B255D1">
              <w:rPr>
                <w:rFonts w:ascii="Arial" w:hAnsi="Arial" w:cs="Arial"/>
                <w:sz w:val="18"/>
                <w:szCs w:val="18"/>
              </w:rPr>
              <w:t xml:space="preserve">A </w:t>
            </w:r>
            <w:hyperlink w:anchor="_Prime_Cost_Items_1" w:history="1">
              <w:r w:rsidRPr="00B255D1">
                <w:rPr>
                  <w:rStyle w:val="Hyperlink"/>
                  <w:rFonts w:ascii="Arial" w:hAnsi="Arial" w:cs="Arial"/>
                  <w:sz w:val="18"/>
                  <w:szCs w:val="18"/>
                </w:rPr>
                <w:t xml:space="preserve">Schedule individually identifying each </w:t>
              </w:r>
              <w:r w:rsidRPr="00B255D1">
                <w:rPr>
                  <w:rStyle w:val="Hyperlink"/>
                  <w:rFonts w:ascii="Arial" w:hAnsi="Arial" w:cs="Arial"/>
                  <w:i/>
                  <w:sz w:val="18"/>
                  <w:szCs w:val="18"/>
                </w:rPr>
                <w:t>Prime Cost Item</w:t>
              </w:r>
            </w:hyperlink>
            <w:r w:rsidRPr="00B255D1">
              <w:rPr>
                <w:rFonts w:ascii="Arial" w:hAnsi="Arial" w:cs="Arial"/>
                <w:sz w:val="18"/>
                <w:szCs w:val="18"/>
              </w:rPr>
              <w:t xml:space="preserve"> is attached to this contract.</w:t>
            </w:r>
          </w:p>
        </w:tc>
      </w:tr>
      <w:tr w:rsidR="008E5C0F" w:rsidRPr="00B255D1" w14:paraId="40D2B370" w14:textId="77777777" w:rsidTr="00874E31">
        <w:trPr>
          <w:cantSplit/>
        </w:trPr>
        <w:tc>
          <w:tcPr>
            <w:tcW w:w="1500" w:type="pct"/>
          </w:tcPr>
          <w:p w14:paraId="40D2B36D" w14:textId="77777777" w:rsidR="008E5C0F" w:rsidRPr="00B255D1" w:rsidRDefault="008E5C0F" w:rsidP="002B4299">
            <w:pPr>
              <w:pStyle w:val="BodyText"/>
              <w:rPr>
                <w:rFonts w:ascii="Arial" w:hAnsi="Arial" w:cs="Arial"/>
                <w:sz w:val="18"/>
                <w:szCs w:val="18"/>
              </w:rPr>
            </w:pPr>
            <w:r w:rsidRPr="00B255D1">
              <w:rPr>
                <w:rStyle w:val="Emphasis"/>
                <w:rFonts w:ascii="Arial" w:hAnsi="Arial" w:cs="Arial"/>
                <w:sz w:val="18"/>
                <w:szCs w:val="18"/>
              </w:rPr>
              <w:t>Provisional Sum</w:t>
            </w:r>
          </w:p>
        </w:tc>
        <w:tc>
          <w:tcPr>
            <w:tcW w:w="3500" w:type="pct"/>
          </w:tcPr>
          <w:p w14:paraId="40D2B36E" w14:textId="77777777" w:rsidR="00216315" w:rsidRPr="00B255D1" w:rsidRDefault="00216315" w:rsidP="002B4299">
            <w:pPr>
              <w:pStyle w:val="BodyText"/>
              <w:rPr>
                <w:rFonts w:ascii="Arial" w:hAnsi="Arial" w:cs="Arial"/>
                <w:sz w:val="18"/>
                <w:szCs w:val="18"/>
              </w:rPr>
            </w:pPr>
            <w:r w:rsidRPr="00B255D1">
              <w:rPr>
                <w:rFonts w:ascii="Arial" w:hAnsi="Arial" w:cs="Arial"/>
                <w:sz w:val="18"/>
                <w:szCs w:val="18"/>
              </w:rPr>
              <w:t xml:space="preserve">A </w:t>
            </w:r>
            <w:r w:rsidRPr="00B255D1">
              <w:rPr>
                <w:rStyle w:val="Emphasis"/>
                <w:rFonts w:ascii="Arial" w:hAnsi="Arial" w:cs="Arial"/>
                <w:sz w:val="18"/>
                <w:szCs w:val="18"/>
              </w:rPr>
              <w:t>Provisional Sum</w:t>
            </w:r>
            <w:r w:rsidRPr="00B255D1">
              <w:rPr>
                <w:rFonts w:ascii="Arial" w:hAnsi="Arial" w:cs="Arial"/>
                <w:sz w:val="18"/>
                <w:szCs w:val="18"/>
              </w:rPr>
              <w:t xml:space="preserve"> is an estimate of the cost of carrying out particular work (including the cost of supplying any materials needed for the </w:t>
            </w:r>
            <w:r w:rsidRPr="00B255D1">
              <w:rPr>
                <w:rStyle w:val="Emphasis"/>
                <w:rFonts w:ascii="Arial" w:hAnsi="Arial" w:cs="Arial"/>
                <w:sz w:val="18"/>
                <w:szCs w:val="18"/>
              </w:rPr>
              <w:t>Work</w:t>
            </w:r>
            <w:r w:rsidRPr="00B255D1">
              <w:rPr>
                <w:rFonts w:ascii="Arial" w:hAnsi="Arial" w:cs="Arial"/>
                <w:sz w:val="18"/>
                <w:szCs w:val="18"/>
              </w:rPr>
              <w:t xml:space="preserve">) under the contract for which a </w:t>
            </w:r>
            <w:r w:rsidRPr="00B255D1">
              <w:rPr>
                <w:rStyle w:val="Emphasis"/>
                <w:rFonts w:ascii="Arial" w:hAnsi="Arial" w:cs="Arial"/>
                <w:sz w:val="18"/>
                <w:szCs w:val="18"/>
              </w:rPr>
              <w:t>Builder</w:t>
            </w:r>
            <w:r w:rsidRPr="00B255D1">
              <w:rPr>
                <w:rFonts w:ascii="Arial" w:hAnsi="Arial" w:cs="Arial"/>
                <w:sz w:val="18"/>
                <w:szCs w:val="18"/>
              </w:rPr>
              <w:t>, after making all reasonable inquiries, cannot give a definite amount at the time the contract is entered into.</w:t>
            </w:r>
          </w:p>
          <w:p w14:paraId="40D2B36F" w14:textId="77777777" w:rsidR="008E5C0F" w:rsidRPr="00B255D1" w:rsidRDefault="00216315" w:rsidP="002E10CE">
            <w:pPr>
              <w:pStyle w:val="BodyText"/>
              <w:rPr>
                <w:rFonts w:ascii="Arial" w:hAnsi="Arial" w:cs="Arial"/>
                <w:sz w:val="18"/>
                <w:szCs w:val="18"/>
              </w:rPr>
            </w:pPr>
            <w:r w:rsidRPr="00B255D1">
              <w:rPr>
                <w:rFonts w:ascii="Arial" w:hAnsi="Arial" w:cs="Arial"/>
                <w:sz w:val="18"/>
                <w:szCs w:val="18"/>
              </w:rPr>
              <w:t xml:space="preserve">A </w:t>
            </w:r>
            <w:hyperlink w:anchor="_Provisional_Sums_Schedule_1" w:history="1">
              <w:r w:rsidRPr="00B255D1">
                <w:rPr>
                  <w:rStyle w:val="Hyperlink"/>
                  <w:rFonts w:ascii="Arial" w:hAnsi="Arial" w:cs="Arial"/>
                  <w:sz w:val="18"/>
                  <w:szCs w:val="18"/>
                </w:rPr>
                <w:t xml:space="preserve">Schedule individually identifying each </w:t>
              </w:r>
              <w:r w:rsidRPr="00B255D1">
                <w:rPr>
                  <w:rStyle w:val="Hyperlink"/>
                  <w:rFonts w:ascii="Arial" w:hAnsi="Arial" w:cs="Arial"/>
                  <w:i/>
                  <w:sz w:val="18"/>
                  <w:szCs w:val="18"/>
                </w:rPr>
                <w:t>Provisional Sum</w:t>
              </w:r>
              <w:r w:rsidRPr="00B255D1">
                <w:rPr>
                  <w:rStyle w:val="Hyperlink"/>
                  <w:rFonts w:ascii="Arial" w:hAnsi="Arial" w:cs="Arial"/>
                  <w:sz w:val="18"/>
                  <w:szCs w:val="18"/>
                </w:rPr>
                <w:t xml:space="preserve"> item</w:t>
              </w:r>
            </w:hyperlink>
            <w:r w:rsidRPr="00B255D1">
              <w:rPr>
                <w:rFonts w:ascii="Arial" w:hAnsi="Arial" w:cs="Arial"/>
                <w:sz w:val="18"/>
                <w:szCs w:val="18"/>
              </w:rPr>
              <w:t xml:space="preserve"> is attached to this contract.</w:t>
            </w:r>
          </w:p>
        </w:tc>
      </w:tr>
    </w:tbl>
    <w:p w14:paraId="40D2B371" w14:textId="77777777" w:rsidR="008231B4" w:rsidRPr="00B255D1" w:rsidRDefault="008231B4" w:rsidP="000B3049">
      <w:pPr>
        <w:pStyle w:val="BodyText"/>
        <w:rPr>
          <w:rFonts w:ascii="Arial" w:hAnsi="Arial" w:cs="Arial"/>
          <w:sz w:val="18"/>
          <w:szCs w:val="18"/>
        </w:rPr>
      </w:pPr>
      <w:r w:rsidRPr="00B255D1">
        <w:rPr>
          <w:rFonts w:ascii="Arial" w:hAnsi="Arial" w:cs="Arial"/>
          <w:sz w:val="18"/>
          <w:szCs w:val="18"/>
        </w:rPr>
        <w:t>Note:</w:t>
      </w:r>
      <w:r w:rsidRPr="00B255D1">
        <w:rPr>
          <w:rFonts w:ascii="Arial" w:hAnsi="Arial" w:cs="Arial"/>
          <w:spacing w:val="-10"/>
          <w:sz w:val="18"/>
          <w:szCs w:val="18"/>
        </w:rPr>
        <w:t xml:space="preserve"> </w:t>
      </w:r>
      <w:r w:rsidRPr="00B255D1">
        <w:rPr>
          <w:rFonts w:ascii="Arial" w:hAnsi="Arial" w:cs="Arial"/>
          <w:spacing w:val="-3"/>
          <w:sz w:val="18"/>
          <w:szCs w:val="18"/>
        </w:rPr>
        <w:t>W</w:t>
      </w:r>
      <w:r w:rsidRPr="00B255D1">
        <w:rPr>
          <w:rFonts w:ascii="Arial" w:hAnsi="Arial" w:cs="Arial"/>
          <w:sz w:val="18"/>
          <w:szCs w:val="18"/>
        </w:rPr>
        <w:t>ords</w:t>
      </w:r>
      <w:r w:rsidRPr="00B255D1">
        <w:rPr>
          <w:rFonts w:ascii="Arial" w:hAnsi="Arial" w:cs="Arial"/>
          <w:spacing w:val="-10"/>
          <w:sz w:val="18"/>
          <w:szCs w:val="18"/>
        </w:rPr>
        <w:t xml:space="preserve"> </w:t>
      </w:r>
      <w:r w:rsidRPr="00B255D1">
        <w:rPr>
          <w:rFonts w:ascii="Arial" w:hAnsi="Arial" w:cs="Arial"/>
          <w:sz w:val="18"/>
          <w:szCs w:val="18"/>
        </w:rPr>
        <w:t>in</w:t>
      </w:r>
      <w:r w:rsidRPr="00B255D1">
        <w:rPr>
          <w:rFonts w:ascii="Arial" w:hAnsi="Arial" w:cs="Arial"/>
          <w:spacing w:val="-3"/>
          <w:sz w:val="18"/>
          <w:szCs w:val="18"/>
        </w:rPr>
        <w:t xml:space="preserve"> </w:t>
      </w:r>
      <w:r w:rsidRPr="00B255D1">
        <w:rPr>
          <w:rFonts w:ascii="Arial" w:hAnsi="Arial" w:cs="Arial"/>
          <w:sz w:val="18"/>
          <w:szCs w:val="18"/>
        </w:rPr>
        <w:t>italics</w:t>
      </w:r>
      <w:r w:rsidRPr="00B255D1">
        <w:rPr>
          <w:rFonts w:ascii="Arial" w:hAnsi="Arial" w:cs="Arial"/>
          <w:spacing w:val="-6"/>
          <w:sz w:val="18"/>
          <w:szCs w:val="18"/>
        </w:rPr>
        <w:t xml:space="preserve"> </w:t>
      </w:r>
      <w:r w:rsidRPr="00B255D1">
        <w:rPr>
          <w:rFonts w:ascii="Arial" w:hAnsi="Arial" w:cs="Arial"/>
          <w:sz w:val="18"/>
          <w:szCs w:val="18"/>
        </w:rPr>
        <w:t>are</w:t>
      </w:r>
      <w:r w:rsidRPr="00B255D1">
        <w:rPr>
          <w:rFonts w:ascii="Arial" w:hAnsi="Arial" w:cs="Arial"/>
          <w:spacing w:val="-4"/>
          <w:sz w:val="18"/>
          <w:szCs w:val="18"/>
        </w:rPr>
        <w:t xml:space="preserve"> </w:t>
      </w:r>
      <w:r w:rsidRPr="00B255D1">
        <w:rPr>
          <w:rFonts w:ascii="Arial" w:hAnsi="Arial" w:cs="Arial"/>
          <w:sz w:val="18"/>
          <w:szCs w:val="18"/>
        </w:rPr>
        <w:t>defined</w:t>
      </w:r>
      <w:r w:rsidRPr="00B255D1">
        <w:rPr>
          <w:rFonts w:ascii="Arial" w:hAnsi="Arial" w:cs="Arial"/>
          <w:spacing w:val="-8"/>
          <w:sz w:val="18"/>
          <w:szCs w:val="18"/>
        </w:rPr>
        <w:t xml:space="preserve"> </w:t>
      </w:r>
      <w:r w:rsidRPr="00B255D1">
        <w:rPr>
          <w:rFonts w:ascii="Arial" w:hAnsi="Arial" w:cs="Arial"/>
          <w:sz w:val="18"/>
          <w:szCs w:val="18"/>
        </w:rPr>
        <w:t>in</w:t>
      </w:r>
      <w:r w:rsidRPr="00B255D1">
        <w:rPr>
          <w:rFonts w:ascii="Arial" w:hAnsi="Arial" w:cs="Arial"/>
          <w:spacing w:val="-3"/>
          <w:sz w:val="18"/>
          <w:szCs w:val="18"/>
        </w:rPr>
        <w:t xml:space="preserve"> </w:t>
      </w:r>
      <w:hyperlink w:anchor="_1._Definitions_1" w:history="1">
        <w:r w:rsidRPr="00B255D1">
          <w:rPr>
            <w:rStyle w:val="Hyperlink"/>
            <w:rFonts w:ascii="Arial" w:hAnsi="Arial" w:cs="Arial"/>
            <w:sz w:val="18"/>
            <w:szCs w:val="18"/>
          </w:rPr>
          <w:t>Clause</w:t>
        </w:r>
        <w:r w:rsidRPr="00B255D1">
          <w:rPr>
            <w:rStyle w:val="Hyperlink"/>
            <w:rFonts w:ascii="Arial" w:hAnsi="Arial" w:cs="Arial"/>
            <w:spacing w:val="-7"/>
            <w:sz w:val="18"/>
            <w:szCs w:val="18"/>
          </w:rPr>
          <w:t xml:space="preserve"> </w:t>
        </w:r>
        <w:r w:rsidRPr="00B255D1">
          <w:rPr>
            <w:rStyle w:val="Hyperlink"/>
            <w:rFonts w:ascii="Arial" w:hAnsi="Arial" w:cs="Arial"/>
            <w:sz w:val="18"/>
            <w:szCs w:val="18"/>
          </w:rPr>
          <w:t>1</w:t>
        </w:r>
        <w:r w:rsidRPr="00B255D1">
          <w:rPr>
            <w:rStyle w:val="Hyperlink"/>
            <w:rFonts w:ascii="Arial" w:hAnsi="Arial" w:cs="Arial"/>
            <w:spacing w:val="-2"/>
            <w:sz w:val="18"/>
            <w:szCs w:val="18"/>
          </w:rPr>
          <w:t xml:space="preserve"> </w:t>
        </w:r>
        <w:r w:rsidRPr="00B255D1">
          <w:rPr>
            <w:rStyle w:val="Hyperlink"/>
            <w:rFonts w:ascii="Arial" w:hAnsi="Arial" w:cs="Arial"/>
            <w:sz w:val="18"/>
            <w:szCs w:val="18"/>
          </w:rPr>
          <w:t>of</w:t>
        </w:r>
        <w:r w:rsidRPr="00B255D1">
          <w:rPr>
            <w:rStyle w:val="Hyperlink"/>
            <w:rFonts w:ascii="Arial" w:hAnsi="Arial" w:cs="Arial"/>
            <w:spacing w:val="-6"/>
            <w:sz w:val="18"/>
            <w:szCs w:val="18"/>
          </w:rPr>
          <w:t xml:space="preserve"> </w:t>
        </w:r>
        <w:r w:rsidRPr="00B255D1">
          <w:rPr>
            <w:rStyle w:val="Hyperlink"/>
            <w:rFonts w:ascii="Arial" w:hAnsi="Arial" w:cs="Arial"/>
            <w:sz w:val="18"/>
            <w:szCs w:val="18"/>
          </w:rPr>
          <w:t>this</w:t>
        </w:r>
        <w:r w:rsidRPr="00B255D1">
          <w:rPr>
            <w:rStyle w:val="Hyperlink"/>
            <w:rFonts w:ascii="Arial" w:hAnsi="Arial" w:cs="Arial"/>
            <w:spacing w:val="-7"/>
            <w:sz w:val="18"/>
            <w:szCs w:val="18"/>
          </w:rPr>
          <w:t xml:space="preserve"> </w:t>
        </w:r>
        <w:r w:rsidRPr="00B255D1">
          <w:rPr>
            <w:rStyle w:val="Hyperlink"/>
            <w:rFonts w:ascii="Arial" w:hAnsi="Arial" w:cs="Arial"/>
            <w:sz w:val="18"/>
            <w:szCs w:val="18"/>
          </w:rPr>
          <w:t>contract</w:t>
        </w:r>
        <w:r w:rsidRPr="00B255D1">
          <w:rPr>
            <w:rStyle w:val="Hyperlink"/>
            <w:rFonts w:ascii="Arial" w:hAnsi="Arial" w:cs="Arial"/>
            <w:spacing w:val="-14"/>
            <w:sz w:val="18"/>
            <w:szCs w:val="18"/>
          </w:rPr>
          <w:t xml:space="preserve"> </w:t>
        </w:r>
        <w:r w:rsidRPr="00B255D1">
          <w:rPr>
            <w:rStyle w:val="Hyperlink"/>
            <w:rFonts w:ascii="Arial" w:hAnsi="Arial" w:cs="Arial"/>
            <w:sz w:val="18"/>
            <w:szCs w:val="18"/>
          </w:rPr>
          <w:t>(Part</w:t>
        </w:r>
        <w:r w:rsidRPr="00B255D1">
          <w:rPr>
            <w:rStyle w:val="Hyperlink"/>
            <w:rFonts w:ascii="Arial" w:hAnsi="Arial" w:cs="Arial"/>
            <w:spacing w:val="-16"/>
            <w:sz w:val="18"/>
            <w:szCs w:val="18"/>
          </w:rPr>
          <w:t xml:space="preserve"> </w:t>
        </w:r>
        <w:r w:rsidRPr="00B255D1">
          <w:rPr>
            <w:rStyle w:val="Hyperlink"/>
            <w:rFonts w:ascii="Arial" w:hAnsi="Arial" w:cs="Arial"/>
            <w:sz w:val="18"/>
            <w:szCs w:val="18"/>
          </w:rPr>
          <w:t>B)</w:t>
        </w:r>
      </w:hyperlink>
      <w:r w:rsidRPr="00B255D1">
        <w:rPr>
          <w:rFonts w:ascii="Arial" w:hAnsi="Arial" w:cs="Arial"/>
          <w:sz w:val="18"/>
          <w:szCs w:val="18"/>
        </w:rPr>
        <w:t>.</w:t>
      </w:r>
    </w:p>
    <w:p w14:paraId="40D2B372" w14:textId="77777777" w:rsidR="008231B4" w:rsidRPr="00B255D1" w:rsidRDefault="008231B4" w:rsidP="00AB033A">
      <w:pPr>
        <w:pStyle w:val="Heading1"/>
        <w:pageBreakBefore/>
        <w:rPr>
          <w:rFonts w:ascii="Arial" w:hAnsi="Arial"/>
          <w:sz w:val="34"/>
          <w:szCs w:val="34"/>
        </w:rPr>
      </w:pPr>
      <w:bookmarkStart w:id="4" w:name="_Cooling-off_period_notice"/>
      <w:bookmarkStart w:id="5" w:name="_Cooling-off_period_notice_1"/>
      <w:bookmarkStart w:id="6" w:name="_Cooling-off_period_notice_2"/>
      <w:bookmarkStart w:id="7" w:name="_Toc462057931"/>
      <w:bookmarkEnd w:id="4"/>
      <w:bookmarkEnd w:id="5"/>
      <w:bookmarkEnd w:id="6"/>
      <w:r w:rsidRPr="00B255D1">
        <w:rPr>
          <w:rFonts w:ascii="Arial" w:hAnsi="Arial"/>
          <w:sz w:val="34"/>
          <w:szCs w:val="34"/>
        </w:rPr>
        <w:t>Cooling-off period notice</w:t>
      </w:r>
      <w:bookmarkEnd w:id="7"/>
    </w:p>
    <w:p w14:paraId="40D2B373" w14:textId="77777777" w:rsidR="008231B4" w:rsidRPr="00B255D1" w:rsidRDefault="008231B4" w:rsidP="00A54259">
      <w:pPr>
        <w:pStyle w:val="BodyText"/>
        <w:jc w:val="center"/>
        <w:rPr>
          <w:rFonts w:ascii="Arial" w:hAnsi="Arial" w:cs="Arial"/>
          <w:b/>
          <w:sz w:val="18"/>
          <w:szCs w:val="18"/>
        </w:rPr>
      </w:pPr>
      <w:r w:rsidRPr="00B255D1">
        <w:rPr>
          <w:rFonts w:ascii="Arial" w:hAnsi="Arial" w:cs="Arial"/>
          <w:b/>
          <w:sz w:val="18"/>
          <w:szCs w:val="18"/>
        </w:rPr>
        <w:t xml:space="preserve">Domestic </w:t>
      </w:r>
      <w:smartTag w:uri="urn:schemas-microsoft-com:office:smarttags" w:element="PlaceType">
        <w:r w:rsidRPr="00B255D1">
          <w:rPr>
            <w:rFonts w:ascii="Arial" w:hAnsi="Arial" w:cs="Arial"/>
            <w:b/>
            <w:sz w:val="18"/>
            <w:szCs w:val="18"/>
          </w:rPr>
          <w:t>Building</w:t>
        </w:r>
      </w:smartTag>
      <w:r w:rsidRPr="00B255D1">
        <w:rPr>
          <w:rFonts w:ascii="Arial" w:hAnsi="Arial" w:cs="Arial"/>
          <w:b/>
          <w:sz w:val="18"/>
          <w:szCs w:val="18"/>
        </w:rPr>
        <w:t xml:space="preserve"> Contracts Act 1995</w:t>
      </w:r>
    </w:p>
    <w:p w14:paraId="40D2B374" w14:textId="77777777" w:rsidR="008231B4" w:rsidRPr="00B255D1" w:rsidRDefault="00B95CFE" w:rsidP="00A54259">
      <w:pPr>
        <w:pStyle w:val="BodyText"/>
        <w:jc w:val="center"/>
        <w:rPr>
          <w:rFonts w:ascii="Arial" w:hAnsi="Arial" w:cs="Arial"/>
          <w:sz w:val="18"/>
          <w:szCs w:val="18"/>
        </w:rPr>
      </w:pPr>
      <w:r w:rsidRPr="00B255D1">
        <w:rPr>
          <w:rFonts w:ascii="Arial" w:hAnsi="Arial" w:cs="Arial"/>
          <w:sz w:val="18"/>
          <w:szCs w:val="18"/>
        </w:rPr>
        <w:t xml:space="preserve">Director of Consumer Affairs </w:t>
      </w:r>
      <w:smartTag w:uri="urn:schemas-microsoft-com:office:smarttags" w:element="State">
        <w:smartTag w:uri="urn:schemas-microsoft-com:office:smarttags" w:element="place">
          <w:r w:rsidRPr="00B255D1">
            <w:rPr>
              <w:rFonts w:ascii="Arial" w:hAnsi="Arial" w:cs="Arial"/>
              <w:sz w:val="18"/>
              <w:szCs w:val="18"/>
            </w:rPr>
            <w:t>Victoria</w:t>
          </w:r>
        </w:smartTag>
      </w:smartTag>
    </w:p>
    <w:p w14:paraId="40D2B375" w14:textId="77777777" w:rsidR="008231B4" w:rsidRPr="00B255D1" w:rsidRDefault="008231B4" w:rsidP="00A54259">
      <w:pPr>
        <w:pStyle w:val="BodyText"/>
        <w:jc w:val="center"/>
        <w:rPr>
          <w:rFonts w:ascii="Arial" w:hAnsi="Arial" w:cs="Arial"/>
          <w:sz w:val="18"/>
          <w:szCs w:val="18"/>
        </w:rPr>
      </w:pPr>
      <w:r w:rsidRPr="00B255D1">
        <w:rPr>
          <w:rFonts w:ascii="Arial" w:hAnsi="Arial" w:cs="Arial"/>
          <w:sz w:val="18"/>
          <w:szCs w:val="18"/>
        </w:rPr>
        <w:t>Approved Notice</w:t>
      </w:r>
    </w:p>
    <w:p w14:paraId="40D2B376" w14:textId="77777777" w:rsidR="008231B4" w:rsidRPr="00B255D1" w:rsidRDefault="008231B4" w:rsidP="002B4299">
      <w:pPr>
        <w:pStyle w:val="BodyText"/>
        <w:rPr>
          <w:rFonts w:ascii="Arial" w:hAnsi="Arial" w:cs="Arial"/>
          <w:sz w:val="18"/>
          <w:szCs w:val="18"/>
        </w:rPr>
      </w:pPr>
      <w:r w:rsidRPr="00B255D1">
        <w:rPr>
          <w:rFonts w:ascii="Arial" w:hAnsi="Arial" w:cs="Arial"/>
          <w:sz w:val="18"/>
          <w:szCs w:val="18"/>
        </w:rPr>
        <w:t>The following notice is hereby approved by the Director of Consumer Affairs Victoria. This version of the notice replaces the version published in the Victorian Government Gazette of 16 May 1996. The notice must be included in major domestic building contracts in substantially the same form or to the same effect as follows:</w:t>
      </w:r>
    </w:p>
    <w:p w14:paraId="40D2B377" w14:textId="77777777" w:rsidR="008231B4" w:rsidRPr="00B255D1" w:rsidRDefault="00632E94" w:rsidP="002B4299">
      <w:pPr>
        <w:pStyle w:val="BodyText"/>
        <w:jc w:val="center"/>
        <w:rPr>
          <w:rFonts w:ascii="Arial" w:hAnsi="Arial" w:cs="Arial"/>
          <w:sz w:val="18"/>
          <w:szCs w:val="18"/>
        </w:rPr>
      </w:pPr>
      <w:r w:rsidRPr="00B255D1">
        <w:rPr>
          <w:rFonts w:ascii="Arial" w:hAnsi="Arial" w:cs="Arial"/>
          <w:sz w:val="18"/>
          <w:szCs w:val="18"/>
        </w:rPr>
        <w:t>Notice pursuant to S</w:t>
      </w:r>
      <w:r w:rsidR="00B95CFE" w:rsidRPr="00B255D1">
        <w:rPr>
          <w:rFonts w:ascii="Arial" w:hAnsi="Arial" w:cs="Arial"/>
          <w:sz w:val="18"/>
          <w:szCs w:val="18"/>
        </w:rPr>
        <w:t>ection 31</w:t>
      </w:r>
      <w:r w:rsidR="00A46ADD" w:rsidRPr="00B255D1">
        <w:rPr>
          <w:rFonts w:ascii="Arial" w:hAnsi="Arial" w:cs="Arial"/>
          <w:sz w:val="18"/>
          <w:szCs w:val="18"/>
        </w:rPr>
        <w:t>(1)</w:t>
      </w:r>
      <w:r w:rsidR="00B95CFE" w:rsidRPr="00B255D1">
        <w:rPr>
          <w:rFonts w:ascii="Arial" w:hAnsi="Arial" w:cs="Arial"/>
          <w:sz w:val="18"/>
          <w:szCs w:val="18"/>
        </w:rPr>
        <w:t>(n)</w:t>
      </w:r>
    </w:p>
    <w:p w14:paraId="40D2B378" w14:textId="77777777" w:rsidR="008231B4" w:rsidRPr="00B255D1" w:rsidRDefault="00632E94" w:rsidP="002B4299">
      <w:pPr>
        <w:pStyle w:val="BodyText"/>
        <w:jc w:val="center"/>
        <w:rPr>
          <w:rFonts w:ascii="Arial" w:hAnsi="Arial" w:cs="Arial"/>
          <w:sz w:val="18"/>
          <w:szCs w:val="18"/>
        </w:rPr>
      </w:pPr>
      <w:r w:rsidRPr="00B255D1">
        <w:rPr>
          <w:rFonts w:ascii="Arial" w:hAnsi="Arial" w:cs="Arial"/>
          <w:sz w:val="18"/>
          <w:szCs w:val="18"/>
        </w:rPr>
        <w:t>Cooling off period</w:t>
      </w:r>
    </w:p>
    <w:p w14:paraId="40D2B379" w14:textId="77777777" w:rsidR="008231B4" w:rsidRPr="00B255D1" w:rsidRDefault="008231B4" w:rsidP="006032F6">
      <w:pPr>
        <w:pStyle w:val="BodyText"/>
        <w:rPr>
          <w:rFonts w:ascii="Arial" w:hAnsi="Arial" w:cs="Arial"/>
          <w:sz w:val="18"/>
          <w:szCs w:val="18"/>
        </w:rPr>
      </w:pPr>
      <w:r w:rsidRPr="00B255D1">
        <w:rPr>
          <w:rFonts w:ascii="Arial" w:hAnsi="Arial" w:cs="Arial"/>
          <w:sz w:val="18"/>
          <w:szCs w:val="18"/>
        </w:rPr>
        <w:t xml:space="preserve">Notice to </w:t>
      </w:r>
      <w:r w:rsidRPr="00B255D1">
        <w:rPr>
          <w:rStyle w:val="Emphasis"/>
          <w:rFonts w:ascii="Arial" w:hAnsi="Arial" w:cs="Arial"/>
          <w:sz w:val="18"/>
          <w:szCs w:val="18"/>
        </w:rPr>
        <w:t>Building Owner</w:t>
      </w:r>
      <w:r w:rsidRPr="00B255D1">
        <w:rPr>
          <w:rFonts w:ascii="Arial" w:hAnsi="Arial" w:cs="Arial"/>
          <w:sz w:val="18"/>
          <w:szCs w:val="18"/>
        </w:rPr>
        <w:t xml:space="preserve">: You may end this contract within five clear business days after receipt by you of a signed copy of the contract by filling in the notice below and giving it to the </w:t>
      </w:r>
      <w:r w:rsidRPr="00B255D1">
        <w:rPr>
          <w:rStyle w:val="Emphasis"/>
          <w:rFonts w:ascii="Arial" w:hAnsi="Arial" w:cs="Arial"/>
          <w:sz w:val="18"/>
          <w:szCs w:val="18"/>
        </w:rPr>
        <w:t>Builder</w:t>
      </w:r>
      <w:r w:rsidRPr="00B255D1">
        <w:rPr>
          <w:rFonts w:ascii="Arial" w:hAnsi="Arial" w:cs="Arial"/>
          <w:sz w:val="18"/>
          <w:szCs w:val="18"/>
        </w:rPr>
        <w:t xml:space="preserve"> in one of the following ways:</w:t>
      </w:r>
    </w:p>
    <w:p w14:paraId="40D2B37A" w14:textId="77777777" w:rsidR="00271F1E" w:rsidRPr="00367736" w:rsidRDefault="00271F1E" w:rsidP="00271F1E">
      <w:pPr>
        <w:spacing w:before="0" w:after="0"/>
        <w:ind w:left="340" w:hanging="340"/>
        <w:rPr>
          <w:rFonts w:ascii="Arial" w:hAnsi="Arial" w:cs="Arial"/>
          <w:sz w:val="18"/>
          <w:szCs w:val="18"/>
        </w:rPr>
      </w:pPr>
      <w:r w:rsidRPr="00367736">
        <w:rPr>
          <w:rFonts w:ascii="Arial" w:hAnsi="Arial" w:cs="Arial"/>
          <w:sz w:val="18"/>
          <w:szCs w:val="18"/>
        </w:rPr>
        <w:t>(1)</w:t>
      </w:r>
      <w:r w:rsidRPr="00367736">
        <w:rPr>
          <w:rFonts w:ascii="Arial" w:hAnsi="Arial" w:cs="Arial"/>
          <w:sz w:val="18"/>
          <w:szCs w:val="18"/>
        </w:rPr>
        <w:tab/>
        <w:t>Personally</w:t>
      </w:r>
    </w:p>
    <w:p w14:paraId="40D2B37B" w14:textId="77777777" w:rsidR="00271F1E" w:rsidRPr="00367736" w:rsidRDefault="00271F1E" w:rsidP="00271F1E">
      <w:pPr>
        <w:spacing w:before="0" w:after="0"/>
        <w:ind w:left="340" w:hanging="340"/>
        <w:rPr>
          <w:rFonts w:ascii="Arial" w:hAnsi="Arial" w:cs="Arial"/>
          <w:sz w:val="18"/>
          <w:szCs w:val="18"/>
        </w:rPr>
      </w:pPr>
      <w:r w:rsidRPr="00367736">
        <w:rPr>
          <w:rFonts w:ascii="Arial" w:hAnsi="Arial" w:cs="Arial"/>
          <w:sz w:val="18"/>
          <w:szCs w:val="18"/>
        </w:rPr>
        <w:t>(2)</w:t>
      </w:r>
      <w:r w:rsidRPr="00367736">
        <w:rPr>
          <w:rFonts w:ascii="Arial" w:hAnsi="Arial" w:cs="Arial"/>
          <w:sz w:val="18"/>
          <w:szCs w:val="18"/>
        </w:rPr>
        <w:tab/>
        <w:t>Leaving it at his or her address set out in the contract with a person who appears to be at least 16 years old</w:t>
      </w:r>
    </w:p>
    <w:p w14:paraId="40D2B37C" w14:textId="77777777" w:rsidR="00271F1E" w:rsidRPr="00367736" w:rsidRDefault="00271F1E" w:rsidP="00271F1E">
      <w:pPr>
        <w:spacing w:before="0" w:after="0"/>
        <w:ind w:left="340" w:hanging="340"/>
        <w:rPr>
          <w:rFonts w:ascii="Arial" w:hAnsi="Arial" w:cs="Arial"/>
          <w:sz w:val="18"/>
          <w:szCs w:val="18"/>
        </w:rPr>
      </w:pPr>
      <w:r w:rsidRPr="00367736">
        <w:rPr>
          <w:rFonts w:ascii="Arial" w:hAnsi="Arial" w:cs="Arial"/>
          <w:sz w:val="18"/>
          <w:szCs w:val="18"/>
        </w:rPr>
        <w:t>(3)</w:t>
      </w:r>
      <w:r w:rsidRPr="00367736">
        <w:rPr>
          <w:rFonts w:ascii="Arial" w:hAnsi="Arial" w:cs="Arial"/>
          <w:sz w:val="18"/>
          <w:szCs w:val="18"/>
        </w:rPr>
        <w:tab/>
        <w:t>Sending it by pre-paid certified mail to the address set out in this contract</w:t>
      </w:r>
    </w:p>
    <w:p w14:paraId="40D2B37D" w14:textId="77777777" w:rsidR="00271F1E" w:rsidRPr="00367736" w:rsidRDefault="00271F1E" w:rsidP="00271F1E">
      <w:pPr>
        <w:spacing w:before="0" w:after="0"/>
        <w:ind w:left="340" w:hanging="340"/>
        <w:rPr>
          <w:rFonts w:ascii="Arial" w:hAnsi="Arial" w:cs="Arial"/>
          <w:sz w:val="18"/>
          <w:szCs w:val="18"/>
        </w:rPr>
      </w:pPr>
      <w:r w:rsidRPr="00367736">
        <w:rPr>
          <w:rFonts w:ascii="Arial" w:hAnsi="Arial" w:cs="Arial"/>
          <w:sz w:val="18"/>
          <w:szCs w:val="18"/>
        </w:rPr>
        <w:t>(4)</w:t>
      </w:r>
      <w:r w:rsidRPr="00367736">
        <w:rPr>
          <w:rFonts w:ascii="Arial" w:hAnsi="Arial" w:cs="Arial"/>
          <w:sz w:val="18"/>
          <w:szCs w:val="18"/>
        </w:rPr>
        <w:tab/>
        <w:t>Sending it by facsimile to the facsimile number (if any) set out in this contract.</w:t>
      </w:r>
    </w:p>
    <w:p w14:paraId="40D2B37E" w14:textId="69C81F16" w:rsidR="003E426E" w:rsidRPr="00B255D1" w:rsidRDefault="007A285B" w:rsidP="00280380">
      <w:pPr>
        <w:pStyle w:val="BodyText"/>
        <w:ind w:left="-1134" w:right="-1134"/>
        <w:rPr>
          <w:rFonts w:ascii="Arial" w:hAnsi="Arial" w:cs="Arial"/>
          <w:sz w:val="18"/>
          <w:szCs w:val="18"/>
        </w:rPr>
      </w:pPr>
      <w:r>
        <w:rPr>
          <w:rFonts w:ascii="Arial" w:hAnsi="Arial" w:cs="Arial"/>
          <w:noProof/>
          <w:sz w:val="18"/>
          <w:szCs w:val="18"/>
        </w:rPr>
        <w:drawing>
          <wp:inline distT="0" distB="0" distL="0" distR="0" wp14:anchorId="40D2C187" wp14:editId="5F736A76">
            <wp:extent cx="7556500" cy="63500"/>
            <wp:effectExtent l="0" t="0" r="0" b="0"/>
            <wp:docPr id="3" name="Picture 3" descr="Dotted line to indicate where to detach lower half of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ted line to indicate where to detach lower half of p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6500" cy="63500"/>
                    </a:xfrm>
                    <a:prstGeom prst="rect">
                      <a:avLst/>
                    </a:prstGeom>
                    <a:noFill/>
                    <a:ln>
                      <a:noFill/>
                    </a:ln>
                  </pic:spPr>
                </pic:pic>
              </a:graphicData>
            </a:graphic>
          </wp:inline>
        </w:drawing>
      </w:r>
    </w:p>
    <w:p w14:paraId="40D2B37F" w14:textId="77777777" w:rsidR="008231B4" w:rsidRPr="00B255D1" w:rsidRDefault="008231B4" w:rsidP="003E426E">
      <w:pPr>
        <w:pStyle w:val="BodyText"/>
        <w:jc w:val="center"/>
        <w:rPr>
          <w:rFonts w:ascii="Arial" w:hAnsi="Arial" w:cs="Arial"/>
          <w:sz w:val="18"/>
          <w:szCs w:val="18"/>
        </w:rPr>
      </w:pPr>
      <w:r w:rsidRPr="00B255D1">
        <w:rPr>
          <w:rFonts w:ascii="Arial" w:hAnsi="Arial" w:cs="Arial"/>
          <w:sz w:val="18"/>
          <w:szCs w:val="18"/>
        </w:rPr>
        <w:t>Detach along dotted line</w:t>
      </w:r>
    </w:p>
    <w:p w14:paraId="40D2B380" w14:textId="77777777" w:rsidR="00AB033A" w:rsidRPr="00B255D1" w:rsidRDefault="00B95CFE" w:rsidP="00AB033A">
      <w:pPr>
        <w:pStyle w:val="BodyText"/>
        <w:rPr>
          <w:rFonts w:ascii="Arial" w:hAnsi="Arial" w:cs="Arial"/>
          <w:sz w:val="18"/>
          <w:szCs w:val="18"/>
        </w:rPr>
      </w:pPr>
      <w:r w:rsidRPr="00B255D1">
        <w:rPr>
          <w:rFonts w:ascii="Arial" w:hAnsi="Arial" w:cs="Arial"/>
          <w:sz w:val="18"/>
          <w:szCs w:val="18"/>
        </w:rPr>
        <w:t>[Form begins]</w:t>
      </w:r>
    </w:p>
    <w:p w14:paraId="40D2B381" w14:textId="77777777" w:rsidR="008231B4" w:rsidRPr="00B255D1" w:rsidRDefault="00632E94" w:rsidP="003E426E">
      <w:pPr>
        <w:pStyle w:val="BodyText"/>
        <w:jc w:val="center"/>
        <w:rPr>
          <w:rFonts w:ascii="Arial" w:hAnsi="Arial" w:cs="Arial"/>
          <w:b/>
          <w:sz w:val="18"/>
          <w:szCs w:val="18"/>
        </w:rPr>
      </w:pPr>
      <w:r w:rsidRPr="00B255D1">
        <w:rPr>
          <w:rFonts w:ascii="Arial" w:hAnsi="Arial" w:cs="Arial"/>
          <w:b/>
          <w:sz w:val="18"/>
          <w:szCs w:val="18"/>
        </w:rPr>
        <w:t>Notice that contract is ended</w:t>
      </w:r>
    </w:p>
    <w:p w14:paraId="40D2B382" w14:textId="77777777" w:rsidR="008231B4" w:rsidRPr="00B255D1" w:rsidRDefault="008231B4" w:rsidP="00DC118A">
      <w:pPr>
        <w:pStyle w:val="BodyText"/>
        <w:pBdr>
          <w:top w:val="single" w:sz="4" w:space="10" w:color="auto"/>
          <w:left w:val="single" w:sz="4" w:space="4" w:color="auto"/>
          <w:bottom w:val="single" w:sz="4" w:space="10" w:color="auto"/>
          <w:right w:val="single" w:sz="4" w:space="4" w:color="auto"/>
        </w:pBdr>
        <w:ind w:left="108" w:right="108"/>
        <w:rPr>
          <w:rFonts w:ascii="Arial" w:hAnsi="Arial" w:cs="Arial"/>
          <w:sz w:val="18"/>
          <w:szCs w:val="18"/>
        </w:rPr>
      </w:pPr>
      <w:r w:rsidRPr="00B255D1">
        <w:rPr>
          <w:rFonts w:ascii="Arial" w:hAnsi="Arial" w:cs="Arial"/>
          <w:sz w:val="18"/>
          <w:szCs w:val="18"/>
        </w:rPr>
        <w:t xml:space="preserve">A </w:t>
      </w:r>
      <w:r w:rsidRPr="00B255D1">
        <w:rPr>
          <w:rStyle w:val="BoldItalic"/>
          <w:rFonts w:ascii="Arial" w:hAnsi="Arial" w:cs="Arial"/>
          <w:sz w:val="18"/>
          <w:szCs w:val="18"/>
        </w:rPr>
        <w:t>Building Owner</w:t>
      </w:r>
      <w:r w:rsidRPr="00B255D1">
        <w:rPr>
          <w:rFonts w:ascii="Arial" w:hAnsi="Arial" w:cs="Arial"/>
          <w:sz w:val="18"/>
          <w:szCs w:val="18"/>
        </w:rPr>
        <w:t xml:space="preserve"> cannot withdraw from a contract under the </w:t>
      </w:r>
      <w:r w:rsidRPr="00B255D1">
        <w:rPr>
          <w:rStyle w:val="Emphasis"/>
          <w:rFonts w:ascii="Arial" w:hAnsi="Arial" w:cs="Arial"/>
          <w:sz w:val="18"/>
          <w:szCs w:val="18"/>
        </w:rPr>
        <w:t>Act</w:t>
      </w:r>
      <w:r w:rsidRPr="00B255D1">
        <w:rPr>
          <w:rFonts w:ascii="Arial" w:hAnsi="Arial" w:cs="Arial"/>
          <w:sz w:val="18"/>
          <w:szCs w:val="18"/>
        </w:rPr>
        <w:t xml:space="preserve"> if:</w:t>
      </w:r>
    </w:p>
    <w:p w14:paraId="40D2B383" w14:textId="77777777" w:rsidR="008231B4" w:rsidRPr="00B255D1" w:rsidRDefault="00757433" w:rsidP="00DC118A">
      <w:pPr>
        <w:pStyle w:val="Bodyindent1unspaced"/>
        <w:pBdr>
          <w:top w:val="single" w:sz="4" w:space="10" w:color="auto"/>
          <w:left w:val="single" w:sz="4" w:space="4" w:color="auto"/>
          <w:bottom w:val="single" w:sz="4" w:space="10" w:color="auto"/>
          <w:right w:val="single" w:sz="4" w:space="4" w:color="auto"/>
        </w:pBdr>
        <w:ind w:left="675" w:right="108"/>
        <w:rPr>
          <w:rFonts w:ascii="Arial" w:hAnsi="Arial" w:cs="Arial"/>
          <w:sz w:val="18"/>
          <w:szCs w:val="18"/>
        </w:rPr>
      </w:pPr>
      <w:r w:rsidRPr="00B255D1">
        <w:rPr>
          <w:rFonts w:ascii="Arial" w:hAnsi="Arial" w:cs="Arial"/>
          <w:sz w:val="18"/>
          <w:szCs w:val="18"/>
        </w:rPr>
        <w:t>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BoldItalic"/>
          <w:rFonts w:ascii="Arial" w:hAnsi="Arial" w:cs="Arial"/>
          <w:sz w:val="18"/>
          <w:szCs w:val="18"/>
        </w:rPr>
        <w:t>Builder</w:t>
      </w:r>
      <w:r w:rsidR="008231B4" w:rsidRPr="00B255D1">
        <w:rPr>
          <w:rFonts w:ascii="Arial" w:hAnsi="Arial" w:cs="Arial"/>
          <w:sz w:val="18"/>
          <w:szCs w:val="18"/>
        </w:rPr>
        <w:t xml:space="preserve"> and the </w:t>
      </w:r>
      <w:r w:rsidR="008231B4" w:rsidRPr="00B255D1">
        <w:rPr>
          <w:rStyle w:val="BoldItalic"/>
          <w:rFonts w:ascii="Arial" w:hAnsi="Arial" w:cs="Arial"/>
          <w:sz w:val="18"/>
          <w:szCs w:val="18"/>
        </w:rPr>
        <w:t>Building Owner</w:t>
      </w:r>
      <w:r w:rsidR="008231B4" w:rsidRPr="00B255D1">
        <w:rPr>
          <w:rFonts w:ascii="Arial" w:hAnsi="Arial" w:cs="Arial"/>
          <w:sz w:val="18"/>
          <w:szCs w:val="18"/>
        </w:rPr>
        <w:t xml:space="preserve"> have previously entered into a </w:t>
      </w:r>
      <w:r w:rsidR="008231B4" w:rsidRPr="00B255D1">
        <w:rPr>
          <w:rStyle w:val="Strong"/>
          <w:rFonts w:ascii="Arial" w:hAnsi="Arial" w:cs="Arial"/>
          <w:sz w:val="18"/>
          <w:szCs w:val="18"/>
        </w:rPr>
        <w:t>major domestic building contract</w:t>
      </w:r>
      <w:r w:rsidR="008231B4" w:rsidRPr="00B255D1">
        <w:rPr>
          <w:rFonts w:ascii="Arial" w:hAnsi="Arial" w:cs="Arial"/>
          <w:sz w:val="18"/>
          <w:szCs w:val="18"/>
        </w:rPr>
        <w:t xml:space="preserve"> that is in substantially the same terms for the carrying out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in relation to the same home or land; OR</w:t>
      </w:r>
    </w:p>
    <w:p w14:paraId="40D2B384" w14:textId="77777777" w:rsidR="008231B4" w:rsidRPr="00B255D1" w:rsidRDefault="00757433" w:rsidP="00DC118A">
      <w:pPr>
        <w:pStyle w:val="Bodyindent1unspaced"/>
        <w:pBdr>
          <w:top w:val="single" w:sz="4" w:space="10" w:color="auto"/>
          <w:left w:val="single" w:sz="4" w:space="4" w:color="auto"/>
          <w:bottom w:val="single" w:sz="4" w:space="10" w:color="auto"/>
          <w:right w:val="single" w:sz="4" w:space="4" w:color="auto"/>
        </w:pBdr>
        <w:ind w:left="675" w:right="108"/>
        <w:rPr>
          <w:rFonts w:ascii="Arial" w:hAnsi="Arial" w:cs="Arial"/>
          <w:sz w:val="18"/>
          <w:szCs w:val="18"/>
        </w:rPr>
      </w:pPr>
      <w:r w:rsidRPr="00B255D1">
        <w:rPr>
          <w:rFonts w:ascii="Arial" w:hAnsi="Arial" w:cs="Arial"/>
          <w:sz w:val="18"/>
          <w:szCs w:val="18"/>
        </w:rPr>
        <w:t>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BoldItalic"/>
          <w:rFonts w:ascii="Arial" w:hAnsi="Arial" w:cs="Arial"/>
          <w:sz w:val="18"/>
          <w:szCs w:val="18"/>
        </w:rPr>
        <w:t>Building Owner</w:t>
      </w:r>
      <w:r w:rsidR="008231B4" w:rsidRPr="00B255D1">
        <w:rPr>
          <w:rFonts w:ascii="Arial" w:hAnsi="Arial" w:cs="Arial"/>
          <w:sz w:val="18"/>
          <w:szCs w:val="18"/>
        </w:rPr>
        <w:t xml:space="preserve"> received independent legal advice from </w:t>
      </w:r>
      <w:r w:rsidR="00043627" w:rsidRPr="00B255D1">
        <w:rPr>
          <w:rFonts w:ascii="Arial" w:hAnsi="Arial" w:cs="Arial"/>
          <w:sz w:val="18"/>
          <w:szCs w:val="18"/>
        </w:rPr>
        <w:t>an Australian legal practitioner</w:t>
      </w:r>
      <w:r w:rsidR="008231B4" w:rsidRPr="00B255D1">
        <w:rPr>
          <w:rFonts w:ascii="Arial" w:hAnsi="Arial" w:cs="Arial"/>
          <w:sz w:val="18"/>
          <w:szCs w:val="18"/>
        </w:rPr>
        <w:t xml:space="preserve"> concerning the contract before entering into the contract.</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05"/>
      </w:tblGrid>
      <w:tr w:rsidR="00AB033A" w:rsidRPr="00B255D1" w14:paraId="40D2B387" w14:textId="77777777" w:rsidTr="00AB033A">
        <w:trPr>
          <w:cantSplit/>
        </w:trPr>
        <w:tc>
          <w:tcPr>
            <w:tcW w:w="1500" w:type="pct"/>
          </w:tcPr>
          <w:p w14:paraId="40D2B385" w14:textId="77777777" w:rsidR="00AB033A" w:rsidRPr="00B255D1" w:rsidRDefault="00AB033A" w:rsidP="00AB033A">
            <w:pPr>
              <w:pStyle w:val="TableText"/>
              <w:rPr>
                <w:rFonts w:ascii="Arial" w:hAnsi="Arial" w:cs="Arial"/>
                <w:sz w:val="18"/>
                <w:szCs w:val="18"/>
              </w:rPr>
            </w:pPr>
            <w:r w:rsidRPr="00B255D1">
              <w:rPr>
                <w:rFonts w:ascii="Arial" w:hAnsi="Arial" w:cs="Arial"/>
                <w:sz w:val="18"/>
                <w:szCs w:val="18"/>
              </w:rPr>
              <w:t>To (</w:t>
            </w:r>
            <w:r w:rsidRPr="00B255D1">
              <w:rPr>
                <w:rStyle w:val="Emphasis"/>
                <w:rFonts w:ascii="Arial" w:hAnsi="Arial" w:cs="Arial"/>
                <w:sz w:val="18"/>
                <w:szCs w:val="18"/>
              </w:rPr>
              <w:t>Builder</w:t>
            </w:r>
            <w:r w:rsidRPr="00B255D1">
              <w:rPr>
                <w:rFonts w:ascii="Arial" w:hAnsi="Arial" w:cs="Arial"/>
                <w:sz w:val="18"/>
                <w:szCs w:val="18"/>
              </w:rPr>
              <w:t>):</w:t>
            </w:r>
          </w:p>
        </w:tc>
        <w:tc>
          <w:tcPr>
            <w:tcW w:w="3500" w:type="pct"/>
          </w:tcPr>
          <w:p w14:paraId="40D2B386" w14:textId="77777777" w:rsidR="00AB033A" w:rsidRPr="00B255D1" w:rsidRDefault="00AB033A" w:rsidP="00AB033A">
            <w:pPr>
              <w:pStyle w:val="TableText"/>
              <w:rPr>
                <w:rFonts w:ascii="Arial" w:hAnsi="Arial" w:cs="Arial"/>
                <w:sz w:val="18"/>
                <w:szCs w:val="18"/>
              </w:rPr>
            </w:pPr>
          </w:p>
        </w:tc>
      </w:tr>
      <w:tr w:rsidR="00AB033A" w:rsidRPr="00B255D1" w14:paraId="40D2B38A" w14:textId="77777777" w:rsidTr="00AB033A">
        <w:trPr>
          <w:cantSplit/>
        </w:trPr>
        <w:tc>
          <w:tcPr>
            <w:tcW w:w="1500" w:type="pct"/>
          </w:tcPr>
          <w:p w14:paraId="40D2B388" w14:textId="77777777" w:rsidR="00AB033A" w:rsidRPr="00B255D1" w:rsidRDefault="00AB033A" w:rsidP="00AB033A">
            <w:pPr>
              <w:pStyle w:val="TableText"/>
              <w:rPr>
                <w:rFonts w:ascii="Arial" w:hAnsi="Arial" w:cs="Arial"/>
                <w:sz w:val="18"/>
                <w:szCs w:val="18"/>
              </w:rPr>
            </w:pPr>
            <w:r w:rsidRPr="00B255D1">
              <w:rPr>
                <w:rFonts w:ascii="Arial" w:hAnsi="Arial" w:cs="Arial"/>
                <w:sz w:val="18"/>
                <w:szCs w:val="18"/>
              </w:rPr>
              <w:t>I/We:</w:t>
            </w:r>
          </w:p>
        </w:tc>
        <w:tc>
          <w:tcPr>
            <w:tcW w:w="3500" w:type="pct"/>
          </w:tcPr>
          <w:p w14:paraId="40D2B389" w14:textId="77777777" w:rsidR="00AB033A" w:rsidRPr="00B255D1" w:rsidRDefault="00AB033A" w:rsidP="00AB033A">
            <w:pPr>
              <w:pStyle w:val="TableText"/>
              <w:rPr>
                <w:rFonts w:ascii="Arial" w:hAnsi="Arial" w:cs="Arial"/>
                <w:sz w:val="18"/>
                <w:szCs w:val="18"/>
              </w:rPr>
            </w:pPr>
          </w:p>
        </w:tc>
      </w:tr>
      <w:tr w:rsidR="00AB033A" w:rsidRPr="00B255D1" w14:paraId="40D2B38C" w14:textId="77777777" w:rsidTr="00AB033A">
        <w:trPr>
          <w:cantSplit/>
        </w:trPr>
        <w:tc>
          <w:tcPr>
            <w:tcW w:w="5000" w:type="pct"/>
            <w:gridSpan w:val="2"/>
          </w:tcPr>
          <w:p w14:paraId="40D2B38B" w14:textId="77777777" w:rsidR="00AB033A" w:rsidRPr="00B255D1" w:rsidRDefault="00AB033A" w:rsidP="00AB033A">
            <w:pPr>
              <w:pStyle w:val="TableText"/>
              <w:rPr>
                <w:rFonts w:ascii="Arial" w:hAnsi="Arial" w:cs="Arial"/>
                <w:sz w:val="18"/>
                <w:szCs w:val="18"/>
              </w:rPr>
            </w:pPr>
            <w:r w:rsidRPr="00B255D1">
              <w:rPr>
                <w:rFonts w:ascii="Arial" w:hAnsi="Arial" w:cs="Arial"/>
                <w:sz w:val="18"/>
                <w:szCs w:val="18"/>
              </w:rPr>
              <w:t>give notice under our contract with you that the contract is ended. Please refund the deposit less $100 and any out of pocket expenses incurred by you which I have previously approved.</w:t>
            </w:r>
          </w:p>
        </w:tc>
      </w:tr>
      <w:tr w:rsidR="00AB033A" w:rsidRPr="00B255D1" w14:paraId="40D2B38F" w14:textId="77777777" w:rsidTr="00AB033A">
        <w:trPr>
          <w:cantSplit/>
        </w:trPr>
        <w:tc>
          <w:tcPr>
            <w:tcW w:w="1500" w:type="pct"/>
            <w:vAlign w:val="center"/>
          </w:tcPr>
          <w:p w14:paraId="40D2B38D" w14:textId="77777777" w:rsidR="00AB033A" w:rsidRPr="00B255D1" w:rsidRDefault="00AB033A" w:rsidP="00AB033A">
            <w:pPr>
              <w:pStyle w:val="BodyText"/>
              <w:rPr>
                <w:rFonts w:ascii="Arial" w:hAnsi="Arial" w:cs="Arial"/>
                <w:sz w:val="18"/>
                <w:szCs w:val="18"/>
              </w:rPr>
            </w:pPr>
            <w:r w:rsidRPr="00B255D1">
              <w:rPr>
                <w:rStyle w:val="Emphasis"/>
                <w:rFonts w:ascii="Arial" w:hAnsi="Arial" w:cs="Arial"/>
                <w:sz w:val="18"/>
                <w:szCs w:val="18"/>
              </w:rPr>
              <w:t>Building Owner</w:t>
            </w:r>
            <w:r w:rsidRPr="00B255D1">
              <w:rPr>
                <w:rFonts w:ascii="Arial" w:hAnsi="Arial" w:cs="Arial"/>
                <w:sz w:val="18"/>
                <w:szCs w:val="18"/>
              </w:rPr>
              <w:t>’s signature:</w:t>
            </w:r>
          </w:p>
        </w:tc>
        <w:tc>
          <w:tcPr>
            <w:tcW w:w="3500" w:type="pct"/>
            <w:vAlign w:val="center"/>
          </w:tcPr>
          <w:p w14:paraId="40D2B38E" w14:textId="77777777" w:rsidR="00AB033A" w:rsidRPr="00B255D1" w:rsidRDefault="00AB033A" w:rsidP="00AB033A">
            <w:pPr>
              <w:pStyle w:val="BodyText"/>
              <w:rPr>
                <w:rFonts w:ascii="Arial" w:hAnsi="Arial" w:cs="Arial"/>
                <w:sz w:val="18"/>
                <w:szCs w:val="18"/>
              </w:rPr>
            </w:pPr>
          </w:p>
        </w:tc>
      </w:tr>
      <w:tr w:rsidR="00AB033A" w:rsidRPr="00B255D1" w14:paraId="40D2B392" w14:textId="77777777" w:rsidTr="00AB033A">
        <w:trPr>
          <w:cantSplit/>
        </w:trPr>
        <w:tc>
          <w:tcPr>
            <w:tcW w:w="1500" w:type="pct"/>
          </w:tcPr>
          <w:p w14:paraId="40D2B390" w14:textId="77777777" w:rsidR="00AB033A" w:rsidRPr="00B255D1" w:rsidRDefault="00AB033A" w:rsidP="00AB033A">
            <w:pPr>
              <w:pStyle w:val="TableText"/>
              <w:rPr>
                <w:rStyle w:val="Emphasis"/>
                <w:rFonts w:ascii="Arial" w:hAnsi="Arial" w:cs="Arial"/>
                <w:i w:val="0"/>
                <w:iCs w:val="0"/>
                <w:sz w:val="18"/>
                <w:szCs w:val="18"/>
              </w:rPr>
            </w:pPr>
            <w:r w:rsidRPr="00B255D1">
              <w:rPr>
                <w:rFonts w:ascii="Arial" w:hAnsi="Arial" w:cs="Arial"/>
                <w:sz w:val="18"/>
                <w:szCs w:val="18"/>
              </w:rPr>
              <w:t>Date:</w:t>
            </w:r>
          </w:p>
        </w:tc>
        <w:tc>
          <w:tcPr>
            <w:tcW w:w="3500" w:type="pct"/>
          </w:tcPr>
          <w:p w14:paraId="40D2B391" w14:textId="77777777" w:rsidR="00AB033A" w:rsidRPr="00B255D1" w:rsidRDefault="00AB033A" w:rsidP="00AB033A">
            <w:pPr>
              <w:pStyle w:val="TableText"/>
              <w:rPr>
                <w:rFonts w:ascii="Arial" w:hAnsi="Arial" w:cs="Arial"/>
                <w:sz w:val="18"/>
                <w:szCs w:val="18"/>
              </w:rPr>
            </w:pPr>
          </w:p>
        </w:tc>
      </w:tr>
    </w:tbl>
    <w:p w14:paraId="40D2B393" w14:textId="77777777" w:rsidR="00E97B40" w:rsidRPr="00B255D1" w:rsidRDefault="00B95CFE" w:rsidP="00E97B40">
      <w:pPr>
        <w:pStyle w:val="BodyText"/>
        <w:rPr>
          <w:rFonts w:ascii="Arial" w:hAnsi="Arial" w:cs="Arial"/>
          <w:sz w:val="18"/>
          <w:szCs w:val="18"/>
        </w:rPr>
      </w:pPr>
      <w:r w:rsidRPr="00B255D1">
        <w:rPr>
          <w:rFonts w:ascii="Arial" w:hAnsi="Arial" w:cs="Arial"/>
          <w:sz w:val="18"/>
          <w:szCs w:val="18"/>
        </w:rPr>
        <w:t>[Form ends]</w:t>
      </w:r>
    </w:p>
    <w:p w14:paraId="40D2B394" w14:textId="77777777" w:rsidR="007473A2" w:rsidRDefault="007473A2" w:rsidP="00F360DC">
      <w:pPr>
        <w:pStyle w:val="Heading1"/>
        <w:rPr>
          <w:rFonts w:ascii="Arial" w:hAnsi="Arial"/>
          <w:sz w:val="34"/>
          <w:szCs w:val="34"/>
        </w:rPr>
        <w:sectPr w:rsidR="007473A2" w:rsidSect="003704B6">
          <w:pgSz w:w="11906" w:h="16838"/>
          <w:pgMar w:top="2381" w:right="1134" w:bottom="1588" w:left="1134" w:header="397" w:footer="510" w:gutter="0"/>
          <w:cols w:space="708"/>
          <w:docGrid w:linePitch="360"/>
        </w:sectPr>
      </w:pPr>
    </w:p>
    <w:p w14:paraId="40D2B395" w14:textId="77777777" w:rsidR="00F360DC" w:rsidRPr="00B255D1" w:rsidRDefault="00F360DC" w:rsidP="00F360DC">
      <w:pPr>
        <w:pStyle w:val="Heading1"/>
        <w:rPr>
          <w:rFonts w:ascii="Arial" w:hAnsi="Arial"/>
          <w:sz w:val="34"/>
          <w:szCs w:val="34"/>
        </w:rPr>
      </w:pPr>
      <w:bookmarkStart w:id="8" w:name="_Toc462057932"/>
      <w:r w:rsidRPr="00B255D1">
        <w:rPr>
          <w:rFonts w:ascii="Arial" w:hAnsi="Arial"/>
          <w:sz w:val="34"/>
          <w:szCs w:val="34"/>
        </w:rPr>
        <w:t>Key points</w:t>
      </w:r>
      <w:bookmarkEnd w:id="8"/>
    </w:p>
    <w:p w14:paraId="40D2B396" w14:textId="77777777" w:rsidR="008231B4" w:rsidRDefault="008231B4" w:rsidP="00F360DC">
      <w:pPr>
        <w:pStyle w:val="Heading2"/>
        <w:rPr>
          <w:rFonts w:ascii="Arial" w:hAnsi="Arial"/>
          <w:sz w:val="30"/>
          <w:szCs w:val="30"/>
        </w:rPr>
      </w:pPr>
      <w:bookmarkStart w:id="9" w:name="_Toc462057933"/>
      <w:r w:rsidRPr="00B255D1">
        <w:rPr>
          <w:rFonts w:ascii="Arial" w:hAnsi="Arial"/>
          <w:sz w:val="30"/>
          <w:szCs w:val="30"/>
        </w:rPr>
        <w:t xml:space="preserve">1. </w:t>
      </w:r>
      <w:r w:rsidR="00835B5A">
        <w:rPr>
          <w:rFonts w:ascii="Arial" w:hAnsi="Arial"/>
          <w:sz w:val="30"/>
          <w:szCs w:val="30"/>
        </w:rPr>
        <w:t>Domestic Building Consumer Guide and c</w:t>
      </w:r>
      <w:r w:rsidRPr="00B255D1">
        <w:rPr>
          <w:rFonts w:ascii="Arial" w:hAnsi="Arial"/>
          <w:sz w:val="30"/>
          <w:szCs w:val="30"/>
        </w:rPr>
        <w:t>hecklists</w:t>
      </w:r>
      <w:bookmarkEnd w:id="9"/>
    </w:p>
    <w:p w14:paraId="40D2B397" w14:textId="77777777" w:rsidR="00835B5A" w:rsidRPr="00835B5A" w:rsidRDefault="005522CC" w:rsidP="00835B5A">
      <w:pPr>
        <w:pStyle w:val="BodyText"/>
        <w:rPr>
          <w:rFonts w:ascii="Arial" w:hAnsi="Arial" w:cs="Arial"/>
          <w:sz w:val="18"/>
          <w:szCs w:val="18"/>
        </w:rPr>
      </w:pPr>
      <w:r>
        <w:rPr>
          <w:rFonts w:ascii="Arial" w:hAnsi="Arial" w:cs="Arial"/>
          <w:sz w:val="18"/>
          <w:szCs w:val="18"/>
        </w:rPr>
        <w:t>The</w:t>
      </w:r>
      <w:r w:rsidR="00835B5A">
        <w:rPr>
          <w:rFonts w:ascii="Arial" w:hAnsi="Arial" w:cs="Arial"/>
          <w:sz w:val="18"/>
          <w:szCs w:val="18"/>
        </w:rPr>
        <w:t xml:space="preserve"> </w:t>
      </w:r>
      <w:r w:rsidR="00835B5A">
        <w:rPr>
          <w:rFonts w:ascii="Arial" w:hAnsi="Arial" w:cs="Arial"/>
          <w:i/>
          <w:sz w:val="18"/>
          <w:szCs w:val="18"/>
        </w:rPr>
        <w:t xml:space="preserve">Builder </w:t>
      </w:r>
      <w:r w:rsidR="00835B5A">
        <w:rPr>
          <w:rFonts w:ascii="Arial" w:hAnsi="Arial" w:cs="Arial"/>
          <w:sz w:val="18"/>
          <w:szCs w:val="18"/>
        </w:rPr>
        <w:t xml:space="preserve">is required by law to give </w:t>
      </w:r>
      <w:r>
        <w:rPr>
          <w:rFonts w:ascii="Arial" w:hAnsi="Arial" w:cs="Arial"/>
          <w:sz w:val="18"/>
          <w:szCs w:val="18"/>
        </w:rPr>
        <w:t xml:space="preserve">the </w:t>
      </w:r>
      <w:r>
        <w:rPr>
          <w:rFonts w:ascii="Arial" w:hAnsi="Arial" w:cs="Arial"/>
          <w:i/>
          <w:sz w:val="18"/>
          <w:szCs w:val="18"/>
        </w:rPr>
        <w:t>Building Owner</w:t>
      </w:r>
      <w:r w:rsidR="00835B5A">
        <w:rPr>
          <w:rFonts w:ascii="Arial" w:hAnsi="Arial" w:cs="Arial"/>
          <w:sz w:val="18"/>
          <w:szCs w:val="18"/>
        </w:rPr>
        <w:t xml:space="preserve"> a copy of the Domestic Building Consumer Guide published by Consumer Affairs Victoria </w:t>
      </w:r>
      <w:r w:rsidR="00835B5A" w:rsidRPr="00316B6F">
        <w:rPr>
          <w:rFonts w:ascii="Arial" w:hAnsi="Arial" w:cs="Arial"/>
          <w:b/>
          <w:sz w:val="18"/>
          <w:szCs w:val="18"/>
        </w:rPr>
        <w:t xml:space="preserve">before signing </w:t>
      </w:r>
      <w:r w:rsidR="00316B6F">
        <w:rPr>
          <w:rFonts w:ascii="Arial" w:hAnsi="Arial" w:cs="Arial"/>
          <w:b/>
          <w:sz w:val="18"/>
          <w:szCs w:val="18"/>
        </w:rPr>
        <w:t>the contract</w:t>
      </w:r>
      <w:r w:rsidR="00835B5A">
        <w:rPr>
          <w:rFonts w:ascii="Arial" w:hAnsi="Arial" w:cs="Arial"/>
          <w:sz w:val="18"/>
          <w:szCs w:val="18"/>
        </w:rPr>
        <w:t>.</w:t>
      </w:r>
    </w:p>
    <w:p w14:paraId="40D2B398" w14:textId="77777777" w:rsidR="00835B5A" w:rsidRPr="00316B6F" w:rsidRDefault="00835B5A" w:rsidP="00316B6F">
      <w:pPr>
        <w:pStyle w:val="BodyText"/>
      </w:pPr>
      <w:r w:rsidRPr="00835B5A">
        <w:rPr>
          <w:rFonts w:ascii="Arial" w:hAnsi="Arial" w:cs="Arial"/>
          <w:sz w:val="18"/>
          <w:szCs w:val="18"/>
        </w:rPr>
        <w:t xml:space="preserve">Reading </w:t>
      </w:r>
      <w:r>
        <w:rPr>
          <w:rFonts w:ascii="Arial" w:hAnsi="Arial" w:cs="Arial"/>
          <w:sz w:val="18"/>
          <w:szCs w:val="18"/>
        </w:rPr>
        <w:t>the</w:t>
      </w:r>
      <w:r w:rsidRPr="00835B5A">
        <w:rPr>
          <w:rFonts w:ascii="Arial" w:hAnsi="Arial" w:cs="Arial"/>
          <w:sz w:val="18"/>
          <w:szCs w:val="18"/>
        </w:rPr>
        <w:t xml:space="preserve"> guide will help </w:t>
      </w:r>
      <w:r w:rsidR="005522CC">
        <w:rPr>
          <w:rFonts w:ascii="Arial" w:hAnsi="Arial" w:cs="Arial"/>
          <w:sz w:val="18"/>
          <w:szCs w:val="18"/>
        </w:rPr>
        <w:t xml:space="preserve">the </w:t>
      </w:r>
      <w:r w:rsidR="005522CC">
        <w:rPr>
          <w:rFonts w:ascii="Arial" w:hAnsi="Arial" w:cs="Arial"/>
          <w:i/>
          <w:sz w:val="18"/>
          <w:szCs w:val="18"/>
        </w:rPr>
        <w:t xml:space="preserve">Building Owners </w:t>
      </w:r>
      <w:r w:rsidR="005522CC">
        <w:rPr>
          <w:rFonts w:ascii="Arial" w:hAnsi="Arial" w:cs="Arial"/>
          <w:sz w:val="18"/>
          <w:szCs w:val="18"/>
        </w:rPr>
        <w:t>understand the</w:t>
      </w:r>
      <w:r w:rsidRPr="00835B5A">
        <w:rPr>
          <w:rFonts w:ascii="Arial" w:hAnsi="Arial" w:cs="Arial"/>
          <w:sz w:val="18"/>
          <w:szCs w:val="18"/>
        </w:rPr>
        <w:t xml:space="preserve"> </w:t>
      </w:r>
      <w:r w:rsidR="005522CC">
        <w:rPr>
          <w:rFonts w:ascii="Arial" w:hAnsi="Arial" w:cs="Arial"/>
          <w:sz w:val="18"/>
          <w:szCs w:val="18"/>
        </w:rPr>
        <w:t xml:space="preserve">roles, </w:t>
      </w:r>
      <w:r w:rsidRPr="00835B5A">
        <w:rPr>
          <w:rFonts w:ascii="Arial" w:hAnsi="Arial" w:cs="Arial"/>
          <w:sz w:val="18"/>
          <w:szCs w:val="18"/>
        </w:rPr>
        <w:t xml:space="preserve">rights and responsibilities </w:t>
      </w:r>
      <w:r w:rsidR="005522CC">
        <w:rPr>
          <w:rFonts w:ascii="Arial" w:hAnsi="Arial" w:cs="Arial"/>
          <w:sz w:val="18"/>
          <w:szCs w:val="18"/>
        </w:rPr>
        <w:t xml:space="preserve">of the </w:t>
      </w:r>
      <w:r>
        <w:rPr>
          <w:rFonts w:ascii="Arial" w:hAnsi="Arial" w:cs="Arial"/>
          <w:i/>
          <w:sz w:val="18"/>
          <w:szCs w:val="18"/>
        </w:rPr>
        <w:t>B</w:t>
      </w:r>
      <w:r w:rsidRPr="00316B6F">
        <w:rPr>
          <w:rFonts w:ascii="Arial" w:hAnsi="Arial" w:cs="Arial"/>
          <w:i/>
          <w:sz w:val="18"/>
          <w:szCs w:val="18"/>
        </w:rPr>
        <w:t>uilder</w:t>
      </w:r>
      <w:r w:rsidR="005522CC">
        <w:rPr>
          <w:rFonts w:ascii="Arial" w:hAnsi="Arial" w:cs="Arial"/>
          <w:i/>
          <w:sz w:val="18"/>
          <w:szCs w:val="18"/>
        </w:rPr>
        <w:t xml:space="preserve">, </w:t>
      </w:r>
      <w:r w:rsidR="005522CC">
        <w:rPr>
          <w:rFonts w:ascii="Arial" w:hAnsi="Arial" w:cs="Arial"/>
          <w:sz w:val="18"/>
          <w:szCs w:val="18"/>
        </w:rPr>
        <w:t xml:space="preserve">the </w:t>
      </w:r>
      <w:r w:rsidR="005522CC">
        <w:rPr>
          <w:rFonts w:ascii="Arial" w:hAnsi="Arial" w:cs="Arial"/>
          <w:i/>
          <w:sz w:val="18"/>
          <w:szCs w:val="18"/>
        </w:rPr>
        <w:t>Building Owner</w:t>
      </w:r>
      <w:r w:rsidRPr="00835B5A">
        <w:rPr>
          <w:rFonts w:ascii="Arial" w:hAnsi="Arial" w:cs="Arial"/>
          <w:sz w:val="18"/>
          <w:szCs w:val="18"/>
        </w:rPr>
        <w:t xml:space="preserve"> and </w:t>
      </w:r>
      <w:r w:rsidR="005522CC">
        <w:rPr>
          <w:rFonts w:ascii="Arial" w:hAnsi="Arial" w:cs="Arial"/>
          <w:sz w:val="18"/>
          <w:szCs w:val="18"/>
        </w:rPr>
        <w:t xml:space="preserve">the </w:t>
      </w:r>
      <w:r w:rsidRPr="00835B5A">
        <w:rPr>
          <w:rFonts w:ascii="Arial" w:hAnsi="Arial" w:cs="Arial"/>
          <w:sz w:val="18"/>
          <w:szCs w:val="18"/>
        </w:rPr>
        <w:t>building surveyor.</w:t>
      </w:r>
      <w:r w:rsidR="005522CC">
        <w:rPr>
          <w:rFonts w:ascii="Arial" w:hAnsi="Arial" w:cs="Arial"/>
          <w:sz w:val="18"/>
          <w:szCs w:val="18"/>
        </w:rPr>
        <w:t xml:space="preserve"> A copy of the guide</w:t>
      </w:r>
      <w:r>
        <w:rPr>
          <w:rFonts w:ascii="Arial" w:hAnsi="Arial" w:cs="Arial"/>
          <w:sz w:val="18"/>
          <w:szCs w:val="18"/>
        </w:rPr>
        <w:t>, and additional information about</w:t>
      </w:r>
      <w:r w:rsidRPr="00835B5A">
        <w:rPr>
          <w:rFonts w:ascii="Arial" w:hAnsi="Arial" w:cs="Arial"/>
          <w:sz w:val="18"/>
          <w:szCs w:val="18"/>
        </w:rPr>
        <w:t xml:space="preserve"> domestic building contracts</w:t>
      </w:r>
      <w:r>
        <w:rPr>
          <w:rFonts w:ascii="Arial" w:hAnsi="Arial" w:cs="Arial"/>
          <w:sz w:val="18"/>
          <w:szCs w:val="18"/>
        </w:rPr>
        <w:t xml:space="preserve"> and work</w:t>
      </w:r>
      <w:r w:rsidRPr="00835B5A">
        <w:rPr>
          <w:rFonts w:ascii="Arial" w:hAnsi="Arial" w:cs="Arial"/>
          <w:sz w:val="18"/>
          <w:szCs w:val="18"/>
        </w:rPr>
        <w:t xml:space="preserve">, </w:t>
      </w:r>
      <w:r w:rsidR="005522CC">
        <w:rPr>
          <w:rFonts w:ascii="Arial" w:hAnsi="Arial" w:cs="Arial"/>
          <w:sz w:val="18"/>
          <w:szCs w:val="18"/>
        </w:rPr>
        <w:t xml:space="preserve">is available </w:t>
      </w:r>
      <w:r w:rsidRPr="00835B5A">
        <w:rPr>
          <w:rFonts w:ascii="Arial" w:hAnsi="Arial" w:cs="Arial"/>
          <w:sz w:val="18"/>
          <w:szCs w:val="18"/>
        </w:rPr>
        <w:t xml:space="preserve">at </w:t>
      </w:r>
      <w:hyperlink r:id="rId13" w:history="1">
        <w:r w:rsidRPr="00316B6F">
          <w:rPr>
            <w:rStyle w:val="Hyperlink"/>
            <w:rFonts w:ascii="Arial" w:hAnsi="Arial" w:cs="Arial"/>
            <w:sz w:val="18"/>
            <w:szCs w:val="18"/>
          </w:rPr>
          <w:t>consumer.vic.gov.au/buildingguide</w:t>
        </w:r>
      </w:hyperlink>
      <w:r>
        <w:rPr>
          <w:rFonts w:ascii="Arial" w:hAnsi="Arial" w:cs="Arial"/>
          <w:sz w:val="18"/>
          <w:szCs w:val="18"/>
        </w:rPr>
        <w:t xml:space="preserve">. </w:t>
      </w:r>
    </w:p>
    <w:p w14:paraId="40D2B399" w14:textId="77777777" w:rsidR="008231B4" w:rsidRPr="00B255D1" w:rsidRDefault="008231B4" w:rsidP="00F360DC">
      <w:pPr>
        <w:pStyle w:val="BodyText"/>
        <w:rPr>
          <w:rFonts w:ascii="Arial" w:hAnsi="Arial" w:cs="Arial"/>
          <w:sz w:val="18"/>
          <w:szCs w:val="18"/>
        </w:rPr>
      </w:pPr>
      <w:r w:rsidRPr="00B255D1">
        <w:rPr>
          <w:rFonts w:ascii="Arial" w:hAnsi="Arial" w:cs="Arial"/>
          <w:sz w:val="18"/>
          <w:szCs w:val="18"/>
        </w:rPr>
        <w:t xml:space="preserve">The </w:t>
      </w:r>
      <w:hyperlink w:anchor="_Checklist_for_the_1" w:history="1">
        <w:r w:rsidR="007A19A3" w:rsidRPr="00B255D1">
          <w:rPr>
            <w:rStyle w:val="Hyperlink"/>
            <w:rFonts w:ascii="Arial" w:hAnsi="Arial" w:cs="Arial"/>
            <w:sz w:val="18"/>
            <w:szCs w:val="18"/>
          </w:rPr>
          <w:t>Checklist for the Building Owner</w:t>
        </w:r>
      </w:hyperlink>
      <w:r w:rsidR="007A19A3" w:rsidRPr="00B255D1">
        <w:rPr>
          <w:rFonts w:ascii="Arial" w:hAnsi="Arial" w:cs="Arial"/>
          <w:sz w:val="18"/>
          <w:szCs w:val="18"/>
        </w:rPr>
        <w:t xml:space="preserve">, </w:t>
      </w:r>
      <w:r w:rsidR="004C235C" w:rsidRPr="00B255D1">
        <w:rPr>
          <w:rFonts w:ascii="Arial" w:hAnsi="Arial" w:cs="Arial"/>
          <w:sz w:val="18"/>
          <w:szCs w:val="18"/>
        </w:rPr>
        <w:t>later</w:t>
      </w:r>
      <w:r w:rsidR="007A19A3" w:rsidRPr="00B255D1">
        <w:rPr>
          <w:rFonts w:ascii="Arial" w:hAnsi="Arial" w:cs="Arial"/>
          <w:sz w:val="18"/>
          <w:szCs w:val="18"/>
        </w:rPr>
        <w:t xml:space="preserve"> in this document,</w:t>
      </w:r>
      <w:r w:rsidRPr="00B255D1">
        <w:rPr>
          <w:rFonts w:ascii="Arial" w:hAnsi="Arial" w:cs="Arial"/>
          <w:sz w:val="18"/>
          <w:szCs w:val="18"/>
        </w:rPr>
        <w:t xml:space="preserve"> is required by law and must be completed and signed by the </w:t>
      </w:r>
      <w:r w:rsidRPr="00B255D1">
        <w:rPr>
          <w:rStyle w:val="Emphasis"/>
          <w:rFonts w:ascii="Arial" w:hAnsi="Arial" w:cs="Arial"/>
          <w:sz w:val="18"/>
          <w:szCs w:val="18"/>
        </w:rPr>
        <w:t>Building Owner</w:t>
      </w:r>
      <w:r w:rsidRPr="00B255D1">
        <w:rPr>
          <w:rFonts w:ascii="Arial" w:hAnsi="Arial" w:cs="Arial"/>
          <w:sz w:val="18"/>
          <w:szCs w:val="18"/>
        </w:rPr>
        <w:t xml:space="preserve"> (and not by the </w:t>
      </w:r>
      <w:r w:rsidRPr="00B255D1">
        <w:rPr>
          <w:rStyle w:val="Emphasis"/>
          <w:rFonts w:ascii="Arial" w:hAnsi="Arial" w:cs="Arial"/>
          <w:sz w:val="18"/>
          <w:szCs w:val="18"/>
        </w:rPr>
        <w:t>Builder</w:t>
      </w:r>
      <w:r w:rsidRPr="00B255D1">
        <w:rPr>
          <w:rFonts w:ascii="Arial" w:hAnsi="Arial" w:cs="Arial"/>
          <w:sz w:val="18"/>
          <w:szCs w:val="18"/>
        </w:rPr>
        <w:t xml:space="preserve">) </w:t>
      </w:r>
      <w:r w:rsidRPr="00B255D1">
        <w:rPr>
          <w:rStyle w:val="Strong"/>
          <w:rFonts w:ascii="Arial" w:hAnsi="Arial" w:cs="Arial"/>
          <w:sz w:val="18"/>
          <w:szCs w:val="18"/>
        </w:rPr>
        <w:t>before signing the contract</w:t>
      </w:r>
      <w:r w:rsidRPr="00B255D1">
        <w:rPr>
          <w:rFonts w:ascii="Arial" w:hAnsi="Arial" w:cs="Arial"/>
          <w:sz w:val="18"/>
          <w:szCs w:val="18"/>
        </w:rPr>
        <w:t xml:space="preserve">. It ensures the </w:t>
      </w:r>
      <w:r w:rsidRPr="00B255D1">
        <w:rPr>
          <w:rStyle w:val="Emphasis"/>
          <w:rFonts w:ascii="Arial" w:hAnsi="Arial" w:cs="Arial"/>
          <w:sz w:val="18"/>
          <w:szCs w:val="18"/>
        </w:rPr>
        <w:t>Building Owner</w:t>
      </w:r>
      <w:r w:rsidRPr="00B255D1">
        <w:rPr>
          <w:rFonts w:ascii="Arial" w:hAnsi="Arial" w:cs="Arial"/>
          <w:sz w:val="18"/>
          <w:szCs w:val="18"/>
        </w:rPr>
        <w:t xml:space="preserve"> has considered important issues before signing the contract. It also helps the </w:t>
      </w:r>
      <w:r w:rsidRPr="00B255D1">
        <w:rPr>
          <w:rStyle w:val="Emphasis"/>
          <w:rFonts w:ascii="Arial" w:hAnsi="Arial" w:cs="Arial"/>
          <w:sz w:val="18"/>
          <w:szCs w:val="18"/>
        </w:rPr>
        <w:t>Building Owner</w:t>
      </w:r>
      <w:r w:rsidRPr="00B255D1">
        <w:rPr>
          <w:rFonts w:ascii="Arial" w:hAnsi="Arial" w:cs="Arial"/>
          <w:sz w:val="18"/>
          <w:szCs w:val="18"/>
        </w:rPr>
        <w:t xml:space="preserve"> to communicate with the </w:t>
      </w:r>
      <w:r w:rsidRPr="00B255D1">
        <w:rPr>
          <w:rStyle w:val="Emphasis"/>
          <w:rFonts w:ascii="Arial" w:hAnsi="Arial" w:cs="Arial"/>
          <w:sz w:val="18"/>
          <w:szCs w:val="18"/>
        </w:rPr>
        <w:t>Builder</w:t>
      </w:r>
      <w:r w:rsidRPr="00B255D1">
        <w:rPr>
          <w:rFonts w:ascii="Arial" w:hAnsi="Arial" w:cs="Arial"/>
          <w:sz w:val="18"/>
          <w:szCs w:val="18"/>
        </w:rPr>
        <w:t xml:space="preserve"> about those issues before finalising the contract.</w:t>
      </w:r>
    </w:p>
    <w:p w14:paraId="40D2B39A" w14:textId="77777777" w:rsidR="008231B4" w:rsidRPr="00B255D1" w:rsidRDefault="008231B4" w:rsidP="00F360DC">
      <w:pPr>
        <w:pStyle w:val="BodyText"/>
        <w:rPr>
          <w:rFonts w:ascii="Arial" w:hAnsi="Arial" w:cs="Arial"/>
          <w:sz w:val="18"/>
          <w:szCs w:val="18"/>
        </w:rPr>
      </w:pPr>
      <w:r w:rsidRPr="00B255D1">
        <w:rPr>
          <w:rFonts w:ascii="Arial" w:hAnsi="Arial" w:cs="Arial"/>
          <w:sz w:val="18"/>
          <w:szCs w:val="18"/>
        </w:rPr>
        <w:t xml:space="preserve">The </w:t>
      </w:r>
      <w:hyperlink w:anchor="_Is_the_contract" w:history="1">
        <w:r w:rsidRPr="00B255D1">
          <w:rPr>
            <w:rStyle w:val="Hyperlink"/>
            <w:rFonts w:ascii="Arial" w:hAnsi="Arial" w:cs="Arial"/>
            <w:sz w:val="18"/>
            <w:szCs w:val="18"/>
          </w:rPr>
          <w:t xml:space="preserve">checklist </w:t>
        </w:r>
        <w:r w:rsidR="00026566" w:rsidRPr="00B255D1">
          <w:rPr>
            <w:rStyle w:val="Hyperlink"/>
            <w:rFonts w:ascii="Arial" w:hAnsi="Arial" w:cs="Arial"/>
            <w:sz w:val="18"/>
            <w:szCs w:val="18"/>
          </w:rPr>
          <w:t>‘Is the contract complete and ready to be signed’</w:t>
        </w:r>
      </w:hyperlink>
      <w:r w:rsidR="00026566" w:rsidRPr="00B255D1">
        <w:rPr>
          <w:rFonts w:ascii="Arial" w:hAnsi="Arial" w:cs="Arial"/>
          <w:sz w:val="18"/>
          <w:szCs w:val="18"/>
        </w:rPr>
        <w:t xml:space="preserve">, </w:t>
      </w:r>
      <w:r w:rsidR="004C235C" w:rsidRPr="00B255D1">
        <w:rPr>
          <w:rFonts w:ascii="Arial" w:hAnsi="Arial" w:cs="Arial"/>
          <w:sz w:val="18"/>
          <w:szCs w:val="18"/>
        </w:rPr>
        <w:t>later</w:t>
      </w:r>
      <w:r w:rsidR="00026566" w:rsidRPr="00B255D1">
        <w:rPr>
          <w:rFonts w:ascii="Arial" w:hAnsi="Arial" w:cs="Arial"/>
          <w:sz w:val="18"/>
          <w:szCs w:val="18"/>
        </w:rPr>
        <w:t xml:space="preserve"> in this document,</w:t>
      </w:r>
      <w:r w:rsidRPr="00B255D1">
        <w:rPr>
          <w:rFonts w:ascii="Arial" w:hAnsi="Arial" w:cs="Arial"/>
          <w:sz w:val="18"/>
          <w:szCs w:val="18"/>
        </w:rPr>
        <w:t xml:space="preserve"> is a guide to assist both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before signing the contract. It ensures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have considered and understood important issues </w:t>
      </w:r>
      <w:r w:rsidRPr="00B255D1">
        <w:rPr>
          <w:rStyle w:val="Strong"/>
          <w:rFonts w:ascii="Arial" w:hAnsi="Arial" w:cs="Arial"/>
          <w:sz w:val="18"/>
          <w:szCs w:val="18"/>
        </w:rPr>
        <w:t>before signing the contract</w:t>
      </w:r>
      <w:r w:rsidRPr="00B255D1">
        <w:rPr>
          <w:rFonts w:ascii="Arial" w:hAnsi="Arial" w:cs="Arial"/>
          <w:sz w:val="18"/>
          <w:szCs w:val="18"/>
        </w:rPr>
        <w:t xml:space="preserve">. It also helps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to communicate about those issues before finalizing the contract. This aims to reduce potential disputes and misunderstandings between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w:t>
      </w:r>
    </w:p>
    <w:p w14:paraId="40D2B39B" w14:textId="77777777" w:rsidR="008231B4" w:rsidRPr="00B255D1" w:rsidRDefault="008231B4" w:rsidP="00F360DC">
      <w:pPr>
        <w:pStyle w:val="Heading2"/>
        <w:rPr>
          <w:rFonts w:ascii="Arial" w:hAnsi="Arial"/>
          <w:sz w:val="30"/>
          <w:szCs w:val="30"/>
        </w:rPr>
      </w:pPr>
      <w:bookmarkStart w:id="10" w:name="_Toc462057934"/>
      <w:r w:rsidRPr="00B255D1">
        <w:rPr>
          <w:rFonts w:ascii="Arial" w:hAnsi="Arial"/>
          <w:sz w:val="30"/>
          <w:szCs w:val="30"/>
        </w:rPr>
        <w:t xml:space="preserve">2. Check the </w:t>
      </w:r>
      <w:r w:rsidRPr="00B255D1">
        <w:rPr>
          <w:rStyle w:val="BoldItalic"/>
          <w:rFonts w:ascii="Arial" w:hAnsi="Arial"/>
          <w:b/>
          <w:sz w:val="30"/>
          <w:szCs w:val="30"/>
        </w:rPr>
        <w:t>Builder</w:t>
      </w:r>
      <w:r w:rsidRPr="00B255D1">
        <w:rPr>
          <w:rFonts w:ascii="Arial" w:hAnsi="Arial"/>
          <w:sz w:val="30"/>
          <w:szCs w:val="30"/>
        </w:rPr>
        <w:t xml:space="preserve"> is registered</w:t>
      </w:r>
      <w:bookmarkEnd w:id="10"/>
    </w:p>
    <w:p w14:paraId="40D2B39C" w14:textId="77777777" w:rsidR="008231B4" w:rsidRPr="00B255D1" w:rsidRDefault="008231B4" w:rsidP="00FE1FE9">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should check with the </w:t>
      </w:r>
      <w:r w:rsidR="00BA3CE3" w:rsidRPr="00B255D1">
        <w:rPr>
          <w:rFonts w:ascii="Arial" w:hAnsi="Arial" w:cs="Arial"/>
          <w:sz w:val="18"/>
          <w:szCs w:val="18"/>
        </w:rPr>
        <w:t>Victorian Building Authority</w:t>
      </w:r>
      <w:r w:rsidRPr="00B255D1">
        <w:rPr>
          <w:rFonts w:ascii="Arial" w:hAnsi="Arial" w:cs="Arial"/>
          <w:sz w:val="18"/>
          <w:szCs w:val="18"/>
        </w:rPr>
        <w:t xml:space="preserve"> (</w:t>
      </w:r>
      <w:r w:rsidR="008718D0" w:rsidRPr="00B255D1">
        <w:rPr>
          <w:rFonts w:ascii="Arial" w:hAnsi="Arial" w:cs="Arial"/>
          <w:sz w:val="18"/>
          <w:szCs w:val="18"/>
        </w:rPr>
        <w:t xml:space="preserve">visit the </w:t>
      </w:r>
      <w:hyperlink r:id="rId14" w:history="1">
        <w:r w:rsidR="00BA3CE3" w:rsidRPr="00B255D1">
          <w:rPr>
            <w:rStyle w:val="Hyperlink"/>
            <w:rFonts w:ascii="Arial" w:hAnsi="Arial" w:cs="Arial"/>
            <w:sz w:val="18"/>
            <w:szCs w:val="18"/>
          </w:rPr>
          <w:t>Victorian Building Authority</w:t>
        </w:r>
        <w:r w:rsidR="00BA08A7" w:rsidRPr="00B255D1">
          <w:rPr>
            <w:rStyle w:val="Hyperlink"/>
            <w:rFonts w:ascii="Arial" w:hAnsi="Arial" w:cs="Arial"/>
            <w:sz w:val="18"/>
            <w:szCs w:val="18"/>
          </w:rPr>
          <w:t xml:space="preserve"> website</w:t>
        </w:r>
      </w:hyperlink>
      <w:r w:rsidRPr="00B255D1">
        <w:rPr>
          <w:rFonts w:ascii="Arial" w:hAnsi="Arial" w:cs="Arial"/>
          <w:sz w:val="18"/>
          <w:szCs w:val="18"/>
        </w:rPr>
        <w:t xml:space="preserve">) that the </w:t>
      </w:r>
      <w:r w:rsidR="008718D0" w:rsidRPr="00B255D1">
        <w:rPr>
          <w:rStyle w:val="Emphasis"/>
          <w:rFonts w:ascii="Arial" w:hAnsi="Arial" w:cs="Arial"/>
          <w:sz w:val="18"/>
          <w:szCs w:val="18"/>
        </w:rPr>
        <w:t>Builder</w:t>
      </w:r>
      <w:r w:rsidR="008718D0" w:rsidRPr="00B255D1">
        <w:rPr>
          <w:rFonts w:ascii="Arial" w:hAnsi="Arial" w:cs="Arial"/>
          <w:sz w:val="18"/>
          <w:szCs w:val="18"/>
        </w:rPr>
        <w:t xml:space="preserve"> </w:t>
      </w:r>
      <w:r w:rsidRPr="00B255D1">
        <w:rPr>
          <w:rFonts w:ascii="Arial" w:hAnsi="Arial" w:cs="Arial"/>
          <w:sz w:val="18"/>
          <w:szCs w:val="18"/>
        </w:rPr>
        <w:t>holds a current registration with the</w:t>
      </w:r>
      <w:r w:rsidR="00271F1E">
        <w:rPr>
          <w:rFonts w:ascii="Arial" w:hAnsi="Arial" w:cs="Arial"/>
          <w:sz w:val="18"/>
          <w:szCs w:val="18"/>
        </w:rPr>
        <w:t xml:space="preserve"> Victorian Building Authority (or the</w:t>
      </w:r>
      <w:r w:rsidRPr="00B255D1">
        <w:rPr>
          <w:rFonts w:ascii="Arial" w:hAnsi="Arial" w:cs="Arial"/>
          <w:sz w:val="18"/>
          <w:szCs w:val="18"/>
        </w:rPr>
        <w:t xml:space="preserve"> Building Practitioners Board</w:t>
      </w:r>
      <w:r w:rsidR="00271F1E">
        <w:rPr>
          <w:rFonts w:ascii="Arial" w:hAnsi="Arial" w:cs="Arial"/>
          <w:sz w:val="18"/>
          <w:szCs w:val="18"/>
        </w:rPr>
        <w:t xml:space="preserve"> if registered before 1 September 2016)</w:t>
      </w:r>
      <w:r w:rsidRPr="00B255D1">
        <w:rPr>
          <w:rFonts w:ascii="Arial" w:hAnsi="Arial" w:cs="Arial"/>
          <w:sz w:val="18"/>
          <w:szCs w:val="18"/>
        </w:rPr>
        <w:t xml:space="preserve"> as a domestic builder.</w:t>
      </w:r>
    </w:p>
    <w:p w14:paraId="40D2B39D" w14:textId="77777777" w:rsidR="008231B4" w:rsidRPr="00B255D1" w:rsidRDefault="008231B4" w:rsidP="00FE1FE9">
      <w:pPr>
        <w:pStyle w:val="BodyText"/>
        <w:rPr>
          <w:rFonts w:ascii="Arial" w:hAnsi="Arial" w:cs="Arial"/>
          <w:sz w:val="18"/>
          <w:szCs w:val="18"/>
        </w:rPr>
      </w:pPr>
      <w:r w:rsidRPr="00B255D1">
        <w:rPr>
          <w:rFonts w:ascii="Arial" w:hAnsi="Arial" w:cs="Arial"/>
          <w:sz w:val="18"/>
          <w:szCs w:val="18"/>
        </w:rPr>
        <w:t xml:space="preserve">A simple check would be to view the </w:t>
      </w:r>
      <w:r w:rsidRPr="00B255D1">
        <w:rPr>
          <w:rStyle w:val="Emphasis"/>
          <w:rFonts w:ascii="Arial" w:hAnsi="Arial" w:cs="Arial"/>
          <w:sz w:val="18"/>
          <w:szCs w:val="18"/>
        </w:rPr>
        <w:t>Builder’s</w:t>
      </w:r>
      <w:r w:rsidRPr="00B255D1">
        <w:rPr>
          <w:rFonts w:ascii="Arial" w:hAnsi="Arial" w:cs="Arial"/>
          <w:sz w:val="18"/>
          <w:szCs w:val="18"/>
        </w:rPr>
        <w:t xml:space="preserve"> building practitioner’s registration card issued by the </w:t>
      </w:r>
      <w:r w:rsidR="00271F1E">
        <w:rPr>
          <w:rFonts w:ascii="Arial" w:hAnsi="Arial" w:cs="Arial"/>
          <w:sz w:val="18"/>
          <w:szCs w:val="18"/>
        </w:rPr>
        <w:t xml:space="preserve">Victorian Building Authority (or the </w:t>
      </w:r>
      <w:r w:rsidRPr="00B255D1">
        <w:rPr>
          <w:rFonts w:ascii="Arial" w:hAnsi="Arial" w:cs="Arial"/>
          <w:sz w:val="18"/>
          <w:szCs w:val="18"/>
        </w:rPr>
        <w:t>Building Practitioners Board</w:t>
      </w:r>
      <w:r w:rsidR="00271F1E">
        <w:rPr>
          <w:rFonts w:ascii="Arial" w:hAnsi="Arial" w:cs="Arial"/>
          <w:sz w:val="18"/>
          <w:szCs w:val="18"/>
        </w:rPr>
        <w:t xml:space="preserve"> if registered before 1 September 2016)</w:t>
      </w:r>
      <w:r w:rsidRPr="00B255D1">
        <w:rPr>
          <w:rFonts w:ascii="Arial" w:hAnsi="Arial" w:cs="Arial"/>
          <w:sz w:val="18"/>
          <w:szCs w:val="18"/>
        </w:rPr>
        <w:t xml:space="preserve">. For the purpose of construction of a new dwelling, the </w:t>
      </w:r>
      <w:r w:rsidRPr="00B255D1">
        <w:rPr>
          <w:rStyle w:val="Emphasis"/>
          <w:rFonts w:ascii="Arial" w:hAnsi="Arial" w:cs="Arial"/>
          <w:sz w:val="18"/>
          <w:szCs w:val="18"/>
        </w:rPr>
        <w:t>Builder’s</w:t>
      </w:r>
      <w:r w:rsidRPr="00B255D1">
        <w:rPr>
          <w:rFonts w:ascii="Arial" w:hAnsi="Arial" w:cs="Arial"/>
          <w:sz w:val="18"/>
          <w:szCs w:val="18"/>
        </w:rPr>
        <w:t xml:space="preserve"> registration number will be prefixed with either:</w:t>
      </w:r>
    </w:p>
    <w:p w14:paraId="40D2B39E" w14:textId="77777777" w:rsidR="008231B4" w:rsidRPr="00B255D1" w:rsidRDefault="008231B4" w:rsidP="00FE1FE9">
      <w:pPr>
        <w:pStyle w:val="ListBullet"/>
        <w:rPr>
          <w:rFonts w:ascii="Arial" w:hAnsi="Arial" w:cs="Arial"/>
          <w:sz w:val="18"/>
          <w:szCs w:val="22"/>
        </w:rPr>
      </w:pPr>
      <w:r w:rsidRPr="00B255D1">
        <w:rPr>
          <w:rFonts w:ascii="Arial" w:hAnsi="Arial" w:cs="Arial"/>
          <w:sz w:val="18"/>
          <w:szCs w:val="22"/>
        </w:rPr>
        <w:t>DB-U- e.g. DB-U 1234</w:t>
      </w:r>
    </w:p>
    <w:p w14:paraId="40D2B39F" w14:textId="77777777" w:rsidR="008231B4" w:rsidRPr="00B255D1" w:rsidRDefault="008231B4" w:rsidP="00FE1FE9">
      <w:pPr>
        <w:pStyle w:val="ListBullet"/>
        <w:rPr>
          <w:rFonts w:ascii="Arial" w:hAnsi="Arial" w:cs="Arial"/>
          <w:sz w:val="18"/>
          <w:szCs w:val="22"/>
        </w:rPr>
      </w:pPr>
      <w:r w:rsidRPr="00B255D1">
        <w:rPr>
          <w:rFonts w:ascii="Arial" w:hAnsi="Arial" w:cs="Arial"/>
          <w:sz w:val="18"/>
          <w:szCs w:val="22"/>
        </w:rPr>
        <w:t>DB-M- e.g. DB-M 5678.</w:t>
      </w:r>
    </w:p>
    <w:p w14:paraId="40D2B3A0" w14:textId="77777777" w:rsidR="008231B4" w:rsidRPr="00B255D1" w:rsidRDefault="008231B4" w:rsidP="00FE1FE9">
      <w:pPr>
        <w:pStyle w:val="BodyText"/>
        <w:rPr>
          <w:rFonts w:ascii="Arial" w:hAnsi="Arial" w:cs="Arial"/>
          <w:sz w:val="18"/>
          <w:szCs w:val="18"/>
        </w:rPr>
      </w:pPr>
      <w:r w:rsidRPr="00B255D1">
        <w:rPr>
          <w:rFonts w:ascii="Arial" w:hAnsi="Arial" w:cs="Arial"/>
          <w:sz w:val="18"/>
          <w:szCs w:val="18"/>
        </w:rPr>
        <w:t xml:space="preserve">In addition to viewing the </w:t>
      </w:r>
      <w:r w:rsidRPr="00B255D1">
        <w:rPr>
          <w:rStyle w:val="Emphasis"/>
          <w:rFonts w:ascii="Arial" w:hAnsi="Arial" w:cs="Arial"/>
          <w:sz w:val="18"/>
          <w:szCs w:val="18"/>
        </w:rPr>
        <w:t>Builder’s</w:t>
      </w:r>
      <w:r w:rsidRPr="00B255D1">
        <w:rPr>
          <w:rFonts w:ascii="Arial" w:hAnsi="Arial" w:cs="Arial"/>
          <w:sz w:val="18"/>
          <w:szCs w:val="18"/>
        </w:rPr>
        <w:t xml:space="preserve"> registration card, a </w:t>
      </w:r>
      <w:r w:rsidRPr="00B255D1">
        <w:rPr>
          <w:rStyle w:val="Emphasis"/>
          <w:rFonts w:ascii="Arial" w:hAnsi="Arial" w:cs="Arial"/>
          <w:sz w:val="18"/>
          <w:szCs w:val="18"/>
        </w:rPr>
        <w:t>Building Owner</w:t>
      </w:r>
      <w:r w:rsidRPr="00B255D1">
        <w:rPr>
          <w:rFonts w:ascii="Arial" w:hAnsi="Arial" w:cs="Arial"/>
          <w:sz w:val="18"/>
          <w:szCs w:val="18"/>
        </w:rPr>
        <w:t xml:space="preserve"> should also check that the </w:t>
      </w:r>
      <w:r w:rsidRPr="00B255D1">
        <w:rPr>
          <w:rStyle w:val="Emphasis"/>
          <w:rFonts w:ascii="Arial" w:hAnsi="Arial" w:cs="Arial"/>
          <w:sz w:val="18"/>
          <w:szCs w:val="18"/>
        </w:rPr>
        <w:t>Builder’s</w:t>
      </w:r>
      <w:r w:rsidRPr="00B255D1">
        <w:rPr>
          <w:rFonts w:ascii="Arial" w:hAnsi="Arial" w:cs="Arial"/>
          <w:sz w:val="18"/>
          <w:szCs w:val="18"/>
        </w:rPr>
        <w:t xml:space="preserve"> registration is current. This is a simple process. Visit </w:t>
      </w:r>
      <w:r w:rsidR="00BA08A7" w:rsidRPr="00B255D1">
        <w:rPr>
          <w:rFonts w:ascii="Arial" w:hAnsi="Arial" w:cs="Arial"/>
          <w:sz w:val="18"/>
          <w:szCs w:val="18"/>
        </w:rPr>
        <w:t xml:space="preserve">the </w:t>
      </w:r>
      <w:hyperlink r:id="rId15" w:history="1">
        <w:r w:rsidR="00BA3CE3" w:rsidRPr="00B255D1">
          <w:rPr>
            <w:rStyle w:val="Hyperlink"/>
            <w:rFonts w:ascii="Arial" w:hAnsi="Arial" w:cs="Arial"/>
            <w:sz w:val="18"/>
            <w:szCs w:val="18"/>
          </w:rPr>
          <w:t>Victorian Building Authority</w:t>
        </w:r>
        <w:r w:rsidR="00BA08A7" w:rsidRPr="00B255D1">
          <w:rPr>
            <w:rStyle w:val="Hyperlink"/>
            <w:rFonts w:ascii="Arial" w:hAnsi="Arial" w:cs="Arial"/>
            <w:sz w:val="18"/>
            <w:szCs w:val="18"/>
          </w:rPr>
          <w:t xml:space="preserve"> website</w:t>
        </w:r>
      </w:hyperlink>
      <w:r w:rsidR="00EE0FA9" w:rsidRPr="00B255D1">
        <w:rPr>
          <w:rFonts w:ascii="Arial" w:hAnsi="Arial" w:cs="Arial"/>
          <w:sz w:val="18"/>
          <w:szCs w:val="18"/>
        </w:rPr>
        <w:t xml:space="preserve"> </w:t>
      </w:r>
      <w:r w:rsidRPr="00B255D1">
        <w:rPr>
          <w:rFonts w:ascii="Arial" w:hAnsi="Arial" w:cs="Arial"/>
          <w:sz w:val="18"/>
          <w:szCs w:val="18"/>
        </w:rPr>
        <w:t>and follow the links to ‘</w:t>
      </w:r>
      <w:r w:rsidR="00271F1E">
        <w:rPr>
          <w:rFonts w:ascii="Arial" w:hAnsi="Arial" w:cs="Arial"/>
          <w:sz w:val="18"/>
          <w:szCs w:val="18"/>
        </w:rPr>
        <w:t>find a</w:t>
      </w:r>
      <w:r w:rsidRPr="00B255D1">
        <w:rPr>
          <w:rFonts w:ascii="Arial" w:hAnsi="Arial" w:cs="Arial"/>
          <w:sz w:val="18"/>
          <w:szCs w:val="18"/>
        </w:rPr>
        <w:t xml:space="preserve"> practitioner’, then enter the </w:t>
      </w:r>
      <w:r w:rsidRPr="00B255D1">
        <w:rPr>
          <w:rStyle w:val="Emphasis"/>
          <w:rFonts w:ascii="Arial" w:hAnsi="Arial" w:cs="Arial"/>
          <w:sz w:val="18"/>
          <w:szCs w:val="18"/>
        </w:rPr>
        <w:t>Builder’s</w:t>
      </w:r>
      <w:r w:rsidRPr="00B255D1">
        <w:rPr>
          <w:rFonts w:ascii="Arial" w:hAnsi="Arial" w:cs="Arial"/>
          <w:sz w:val="18"/>
          <w:szCs w:val="18"/>
        </w:rPr>
        <w:t xml:space="preserve"> registration number. The status of the </w:t>
      </w:r>
      <w:r w:rsidRPr="00B255D1">
        <w:rPr>
          <w:rStyle w:val="Emphasis"/>
          <w:rFonts w:ascii="Arial" w:hAnsi="Arial" w:cs="Arial"/>
          <w:sz w:val="18"/>
          <w:szCs w:val="18"/>
        </w:rPr>
        <w:t>Builder’s</w:t>
      </w:r>
      <w:r w:rsidRPr="00B255D1">
        <w:rPr>
          <w:rFonts w:ascii="Arial" w:hAnsi="Arial" w:cs="Arial"/>
          <w:sz w:val="18"/>
          <w:szCs w:val="18"/>
        </w:rPr>
        <w:t xml:space="preserve"> registration will then be confirmed.</w:t>
      </w:r>
    </w:p>
    <w:p w14:paraId="40D2B3A1" w14:textId="77777777" w:rsidR="008231B4" w:rsidRPr="00B255D1" w:rsidRDefault="008231B4" w:rsidP="00FE1FE9">
      <w:pPr>
        <w:pStyle w:val="BodyText"/>
        <w:rPr>
          <w:rFonts w:ascii="Arial" w:hAnsi="Arial" w:cs="Arial"/>
          <w:sz w:val="18"/>
          <w:szCs w:val="18"/>
        </w:rPr>
      </w:pPr>
      <w:r w:rsidRPr="00B255D1">
        <w:rPr>
          <w:rFonts w:ascii="Arial" w:hAnsi="Arial" w:cs="Arial"/>
          <w:sz w:val="18"/>
          <w:szCs w:val="18"/>
        </w:rPr>
        <w:t xml:space="preserve">There are additional requirements when a building owner engages a builder with a registration number beginning with DB-M. The </w:t>
      </w:r>
      <w:r w:rsidRPr="00B255D1">
        <w:rPr>
          <w:rStyle w:val="Emphasis"/>
          <w:rFonts w:ascii="Arial" w:hAnsi="Arial" w:cs="Arial"/>
          <w:sz w:val="18"/>
          <w:szCs w:val="18"/>
        </w:rPr>
        <w:t>Building Owner</w:t>
      </w:r>
      <w:r w:rsidRPr="00B255D1">
        <w:rPr>
          <w:rFonts w:ascii="Arial" w:hAnsi="Arial" w:cs="Arial"/>
          <w:sz w:val="18"/>
          <w:szCs w:val="18"/>
        </w:rPr>
        <w:t xml:space="preserve"> should refer to the </w:t>
      </w:r>
      <w:r w:rsidR="00BA3CE3" w:rsidRPr="00B255D1">
        <w:rPr>
          <w:rFonts w:ascii="Arial" w:hAnsi="Arial" w:cs="Arial"/>
          <w:sz w:val="18"/>
          <w:szCs w:val="18"/>
        </w:rPr>
        <w:t>Victorian Building Authority</w:t>
      </w:r>
      <w:r w:rsidRPr="00B255D1">
        <w:rPr>
          <w:rFonts w:ascii="Arial" w:hAnsi="Arial" w:cs="Arial"/>
          <w:sz w:val="18"/>
          <w:szCs w:val="18"/>
        </w:rPr>
        <w:t xml:space="preserve"> website for further information.</w:t>
      </w:r>
    </w:p>
    <w:p w14:paraId="40D2B3A2" w14:textId="77777777" w:rsidR="008231B4" w:rsidRPr="00B255D1" w:rsidRDefault="008231B4" w:rsidP="00FE1FE9">
      <w:pPr>
        <w:pStyle w:val="Heading2"/>
        <w:rPr>
          <w:rFonts w:ascii="Arial" w:hAnsi="Arial"/>
          <w:sz w:val="30"/>
          <w:szCs w:val="30"/>
        </w:rPr>
      </w:pPr>
      <w:bookmarkStart w:id="11" w:name="_Toc462057935"/>
      <w:r w:rsidRPr="00B255D1">
        <w:rPr>
          <w:rFonts w:ascii="Arial" w:hAnsi="Arial"/>
          <w:sz w:val="30"/>
          <w:szCs w:val="30"/>
        </w:rPr>
        <w:t xml:space="preserve">3. </w:t>
      </w:r>
      <w:r w:rsidRPr="00B255D1">
        <w:rPr>
          <w:rStyle w:val="BoldItalic"/>
          <w:rFonts w:ascii="Arial" w:hAnsi="Arial"/>
          <w:b/>
          <w:sz w:val="30"/>
          <w:szCs w:val="30"/>
        </w:rPr>
        <w:t>Foundations Data</w:t>
      </w:r>
      <w:bookmarkEnd w:id="11"/>
    </w:p>
    <w:p w14:paraId="40D2B3A3" w14:textId="77777777" w:rsidR="008231B4" w:rsidRPr="00B255D1" w:rsidRDefault="008231B4" w:rsidP="00FE1FE9">
      <w:pPr>
        <w:pStyle w:val="BodyText"/>
        <w:rPr>
          <w:rFonts w:ascii="Arial" w:hAnsi="Arial" w:cs="Arial"/>
          <w:sz w:val="18"/>
          <w:szCs w:val="18"/>
        </w:rPr>
      </w:pPr>
      <w:r w:rsidRPr="00B255D1">
        <w:rPr>
          <w:rFonts w:ascii="Arial" w:hAnsi="Arial" w:cs="Arial"/>
          <w:sz w:val="18"/>
          <w:szCs w:val="18"/>
        </w:rPr>
        <w:t xml:space="preserve">The law requires that the soil is tested to assess the type and cost of footings suitable for the site. The </w:t>
      </w:r>
      <w:r w:rsidRPr="00B255D1">
        <w:rPr>
          <w:rStyle w:val="Emphasis"/>
          <w:rFonts w:ascii="Arial" w:hAnsi="Arial" w:cs="Arial"/>
          <w:sz w:val="18"/>
          <w:szCs w:val="18"/>
        </w:rPr>
        <w:t>Act</w:t>
      </w:r>
      <w:r w:rsidRPr="00B255D1">
        <w:rPr>
          <w:rFonts w:ascii="Arial" w:hAnsi="Arial" w:cs="Arial"/>
          <w:sz w:val="18"/>
          <w:szCs w:val="18"/>
        </w:rPr>
        <w:t xml:space="preserve"> defines this testing as </w:t>
      </w:r>
      <w:r w:rsidRPr="00B255D1">
        <w:rPr>
          <w:rStyle w:val="Emphasis"/>
          <w:rFonts w:ascii="Arial" w:hAnsi="Arial" w:cs="Arial"/>
          <w:sz w:val="18"/>
          <w:szCs w:val="18"/>
        </w:rPr>
        <w:t>Foundations Data</w:t>
      </w:r>
      <w:r w:rsidRPr="00B255D1">
        <w:rPr>
          <w:rFonts w:ascii="Arial" w:hAnsi="Arial" w:cs="Arial"/>
          <w:sz w:val="18"/>
          <w:szCs w:val="18"/>
        </w:rPr>
        <w:t xml:space="preserve">. This testing is important because, for example, rock hidden beneath the surface will significantly increase the cost of excavating the site. The law requires the </w:t>
      </w:r>
      <w:r w:rsidRPr="00B255D1">
        <w:rPr>
          <w:rStyle w:val="Emphasis"/>
          <w:rFonts w:ascii="Arial" w:hAnsi="Arial" w:cs="Arial"/>
          <w:sz w:val="18"/>
          <w:szCs w:val="18"/>
        </w:rPr>
        <w:t>Builder</w:t>
      </w:r>
      <w:r w:rsidRPr="00B255D1">
        <w:rPr>
          <w:rFonts w:ascii="Arial" w:hAnsi="Arial" w:cs="Arial"/>
          <w:sz w:val="18"/>
          <w:szCs w:val="18"/>
        </w:rPr>
        <w:t xml:space="preserve"> to obtain the </w:t>
      </w:r>
      <w:r w:rsidRPr="00B255D1">
        <w:rPr>
          <w:rStyle w:val="Emphasis"/>
          <w:rFonts w:ascii="Arial" w:hAnsi="Arial" w:cs="Arial"/>
          <w:sz w:val="18"/>
          <w:szCs w:val="18"/>
        </w:rPr>
        <w:t>Foundations Data</w:t>
      </w:r>
      <w:r w:rsidRPr="00B255D1">
        <w:rPr>
          <w:rFonts w:ascii="Arial" w:hAnsi="Arial" w:cs="Arial"/>
          <w:sz w:val="18"/>
          <w:szCs w:val="18"/>
        </w:rPr>
        <w:t xml:space="preserve"> for the </w:t>
      </w:r>
      <w:r w:rsidRPr="00B255D1">
        <w:rPr>
          <w:rStyle w:val="Emphasis"/>
          <w:rFonts w:ascii="Arial" w:hAnsi="Arial" w:cs="Arial"/>
          <w:sz w:val="18"/>
          <w:szCs w:val="18"/>
        </w:rPr>
        <w:t>Building Site</w:t>
      </w:r>
      <w:r w:rsidRPr="00B255D1">
        <w:rPr>
          <w:rFonts w:ascii="Arial" w:hAnsi="Arial" w:cs="Arial"/>
          <w:sz w:val="18"/>
          <w:szCs w:val="18"/>
        </w:rPr>
        <w:t xml:space="preserve"> before signing the contract. The </w:t>
      </w:r>
      <w:r w:rsidRPr="00B255D1">
        <w:rPr>
          <w:rStyle w:val="Emphasis"/>
          <w:rFonts w:ascii="Arial" w:hAnsi="Arial" w:cs="Arial"/>
          <w:sz w:val="18"/>
          <w:szCs w:val="18"/>
        </w:rPr>
        <w:t>Building Owner</w:t>
      </w:r>
      <w:r w:rsidRPr="00B255D1">
        <w:rPr>
          <w:rFonts w:ascii="Arial" w:hAnsi="Arial" w:cs="Arial"/>
          <w:sz w:val="18"/>
          <w:szCs w:val="18"/>
        </w:rPr>
        <w:t xml:space="preserve"> should confirm that the </w:t>
      </w:r>
      <w:r w:rsidRPr="00B255D1">
        <w:rPr>
          <w:rStyle w:val="Emphasis"/>
          <w:rFonts w:ascii="Arial" w:hAnsi="Arial" w:cs="Arial"/>
          <w:sz w:val="18"/>
          <w:szCs w:val="18"/>
        </w:rPr>
        <w:t>Builder</w:t>
      </w:r>
      <w:r w:rsidRPr="00B255D1">
        <w:rPr>
          <w:rFonts w:ascii="Arial" w:hAnsi="Arial" w:cs="Arial"/>
          <w:sz w:val="18"/>
          <w:szCs w:val="18"/>
        </w:rPr>
        <w:t xml:space="preserve"> has done this.</w:t>
      </w:r>
    </w:p>
    <w:p w14:paraId="40D2B3A4" w14:textId="77777777" w:rsidR="008231B4" w:rsidRPr="00B255D1" w:rsidRDefault="008231B4" w:rsidP="00FE1FE9">
      <w:pPr>
        <w:pStyle w:val="BodyText"/>
        <w:rPr>
          <w:rFonts w:ascii="Arial" w:hAnsi="Arial" w:cs="Arial"/>
          <w:sz w:val="18"/>
          <w:szCs w:val="18"/>
        </w:rPr>
      </w:pPr>
      <w:r w:rsidRPr="00B255D1">
        <w:rPr>
          <w:rFonts w:ascii="Arial" w:hAnsi="Arial" w:cs="Arial"/>
          <w:sz w:val="18"/>
          <w:szCs w:val="18"/>
        </w:rPr>
        <w:t xml:space="preserve">The cost of testing is not part of the </w:t>
      </w:r>
      <w:r w:rsidRPr="00B255D1">
        <w:rPr>
          <w:rStyle w:val="Emphasis"/>
          <w:rFonts w:ascii="Arial" w:hAnsi="Arial" w:cs="Arial"/>
          <w:sz w:val="18"/>
          <w:szCs w:val="18"/>
        </w:rPr>
        <w:t>Contract Price</w:t>
      </w:r>
      <w:r w:rsidRPr="00B255D1">
        <w:rPr>
          <w:rFonts w:ascii="Arial" w:hAnsi="Arial" w:cs="Arial"/>
          <w:sz w:val="18"/>
          <w:szCs w:val="18"/>
        </w:rPr>
        <w:t xml:space="preserve"> because the </w:t>
      </w:r>
      <w:r w:rsidRPr="00B255D1">
        <w:rPr>
          <w:rStyle w:val="Emphasis"/>
          <w:rFonts w:ascii="Arial" w:hAnsi="Arial" w:cs="Arial"/>
          <w:sz w:val="18"/>
          <w:szCs w:val="18"/>
        </w:rPr>
        <w:t>Builder</w:t>
      </w:r>
      <w:r w:rsidRPr="00B255D1">
        <w:rPr>
          <w:rFonts w:ascii="Arial" w:hAnsi="Arial" w:cs="Arial"/>
          <w:sz w:val="18"/>
          <w:szCs w:val="18"/>
        </w:rPr>
        <w:t xml:space="preserve"> needs this information before setting the </w:t>
      </w:r>
      <w:r w:rsidRPr="00B255D1">
        <w:rPr>
          <w:rStyle w:val="Emphasis"/>
          <w:rFonts w:ascii="Arial" w:hAnsi="Arial" w:cs="Arial"/>
          <w:sz w:val="18"/>
          <w:szCs w:val="18"/>
        </w:rPr>
        <w:t>Contract Price</w:t>
      </w:r>
      <w:r w:rsidRPr="00B255D1">
        <w:rPr>
          <w:rFonts w:ascii="Arial" w:hAnsi="Arial" w:cs="Arial"/>
          <w:sz w:val="18"/>
          <w:szCs w:val="18"/>
        </w:rPr>
        <w:t>.</w:t>
      </w:r>
    </w:p>
    <w:p w14:paraId="40D2B3A5" w14:textId="77777777" w:rsidR="008231B4" w:rsidRPr="00B255D1" w:rsidRDefault="008231B4" w:rsidP="00D62CE8">
      <w:pPr>
        <w:pStyle w:val="Heading2"/>
        <w:rPr>
          <w:rFonts w:ascii="Arial" w:hAnsi="Arial"/>
          <w:sz w:val="30"/>
          <w:szCs w:val="30"/>
        </w:rPr>
      </w:pPr>
      <w:bookmarkStart w:id="12" w:name="_Toc462057936"/>
      <w:r w:rsidRPr="00B255D1">
        <w:rPr>
          <w:rFonts w:ascii="Arial" w:hAnsi="Arial"/>
          <w:sz w:val="30"/>
          <w:szCs w:val="30"/>
        </w:rPr>
        <w:t>4. Be precise in requirements</w:t>
      </w:r>
      <w:bookmarkEnd w:id="12"/>
    </w:p>
    <w:p w14:paraId="40D2B3A6" w14:textId="77777777" w:rsidR="008231B4" w:rsidRPr="00B255D1" w:rsidRDefault="008231B4" w:rsidP="00D62CE8">
      <w:pPr>
        <w:pStyle w:val="BodyText"/>
        <w:rPr>
          <w:rFonts w:ascii="Arial" w:hAnsi="Arial" w:cs="Arial"/>
          <w:sz w:val="18"/>
          <w:szCs w:val="18"/>
        </w:rPr>
      </w:pPr>
      <w:r w:rsidRPr="00B255D1">
        <w:rPr>
          <w:rFonts w:ascii="Arial" w:hAnsi="Arial" w:cs="Arial"/>
          <w:sz w:val="18"/>
          <w:szCs w:val="18"/>
        </w:rPr>
        <w:t xml:space="preserve">It is best that the </w:t>
      </w:r>
      <w:r w:rsidRPr="00B255D1">
        <w:rPr>
          <w:rStyle w:val="Emphasis"/>
          <w:rFonts w:ascii="Arial" w:hAnsi="Arial" w:cs="Arial"/>
          <w:sz w:val="18"/>
          <w:szCs w:val="18"/>
        </w:rPr>
        <w:t>Building Owner</w:t>
      </w:r>
      <w:r w:rsidRPr="00B255D1">
        <w:rPr>
          <w:rFonts w:ascii="Arial" w:hAnsi="Arial" w:cs="Arial"/>
          <w:sz w:val="18"/>
          <w:szCs w:val="18"/>
        </w:rPr>
        <w:t>:</w:t>
      </w:r>
    </w:p>
    <w:p w14:paraId="40D2B3A7" w14:textId="77777777" w:rsidR="008231B4" w:rsidRPr="00B255D1" w:rsidRDefault="008231B4" w:rsidP="00D62CE8">
      <w:pPr>
        <w:pStyle w:val="ListBullet"/>
        <w:rPr>
          <w:rFonts w:ascii="Arial" w:hAnsi="Arial" w:cs="Arial"/>
          <w:sz w:val="18"/>
          <w:szCs w:val="22"/>
        </w:rPr>
      </w:pPr>
      <w:r w:rsidRPr="00B255D1">
        <w:rPr>
          <w:rFonts w:ascii="Arial" w:hAnsi="Arial" w:cs="Arial"/>
          <w:sz w:val="18"/>
          <w:szCs w:val="22"/>
        </w:rPr>
        <w:t>specifies the type of finish, colour code and exact model of appliances, fixtures or fittings in the plans and specifications attached to this contract</w:t>
      </w:r>
    </w:p>
    <w:p w14:paraId="40D2B3A8" w14:textId="77777777" w:rsidR="008231B4" w:rsidRPr="00B255D1" w:rsidRDefault="008231B4" w:rsidP="00D62CE8">
      <w:pPr>
        <w:pStyle w:val="ListBullet"/>
        <w:rPr>
          <w:rFonts w:ascii="Arial" w:hAnsi="Arial" w:cs="Arial"/>
          <w:sz w:val="18"/>
          <w:szCs w:val="22"/>
        </w:rPr>
      </w:pPr>
      <w:r w:rsidRPr="00B255D1">
        <w:rPr>
          <w:rFonts w:ascii="Arial" w:hAnsi="Arial" w:cs="Arial"/>
          <w:sz w:val="18"/>
          <w:szCs w:val="22"/>
        </w:rPr>
        <w:t>ensures exact pricing for as many items as possible is included in the contract.</w:t>
      </w:r>
    </w:p>
    <w:p w14:paraId="40D2B3A9" w14:textId="77777777" w:rsidR="008231B4" w:rsidRPr="00B255D1" w:rsidRDefault="008231B4" w:rsidP="00D62CE8">
      <w:pPr>
        <w:pStyle w:val="BodyText"/>
        <w:rPr>
          <w:rFonts w:ascii="Arial" w:hAnsi="Arial" w:cs="Arial"/>
          <w:sz w:val="18"/>
          <w:szCs w:val="18"/>
        </w:rPr>
      </w:pPr>
      <w:r w:rsidRPr="00B255D1">
        <w:rPr>
          <w:rFonts w:ascii="Arial" w:hAnsi="Arial" w:cs="Arial"/>
          <w:sz w:val="18"/>
          <w:szCs w:val="18"/>
        </w:rPr>
        <w:t>This will help to avoid misunderstandings or disputes.</w:t>
      </w:r>
    </w:p>
    <w:p w14:paraId="40D2B3AA" w14:textId="77777777" w:rsidR="008231B4" w:rsidRPr="00B255D1" w:rsidRDefault="008231B4" w:rsidP="00D62CE8">
      <w:pPr>
        <w:pStyle w:val="Heading2"/>
        <w:rPr>
          <w:rFonts w:ascii="Arial" w:hAnsi="Arial"/>
          <w:color w:val="000000"/>
          <w:sz w:val="30"/>
          <w:szCs w:val="30"/>
        </w:rPr>
      </w:pPr>
      <w:bookmarkStart w:id="13" w:name="_Toc462057937"/>
      <w:r w:rsidRPr="00B255D1">
        <w:rPr>
          <w:rFonts w:ascii="Arial" w:hAnsi="Arial"/>
          <w:sz w:val="30"/>
          <w:szCs w:val="30"/>
        </w:rPr>
        <w:t>5. Get estimates when exact pricing is not possible</w:t>
      </w:r>
      <w:bookmarkEnd w:id="13"/>
    </w:p>
    <w:p w14:paraId="40D2B3AB" w14:textId="77777777" w:rsidR="008231B4" w:rsidRPr="00B255D1" w:rsidRDefault="008231B4" w:rsidP="00D62CE8">
      <w:pPr>
        <w:pStyle w:val="BodyText"/>
        <w:rPr>
          <w:rFonts w:ascii="Arial" w:hAnsi="Arial" w:cs="Arial"/>
          <w:sz w:val="18"/>
          <w:szCs w:val="18"/>
        </w:rPr>
      </w:pPr>
      <w:r w:rsidRPr="00B255D1">
        <w:rPr>
          <w:rFonts w:ascii="Arial" w:hAnsi="Arial" w:cs="Arial"/>
          <w:sz w:val="18"/>
          <w:szCs w:val="18"/>
        </w:rPr>
        <w:t xml:space="preserve">Sometimes a builder is unable to give an exact price for a particular item (for example, a fixture or fitting), or an exact price for carrying out a particular part of the </w:t>
      </w:r>
      <w:r w:rsidRPr="00B255D1">
        <w:rPr>
          <w:rStyle w:val="Emphasis"/>
          <w:rFonts w:ascii="Arial" w:hAnsi="Arial" w:cs="Arial"/>
          <w:sz w:val="18"/>
          <w:szCs w:val="18"/>
        </w:rPr>
        <w:t>Work</w:t>
      </w:r>
      <w:r w:rsidRPr="00B255D1">
        <w:rPr>
          <w:rFonts w:ascii="Arial" w:hAnsi="Arial" w:cs="Arial"/>
          <w:sz w:val="18"/>
          <w:szCs w:val="18"/>
        </w:rPr>
        <w:t xml:space="preserve">. In this case (by law), the </w:t>
      </w:r>
      <w:r w:rsidRPr="00B255D1">
        <w:rPr>
          <w:rStyle w:val="Emphasis"/>
          <w:rFonts w:ascii="Arial" w:hAnsi="Arial" w:cs="Arial"/>
          <w:sz w:val="18"/>
          <w:szCs w:val="18"/>
        </w:rPr>
        <w:t>Builder</w:t>
      </w:r>
      <w:r w:rsidRPr="00B255D1">
        <w:rPr>
          <w:rFonts w:ascii="Arial" w:hAnsi="Arial" w:cs="Arial"/>
          <w:sz w:val="18"/>
          <w:szCs w:val="18"/>
        </w:rPr>
        <w:t xml:space="preserve"> is required to provide a written estimate in the </w:t>
      </w:r>
      <w:r w:rsidRPr="00B255D1">
        <w:rPr>
          <w:rStyle w:val="Emphasis"/>
          <w:rFonts w:ascii="Arial" w:hAnsi="Arial" w:cs="Arial"/>
          <w:sz w:val="18"/>
          <w:szCs w:val="18"/>
        </w:rPr>
        <w:t>Prime Cost Item</w:t>
      </w:r>
      <w:r w:rsidRPr="00B255D1">
        <w:rPr>
          <w:rFonts w:ascii="Arial" w:hAnsi="Arial" w:cs="Arial"/>
          <w:sz w:val="18"/>
          <w:szCs w:val="18"/>
        </w:rPr>
        <w:t xml:space="preserve"> or </w:t>
      </w:r>
      <w:r w:rsidRPr="00B255D1">
        <w:rPr>
          <w:rStyle w:val="Emphasis"/>
          <w:rFonts w:ascii="Arial" w:hAnsi="Arial" w:cs="Arial"/>
          <w:sz w:val="18"/>
          <w:szCs w:val="18"/>
        </w:rPr>
        <w:t>Provisional Sum</w:t>
      </w:r>
      <w:r w:rsidRPr="00B255D1">
        <w:rPr>
          <w:rFonts w:ascii="Arial" w:hAnsi="Arial" w:cs="Arial"/>
          <w:sz w:val="18"/>
          <w:szCs w:val="18"/>
        </w:rPr>
        <w:t xml:space="preserve"> Schedules. Any estimate must include a breakdown of the actual quantities of material and unit cost to the </w:t>
      </w:r>
      <w:r w:rsidRPr="00B255D1">
        <w:rPr>
          <w:rStyle w:val="Emphasis"/>
          <w:rFonts w:ascii="Arial" w:hAnsi="Arial" w:cs="Arial"/>
          <w:sz w:val="18"/>
          <w:szCs w:val="18"/>
        </w:rPr>
        <w:t>Builder</w:t>
      </w:r>
      <w:r w:rsidRPr="00B255D1">
        <w:rPr>
          <w:rFonts w:ascii="Arial" w:hAnsi="Arial" w:cs="Arial"/>
          <w:sz w:val="18"/>
          <w:szCs w:val="18"/>
        </w:rPr>
        <w:t>.</w:t>
      </w:r>
    </w:p>
    <w:p w14:paraId="40D2B3AC" w14:textId="77777777" w:rsidR="008231B4" w:rsidRPr="00B255D1" w:rsidRDefault="008231B4" w:rsidP="00D62CE8">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must also give the </w:t>
      </w:r>
      <w:r w:rsidRPr="00B255D1">
        <w:rPr>
          <w:rStyle w:val="Emphasis"/>
          <w:rFonts w:ascii="Arial" w:hAnsi="Arial" w:cs="Arial"/>
          <w:sz w:val="18"/>
          <w:szCs w:val="18"/>
        </w:rPr>
        <w:t>Building Owner</w:t>
      </w:r>
      <w:r w:rsidRPr="00B255D1">
        <w:rPr>
          <w:rFonts w:ascii="Arial" w:hAnsi="Arial" w:cs="Arial"/>
          <w:sz w:val="18"/>
          <w:szCs w:val="18"/>
        </w:rPr>
        <w:t xml:space="preserve"> or the </w:t>
      </w:r>
      <w:r w:rsidRPr="00B255D1">
        <w:rPr>
          <w:rStyle w:val="Emphasis"/>
          <w:rFonts w:ascii="Arial" w:hAnsi="Arial" w:cs="Arial"/>
          <w:sz w:val="18"/>
          <w:szCs w:val="18"/>
        </w:rPr>
        <w:t>Building Owner’s Representative</w:t>
      </w:r>
      <w:r w:rsidRPr="00B255D1">
        <w:rPr>
          <w:rFonts w:ascii="Arial" w:hAnsi="Arial" w:cs="Arial"/>
          <w:sz w:val="18"/>
          <w:szCs w:val="18"/>
        </w:rPr>
        <w:t xml:space="preserve"> a reasonable opportunity to be at the </w:t>
      </w:r>
      <w:r w:rsidRPr="00B255D1">
        <w:rPr>
          <w:rStyle w:val="Emphasis"/>
          <w:rFonts w:ascii="Arial" w:hAnsi="Arial" w:cs="Arial"/>
          <w:sz w:val="18"/>
          <w:szCs w:val="18"/>
        </w:rPr>
        <w:t>Building Site</w:t>
      </w:r>
      <w:r w:rsidRPr="00B255D1">
        <w:rPr>
          <w:rFonts w:ascii="Arial" w:hAnsi="Arial" w:cs="Arial"/>
          <w:sz w:val="18"/>
          <w:szCs w:val="18"/>
        </w:rPr>
        <w:t xml:space="preserve"> when the </w:t>
      </w:r>
      <w:r w:rsidRPr="00B255D1">
        <w:rPr>
          <w:rStyle w:val="Emphasis"/>
          <w:rFonts w:ascii="Arial" w:hAnsi="Arial" w:cs="Arial"/>
          <w:sz w:val="18"/>
          <w:szCs w:val="18"/>
        </w:rPr>
        <w:t>Work</w:t>
      </w:r>
      <w:r w:rsidRPr="00B255D1">
        <w:rPr>
          <w:rFonts w:ascii="Arial" w:hAnsi="Arial" w:cs="Arial"/>
          <w:sz w:val="18"/>
          <w:szCs w:val="18"/>
        </w:rPr>
        <w:t xml:space="preserve"> nominated in the </w:t>
      </w:r>
      <w:r w:rsidRPr="00B255D1">
        <w:rPr>
          <w:rStyle w:val="Emphasis"/>
          <w:rFonts w:ascii="Arial" w:hAnsi="Arial" w:cs="Arial"/>
          <w:sz w:val="18"/>
          <w:szCs w:val="18"/>
        </w:rPr>
        <w:t>Prime Cost Item</w:t>
      </w:r>
      <w:r w:rsidRPr="00B255D1">
        <w:rPr>
          <w:rFonts w:ascii="Arial" w:hAnsi="Arial" w:cs="Arial"/>
          <w:sz w:val="18"/>
          <w:szCs w:val="18"/>
        </w:rPr>
        <w:t xml:space="preserve"> or </w:t>
      </w:r>
      <w:r w:rsidRPr="00B255D1">
        <w:rPr>
          <w:rStyle w:val="Emphasis"/>
          <w:rFonts w:ascii="Arial" w:hAnsi="Arial" w:cs="Arial"/>
          <w:sz w:val="18"/>
          <w:szCs w:val="18"/>
        </w:rPr>
        <w:t>Provisional Sum</w:t>
      </w:r>
      <w:r w:rsidRPr="00B255D1">
        <w:rPr>
          <w:rFonts w:ascii="Arial" w:hAnsi="Arial" w:cs="Arial"/>
          <w:sz w:val="18"/>
          <w:szCs w:val="18"/>
        </w:rPr>
        <w:t xml:space="preserve"> Schedules is to be performed.</w:t>
      </w:r>
    </w:p>
    <w:p w14:paraId="40D2B3AD" w14:textId="77777777" w:rsidR="008231B4" w:rsidRPr="00B255D1" w:rsidRDefault="008231B4" w:rsidP="00D62CE8">
      <w:pPr>
        <w:pStyle w:val="Heading2"/>
        <w:rPr>
          <w:rFonts w:ascii="Arial" w:hAnsi="Arial"/>
          <w:sz w:val="30"/>
          <w:szCs w:val="30"/>
        </w:rPr>
      </w:pPr>
      <w:bookmarkStart w:id="14" w:name="_6._Deposit"/>
      <w:bookmarkStart w:id="15" w:name="_Toc462057938"/>
      <w:bookmarkEnd w:id="14"/>
      <w:r w:rsidRPr="00B255D1">
        <w:rPr>
          <w:rFonts w:ascii="Arial" w:hAnsi="Arial"/>
          <w:sz w:val="30"/>
          <w:szCs w:val="30"/>
        </w:rPr>
        <w:t>6. Deposit</w:t>
      </w:r>
      <w:bookmarkEnd w:id="15"/>
    </w:p>
    <w:p w14:paraId="40D2B3AE" w14:textId="77777777" w:rsidR="008231B4" w:rsidRPr="00B255D1" w:rsidRDefault="008231B4" w:rsidP="00D62CE8">
      <w:pPr>
        <w:pStyle w:val="BodyText"/>
        <w:rPr>
          <w:rFonts w:ascii="Arial" w:hAnsi="Arial" w:cs="Arial"/>
          <w:sz w:val="18"/>
          <w:szCs w:val="18"/>
        </w:rPr>
      </w:pPr>
      <w:r w:rsidRPr="00B255D1">
        <w:rPr>
          <w:rFonts w:ascii="Arial" w:hAnsi="Arial" w:cs="Arial"/>
          <w:sz w:val="18"/>
          <w:szCs w:val="18"/>
        </w:rPr>
        <w:t xml:space="preserve">The law limits the amount of the deposit the </w:t>
      </w:r>
      <w:r w:rsidRPr="00B255D1">
        <w:rPr>
          <w:rStyle w:val="Emphasis"/>
          <w:rFonts w:ascii="Arial" w:hAnsi="Arial" w:cs="Arial"/>
          <w:sz w:val="18"/>
          <w:szCs w:val="18"/>
        </w:rPr>
        <w:t>Builder</w:t>
      </w:r>
      <w:r w:rsidRPr="00B255D1">
        <w:rPr>
          <w:rFonts w:ascii="Arial" w:hAnsi="Arial" w:cs="Arial"/>
          <w:sz w:val="18"/>
          <w:szCs w:val="18"/>
        </w:rPr>
        <w:t xml:space="preserve"> can receive as follows:</w:t>
      </w:r>
    </w:p>
    <w:p w14:paraId="40D2B3AF" w14:textId="77777777" w:rsidR="008231B4" w:rsidRPr="00B255D1" w:rsidRDefault="008231B4" w:rsidP="00D62CE8">
      <w:pPr>
        <w:pStyle w:val="ListBullet"/>
        <w:rPr>
          <w:rFonts w:ascii="Arial" w:hAnsi="Arial" w:cs="Arial"/>
          <w:sz w:val="18"/>
          <w:szCs w:val="22"/>
        </w:rPr>
      </w:pPr>
      <w:r w:rsidRPr="00B255D1">
        <w:rPr>
          <w:rFonts w:ascii="Arial" w:hAnsi="Arial" w:cs="Arial"/>
          <w:sz w:val="18"/>
          <w:szCs w:val="22"/>
        </w:rPr>
        <w:t xml:space="preserve">5% of any </w:t>
      </w:r>
      <w:r w:rsidRPr="00B255D1">
        <w:rPr>
          <w:rStyle w:val="Emphasis"/>
          <w:rFonts w:ascii="Arial" w:hAnsi="Arial" w:cs="Arial"/>
          <w:sz w:val="18"/>
          <w:szCs w:val="22"/>
        </w:rPr>
        <w:t>Contract Price</w:t>
      </w:r>
      <w:r w:rsidRPr="00B255D1">
        <w:rPr>
          <w:rFonts w:ascii="Arial" w:hAnsi="Arial" w:cs="Arial"/>
          <w:sz w:val="18"/>
          <w:szCs w:val="22"/>
        </w:rPr>
        <w:t xml:space="preserve"> that is $20,000 or more</w:t>
      </w:r>
    </w:p>
    <w:p w14:paraId="40D2B3B0" w14:textId="77777777" w:rsidR="008231B4" w:rsidRPr="00B255D1" w:rsidRDefault="008231B4" w:rsidP="00D62CE8">
      <w:pPr>
        <w:pStyle w:val="ListBullet"/>
        <w:rPr>
          <w:rFonts w:ascii="Arial" w:hAnsi="Arial" w:cs="Arial"/>
          <w:sz w:val="18"/>
          <w:szCs w:val="22"/>
        </w:rPr>
      </w:pPr>
      <w:r w:rsidRPr="00B255D1">
        <w:rPr>
          <w:rFonts w:ascii="Arial" w:hAnsi="Arial" w:cs="Arial"/>
          <w:sz w:val="18"/>
          <w:szCs w:val="22"/>
        </w:rPr>
        <w:t xml:space="preserve">10% of any </w:t>
      </w:r>
      <w:r w:rsidRPr="00B255D1">
        <w:rPr>
          <w:rStyle w:val="Emphasis"/>
          <w:rFonts w:ascii="Arial" w:hAnsi="Arial" w:cs="Arial"/>
          <w:sz w:val="18"/>
          <w:szCs w:val="22"/>
        </w:rPr>
        <w:t>Contract Price</w:t>
      </w:r>
      <w:r w:rsidRPr="00B255D1">
        <w:rPr>
          <w:rFonts w:ascii="Arial" w:hAnsi="Arial" w:cs="Arial"/>
          <w:sz w:val="18"/>
          <w:szCs w:val="22"/>
        </w:rPr>
        <w:t xml:space="preserve"> that is less than $20,000.</w:t>
      </w:r>
    </w:p>
    <w:p w14:paraId="40D2B3B1" w14:textId="77777777" w:rsidR="008231B4" w:rsidRPr="00B255D1" w:rsidRDefault="008231B4" w:rsidP="00D62CE8">
      <w:pPr>
        <w:pStyle w:val="BodyText"/>
        <w:rPr>
          <w:rFonts w:ascii="Arial" w:hAnsi="Arial" w:cs="Arial"/>
          <w:sz w:val="18"/>
          <w:szCs w:val="18"/>
        </w:rPr>
      </w:pPr>
      <w:r w:rsidRPr="00B255D1">
        <w:rPr>
          <w:rFonts w:ascii="Arial" w:hAnsi="Arial" w:cs="Arial"/>
          <w:sz w:val="18"/>
          <w:szCs w:val="18"/>
        </w:rPr>
        <w:t xml:space="preserve">It is an offence under the </w:t>
      </w:r>
      <w:r w:rsidRPr="00B255D1">
        <w:rPr>
          <w:rStyle w:val="Emphasis"/>
          <w:rFonts w:ascii="Arial" w:hAnsi="Arial" w:cs="Arial"/>
          <w:sz w:val="18"/>
          <w:szCs w:val="18"/>
        </w:rPr>
        <w:t>Act</w:t>
      </w:r>
      <w:r w:rsidRPr="00B255D1">
        <w:rPr>
          <w:rFonts w:ascii="Arial" w:hAnsi="Arial" w:cs="Arial"/>
          <w:sz w:val="18"/>
          <w:szCs w:val="18"/>
        </w:rPr>
        <w:t xml:space="preserve"> for a builder to seek a deposit in excess of the relevant amount above.</w:t>
      </w:r>
    </w:p>
    <w:p w14:paraId="40D2B3B2" w14:textId="77777777" w:rsidR="008231B4" w:rsidRPr="00B255D1" w:rsidRDefault="008231B4" w:rsidP="00D62CE8">
      <w:pPr>
        <w:pStyle w:val="Heading2"/>
        <w:rPr>
          <w:rFonts w:ascii="Arial" w:hAnsi="Arial"/>
          <w:sz w:val="30"/>
          <w:szCs w:val="30"/>
        </w:rPr>
      </w:pPr>
      <w:bookmarkStart w:id="16" w:name="_Toc462057939"/>
      <w:r w:rsidRPr="00B255D1">
        <w:rPr>
          <w:rFonts w:ascii="Arial" w:hAnsi="Arial"/>
          <w:sz w:val="30"/>
          <w:szCs w:val="30"/>
        </w:rPr>
        <w:t>7. Completing the document</w:t>
      </w:r>
      <w:bookmarkEnd w:id="16"/>
    </w:p>
    <w:p w14:paraId="40D2B3B3" w14:textId="77777777" w:rsidR="008231B4" w:rsidRPr="00B255D1" w:rsidRDefault="008231B4" w:rsidP="00D62CE8">
      <w:pPr>
        <w:pStyle w:val="BodyText"/>
        <w:rPr>
          <w:rFonts w:ascii="Arial" w:hAnsi="Arial" w:cs="Arial"/>
          <w:sz w:val="18"/>
          <w:szCs w:val="18"/>
        </w:rPr>
      </w:pPr>
      <w:r w:rsidRPr="00B255D1">
        <w:rPr>
          <w:rFonts w:ascii="Arial" w:hAnsi="Arial" w:cs="Arial"/>
          <w:sz w:val="18"/>
          <w:szCs w:val="18"/>
        </w:rPr>
        <w:t>Where the contract provides for details to be filled in but that part of the contract is not applicable, the area that would ordinarily be filled in should be crossed out with a diagonal line rather than leaving it blank.</w:t>
      </w:r>
    </w:p>
    <w:p w14:paraId="40D2B3B4" w14:textId="77777777" w:rsidR="008231B4" w:rsidRPr="00B255D1" w:rsidRDefault="008231B4" w:rsidP="00D62CE8">
      <w:pPr>
        <w:pStyle w:val="Heading2"/>
        <w:rPr>
          <w:rFonts w:ascii="Arial" w:hAnsi="Arial"/>
          <w:sz w:val="30"/>
          <w:szCs w:val="30"/>
        </w:rPr>
      </w:pPr>
      <w:bookmarkStart w:id="17" w:name="_Toc462057940"/>
      <w:r w:rsidRPr="00B255D1">
        <w:rPr>
          <w:rFonts w:ascii="Arial" w:hAnsi="Arial"/>
          <w:sz w:val="30"/>
          <w:szCs w:val="30"/>
        </w:rPr>
        <w:t>8. Permits and prescribed approvals</w:t>
      </w:r>
      <w:bookmarkEnd w:id="17"/>
    </w:p>
    <w:p w14:paraId="40D2B3B5" w14:textId="77777777" w:rsidR="008231B4" w:rsidRPr="00B255D1" w:rsidRDefault="008231B4" w:rsidP="00D62CE8">
      <w:pPr>
        <w:pStyle w:val="BodyText"/>
        <w:rPr>
          <w:rFonts w:ascii="Arial" w:hAnsi="Arial" w:cs="Arial"/>
          <w:sz w:val="18"/>
          <w:szCs w:val="18"/>
        </w:rPr>
      </w:pPr>
      <w:r w:rsidRPr="00B255D1">
        <w:rPr>
          <w:rStyle w:val="Emphasis"/>
          <w:rFonts w:ascii="Arial" w:hAnsi="Arial" w:cs="Arial"/>
          <w:sz w:val="18"/>
          <w:szCs w:val="18"/>
        </w:rPr>
        <w:t>Work</w:t>
      </w:r>
      <w:r w:rsidRPr="00B255D1">
        <w:rPr>
          <w:rFonts w:ascii="Arial" w:hAnsi="Arial" w:cs="Arial"/>
          <w:sz w:val="18"/>
          <w:szCs w:val="18"/>
        </w:rPr>
        <w:t xml:space="preserve"> required to be carried out under this contract cannot commence until a building permit has been issued for the </w:t>
      </w:r>
      <w:r w:rsidRPr="00B255D1">
        <w:rPr>
          <w:rStyle w:val="Emphasis"/>
          <w:rFonts w:ascii="Arial" w:hAnsi="Arial" w:cs="Arial"/>
          <w:sz w:val="18"/>
          <w:szCs w:val="18"/>
        </w:rPr>
        <w:t>Work</w:t>
      </w:r>
      <w:r w:rsidRPr="00B255D1">
        <w:rPr>
          <w:rFonts w:ascii="Arial" w:hAnsi="Arial" w:cs="Arial"/>
          <w:sz w:val="18"/>
          <w:szCs w:val="18"/>
        </w:rPr>
        <w:t>. It may also be necessary for a planning permit and other prescribed approvals to</w:t>
      </w:r>
      <w:r w:rsidR="00D62CE8" w:rsidRPr="00B255D1">
        <w:rPr>
          <w:rFonts w:ascii="Arial" w:hAnsi="Arial" w:cs="Arial"/>
          <w:sz w:val="18"/>
          <w:szCs w:val="18"/>
        </w:rPr>
        <w:t xml:space="preserve"> </w:t>
      </w:r>
      <w:r w:rsidRPr="00B255D1">
        <w:rPr>
          <w:rFonts w:ascii="Arial" w:hAnsi="Arial" w:cs="Arial"/>
          <w:sz w:val="18"/>
          <w:szCs w:val="18"/>
        </w:rPr>
        <w:t>be issued before the building permit can be issued.</w:t>
      </w:r>
    </w:p>
    <w:p w14:paraId="40D2B3B6" w14:textId="77777777" w:rsidR="009C0E5F" w:rsidRPr="002E0326" w:rsidRDefault="008231B4" w:rsidP="00D62CE8">
      <w:pPr>
        <w:pStyle w:val="BodyText"/>
        <w:rPr>
          <w:rFonts w:ascii="Arial" w:hAnsi="Arial" w:cs="Arial"/>
          <w:sz w:val="18"/>
          <w:szCs w:val="18"/>
        </w:rPr>
      </w:pPr>
      <w:r w:rsidRPr="00B255D1">
        <w:rPr>
          <w:rFonts w:ascii="Arial" w:hAnsi="Arial" w:cs="Arial"/>
          <w:sz w:val="18"/>
          <w:szCs w:val="18"/>
        </w:rPr>
        <w:t xml:space="preserve">The term </w:t>
      </w:r>
      <w:r w:rsidRPr="00B255D1">
        <w:rPr>
          <w:rStyle w:val="Emphasis"/>
          <w:rFonts w:ascii="Arial" w:hAnsi="Arial" w:cs="Arial"/>
          <w:sz w:val="18"/>
          <w:szCs w:val="18"/>
        </w:rPr>
        <w:t>Approval Work</w:t>
      </w:r>
      <w:r w:rsidRPr="00B255D1">
        <w:rPr>
          <w:rFonts w:ascii="Arial" w:hAnsi="Arial" w:cs="Arial"/>
          <w:sz w:val="18"/>
          <w:szCs w:val="18"/>
        </w:rPr>
        <w:t xml:space="preserve"> in this contract refers to the work necessary to be undertaken to get the building permit and other permits and approvals</w:t>
      </w:r>
      <w:r w:rsidR="002E0326">
        <w:rPr>
          <w:rFonts w:ascii="Arial" w:hAnsi="Arial" w:cs="Arial"/>
          <w:sz w:val="18"/>
          <w:szCs w:val="18"/>
        </w:rPr>
        <w:t>, but does not include the appointment of a private building surveyor</w:t>
      </w:r>
      <w:r w:rsidR="00C60975">
        <w:rPr>
          <w:rFonts w:ascii="Arial" w:hAnsi="Arial" w:cs="Arial"/>
          <w:sz w:val="18"/>
          <w:szCs w:val="18"/>
        </w:rPr>
        <w:t xml:space="preserve"> or applying for and obtaining an occupancy </w:t>
      </w:r>
      <w:r w:rsidR="00253FD2">
        <w:rPr>
          <w:rFonts w:ascii="Arial" w:hAnsi="Arial" w:cs="Arial"/>
          <w:sz w:val="18"/>
          <w:szCs w:val="18"/>
        </w:rPr>
        <w:t>permit</w:t>
      </w:r>
      <w:r w:rsidRPr="00B255D1">
        <w:rPr>
          <w:rFonts w:ascii="Arial" w:hAnsi="Arial" w:cs="Arial"/>
          <w:sz w:val="18"/>
          <w:szCs w:val="18"/>
        </w:rPr>
        <w:t>.</w:t>
      </w:r>
      <w:r w:rsidR="002E0326">
        <w:rPr>
          <w:rFonts w:ascii="Arial" w:hAnsi="Arial" w:cs="Arial"/>
          <w:sz w:val="18"/>
          <w:szCs w:val="18"/>
        </w:rPr>
        <w:t xml:space="preserve"> The </w:t>
      </w:r>
      <w:r w:rsidR="002E0326">
        <w:rPr>
          <w:rFonts w:ascii="Arial" w:hAnsi="Arial" w:cs="Arial"/>
          <w:i/>
          <w:sz w:val="18"/>
          <w:szCs w:val="18"/>
        </w:rPr>
        <w:t>Building Act 1993</w:t>
      </w:r>
      <w:r w:rsidR="002E0326">
        <w:rPr>
          <w:rFonts w:ascii="Arial" w:hAnsi="Arial" w:cs="Arial"/>
          <w:sz w:val="18"/>
          <w:szCs w:val="18"/>
        </w:rPr>
        <w:t xml:space="preserve"> prohibits the </w:t>
      </w:r>
      <w:r w:rsidR="002E0326">
        <w:rPr>
          <w:rFonts w:ascii="Arial" w:hAnsi="Arial" w:cs="Arial"/>
          <w:i/>
          <w:sz w:val="18"/>
          <w:szCs w:val="18"/>
        </w:rPr>
        <w:t xml:space="preserve">Builder </w:t>
      </w:r>
      <w:r w:rsidR="002E0326">
        <w:rPr>
          <w:rFonts w:ascii="Arial" w:hAnsi="Arial" w:cs="Arial"/>
          <w:sz w:val="18"/>
          <w:szCs w:val="18"/>
        </w:rPr>
        <w:t>from appointing a private building surveyor on behalf</w:t>
      </w:r>
      <w:r w:rsidR="005522CC">
        <w:rPr>
          <w:rFonts w:ascii="Arial" w:hAnsi="Arial" w:cs="Arial"/>
          <w:sz w:val="18"/>
          <w:szCs w:val="18"/>
        </w:rPr>
        <w:t xml:space="preserve"> of the </w:t>
      </w:r>
      <w:r w:rsidR="005522CC">
        <w:rPr>
          <w:rFonts w:ascii="Arial" w:hAnsi="Arial" w:cs="Arial"/>
          <w:i/>
          <w:sz w:val="18"/>
          <w:szCs w:val="18"/>
        </w:rPr>
        <w:t>Building Owner</w:t>
      </w:r>
      <w:r w:rsidR="002E0326">
        <w:rPr>
          <w:rFonts w:ascii="Arial" w:hAnsi="Arial" w:cs="Arial"/>
          <w:sz w:val="18"/>
          <w:szCs w:val="18"/>
        </w:rPr>
        <w:t xml:space="preserve">. </w:t>
      </w:r>
    </w:p>
    <w:p w14:paraId="40D2B3B7" w14:textId="77777777" w:rsidR="008231B4" w:rsidRDefault="008231B4" w:rsidP="00D62CE8">
      <w:pPr>
        <w:pStyle w:val="BodyText"/>
        <w:rPr>
          <w:rFonts w:ascii="Arial" w:hAnsi="Arial" w:cs="Arial"/>
          <w:sz w:val="18"/>
          <w:szCs w:val="18"/>
        </w:rPr>
      </w:pPr>
      <w:r w:rsidRPr="00B255D1">
        <w:rPr>
          <w:rFonts w:ascii="Arial" w:hAnsi="Arial" w:cs="Arial"/>
          <w:sz w:val="18"/>
          <w:szCs w:val="18"/>
        </w:rPr>
        <w:t xml:space="preserve">The default in this contract is for the </w:t>
      </w:r>
      <w:r w:rsidRPr="00B255D1">
        <w:rPr>
          <w:rStyle w:val="Emphasis"/>
          <w:rFonts w:ascii="Arial" w:hAnsi="Arial" w:cs="Arial"/>
          <w:sz w:val="18"/>
          <w:szCs w:val="18"/>
        </w:rPr>
        <w:t>Builder</w:t>
      </w:r>
      <w:r w:rsidRPr="00B255D1">
        <w:rPr>
          <w:rFonts w:ascii="Arial" w:hAnsi="Arial" w:cs="Arial"/>
          <w:sz w:val="18"/>
          <w:szCs w:val="18"/>
        </w:rPr>
        <w:t xml:space="preserve"> to undertake the </w:t>
      </w:r>
      <w:r w:rsidRPr="00B255D1">
        <w:rPr>
          <w:rStyle w:val="Emphasis"/>
          <w:rFonts w:ascii="Arial" w:hAnsi="Arial" w:cs="Arial"/>
          <w:sz w:val="18"/>
          <w:szCs w:val="18"/>
        </w:rPr>
        <w:t>Approval Work</w:t>
      </w:r>
      <w:r w:rsidRPr="00B255D1">
        <w:rPr>
          <w:rFonts w:ascii="Arial" w:hAnsi="Arial" w:cs="Arial"/>
          <w:sz w:val="18"/>
          <w:szCs w:val="18"/>
        </w:rPr>
        <w:t xml:space="preserve">. However, the contract also provides an option for the </w:t>
      </w:r>
      <w:r w:rsidRPr="00B255D1">
        <w:rPr>
          <w:rStyle w:val="Emphasis"/>
          <w:rFonts w:ascii="Arial" w:hAnsi="Arial" w:cs="Arial"/>
          <w:sz w:val="18"/>
          <w:szCs w:val="18"/>
        </w:rPr>
        <w:t>Building Owner</w:t>
      </w:r>
      <w:r w:rsidRPr="00B255D1">
        <w:rPr>
          <w:rFonts w:ascii="Arial" w:hAnsi="Arial" w:cs="Arial"/>
          <w:sz w:val="18"/>
          <w:szCs w:val="18"/>
        </w:rPr>
        <w:t xml:space="preserve"> to release the </w:t>
      </w:r>
      <w:r w:rsidRPr="00B255D1">
        <w:rPr>
          <w:rStyle w:val="Emphasis"/>
          <w:rFonts w:ascii="Arial" w:hAnsi="Arial" w:cs="Arial"/>
          <w:sz w:val="18"/>
          <w:szCs w:val="18"/>
        </w:rPr>
        <w:t>Builder</w:t>
      </w:r>
      <w:r w:rsidRPr="00B255D1">
        <w:rPr>
          <w:rFonts w:ascii="Arial" w:hAnsi="Arial" w:cs="Arial"/>
          <w:sz w:val="18"/>
          <w:szCs w:val="18"/>
        </w:rPr>
        <w:t xml:space="preserve"> from any obligation to undertake the </w:t>
      </w:r>
      <w:r w:rsidRPr="00B255D1">
        <w:rPr>
          <w:rStyle w:val="Emphasis"/>
          <w:rFonts w:ascii="Arial" w:hAnsi="Arial" w:cs="Arial"/>
          <w:sz w:val="18"/>
          <w:szCs w:val="18"/>
        </w:rPr>
        <w:t>Approval Work</w:t>
      </w:r>
      <w:r w:rsidRPr="00B255D1">
        <w:rPr>
          <w:rFonts w:ascii="Arial" w:hAnsi="Arial" w:cs="Arial"/>
          <w:sz w:val="18"/>
          <w:szCs w:val="18"/>
        </w:rPr>
        <w:t xml:space="preserve">. In that case, the </w:t>
      </w:r>
      <w:r w:rsidRPr="00B255D1">
        <w:rPr>
          <w:rStyle w:val="Emphasis"/>
          <w:rFonts w:ascii="Arial" w:hAnsi="Arial" w:cs="Arial"/>
          <w:sz w:val="18"/>
          <w:szCs w:val="18"/>
        </w:rPr>
        <w:t>Building Owner</w:t>
      </w:r>
      <w:r w:rsidRPr="00B255D1">
        <w:rPr>
          <w:rFonts w:ascii="Arial" w:hAnsi="Arial" w:cs="Arial"/>
          <w:sz w:val="18"/>
          <w:szCs w:val="18"/>
        </w:rPr>
        <w:t xml:space="preserve"> is responsible for undertaking the </w:t>
      </w:r>
      <w:r w:rsidRPr="00B255D1">
        <w:rPr>
          <w:rStyle w:val="Emphasis"/>
          <w:rFonts w:ascii="Arial" w:hAnsi="Arial" w:cs="Arial"/>
          <w:sz w:val="18"/>
          <w:szCs w:val="18"/>
        </w:rPr>
        <w:t>Approval Work</w:t>
      </w:r>
      <w:r w:rsidRPr="00B255D1">
        <w:rPr>
          <w:rFonts w:ascii="Arial" w:hAnsi="Arial" w:cs="Arial"/>
          <w:sz w:val="18"/>
          <w:szCs w:val="18"/>
        </w:rPr>
        <w:t>.</w:t>
      </w:r>
      <w:r w:rsidR="009C0E5F">
        <w:rPr>
          <w:rFonts w:ascii="Arial" w:hAnsi="Arial" w:cs="Arial"/>
          <w:sz w:val="18"/>
          <w:szCs w:val="18"/>
        </w:rPr>
        <w:t xml:space="preserve"> </w:t>
      </w: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is to complete the </w:t>
      </w:r>
      <w:r w:rsidRPr="00B255D1">
        <w:rPr>
          <w:rStyle w:val="Emphasis"/>
          <w:rFonts w:ascii="Arial" w:hAnsi="Arial" w:cs="Arial"/>
          <w:sz w:val="18"/>
          <w:szCs w:val="18"/>
        </w:rPr>
        <w:t>Approval Work</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is authorising the </w:t>
      </w:r>
      <w:r w:rsidRPr="00B255D1">
        <w:rPr>
          <w:rStyle w:val="Emphasis"/>
          <w:rFonts w:ascii="Arial" w:hAnsi="Arial" w:cs="Arial"/>
          <w:sz w:val="18"/>
          <w:szCs w:val="18"/>
        </w:rPr>
        <w:t>Builder</w:t>
      </w:r>
      <w:r w:rsidRPr="00B255D1">
        <w:rPr>
          <w:rFonts w:ascii="Arial" w:hAnsi="Arial" w:cs="Arial"/>
          <w:sz w:val="18"/>
          <w:szCs w:val="18"/>
        </w:rPr>
        <w:t xml:space="preserve"> to make any application, appeal, referral or representation under the </w:t>
      </w:r>
      <w:r w:rsidRPr="00B255D1">
        <w:rPr>
          <w:rStyle w:val="Emphasis"/>
          <w:rFonts w:ascii="Arial" w:hAnsi="Arial" w:cs="Arial"/>
          <w:sz w:val="18"/>
          <w:szCs w:val="18"/>
        </w:rPr>
        <w:t>Building Act 1993</w:t>
      </w:r>
      <w:r w:rsidRPr="00B255D1">
        <w:rPr>
          <w:rFonts w:ascii="Arial" w:hAnsi="Arial" w:cs="Arial"/>
          <w:sz w:val="18"/>
          <w:szCs w:val="18"/>
        </w:rPr>
        <w:t xml:space="preserve"> and any other authorisation required to complete the </w:t>
      </w:r>
      <w:r w:rsidRPr="00B255D1">
        <w:rPr>
          <w:rStyle w:val="Emphasis"/>
          <w:rFonts w:ascii="Arial" w:hAnsi="Arial" w:cs="Arial"/>
          <w:sz w:val="18"/>
          <w:szCs w:val="18"/>
        </w:rPr>
        <w:t>Approval Work</w:t>
      </w:r>
      <w:r w:rsidRPr="00B255D1">
        <w:rPr>
          <w:rFonts w:ascii="Arial" w:hAnsi="Arial" w:cs="Arial"/>
          <w:sz w:val="18"/>
          <w:szCs w:val="18"/>
        </w:rPr>
        <w:t xml:space="preserve"> on behalf of the </w:t>
      </w:r>
      <w:r w:rsidRPr="00B255D1">
        <w:rPr>
          <w:rStyle w:val="Emphasis"/>
          <w:rFonts w:ascii="Arial" w:hAnsi="Arial" w:cs="Arial"/>
          <w:sz w:val="18"/>
          <w:szCs w:val="18"/>
        </w:rPr>
        <w:t>Building Owner</w:t>
      </w:r>
      <w:r w:rsidRPr="00B255D1">
        <w:rPr>
          <w:rFonts w:ascii="Arial" w:hAnsi="Arial" w:cs="Arial"/>
          <w:sz w:val="18"/>
          <w:szCs w:val="18"/>
        </w:rPr>
        <w:t xml:space="preserve">. </w:t>
      </w:r>
    </w:p>
    <w:p w14:paraId="40D2B3B8" w14:textId="77777777" w:rsidR="00143B32" w:rsidRPr="00B255D1" w:rsidRDefault="00253FD2" w:rsidP="00D62CE8">
      <w:pPr>
        <w:pStyle w:val="BodyText"/>
        <w:rPr>
          <w:rFonts w:ascii="Arial" w:hAnsi="Arial" w:cs="Arial"/>
          <w:sz w:val="18"/>
          <w:szCs w:val="18"/>
        </w:rPr>
      </w:pPr>
      <w:r>
        <w:rPr>
          <w:rFonts w:ascii="Arial" w:hAnsi="Arial" w:cs="Arial"/>
          <w:sz w:val="18"/>
          <w:szCs w:val="18"/>
        </w:rPr>
        <w:t xml:space="preserve">Before </w:t>
      </w:r>
      <w:r w:rsidR="00572A75">
        <w:rPr>
          <w:rFonts w:ascii="Arial" w:hAnsi="Arial" w:cs="Arial"/>
          <w:sz w:val="18"/>
          <w:szCs w:val="18"/>
        </w:rPr>
        <w:t>a building permit can be obtained</w:t>
      </w:r>
      <w:r w:rsidR="00143B32" w:rsidRPr="002E0326">
        <w:rPr>
          <w:rFonts w:ascii="Arial" w:hAnsi="Arial" w:cs="Arial"/>
          <w:sz w:val="18"/>
          <w:szCs w:val="18"/>
        </w:rPr>
        <w:t xml:space="preserve">, </w:t>
      </w:r>
      <w:r w:rsidR="005522CC">
        <w:rPr>
          <w:rFonts w:ascii="Arial" w:hAnsi="Arial" w:cs="Arial"/>
          <w:sz w:val="18"/>
          <w:szCs w:val="18"/>
        </w:rPr>
        <w:t xml:space="preserve">the </w:t>
      </w:r>
      <w:r w:rsidR="005522CC">
        <w:rPr>
          <w:rFonts w:ascii="Arial" w:hAnsi="Arial" w:cs="Arial"/>
          <w:i/>
          <w:sz w:val="18"/>
          <w:szCs w:val="18"/>
        </w:rPr>
        <w:t>Building Owner</w:t>
      </w:r>
      <w:r w:rsidR="00143B32" w:rsidRPr="002E0326">
        <w:rPr>
          <w:rFonts w:ascii="Arial" w:hAnsi="Arial" w:cs="Arial"/>
          <w:sz w:val="18"/>
          <w:szCs w:val="18"/>
        </w:rPr>
        <w:t xml:space="preserve"> must </w:t>
      </w:r>
      <w:r w:rsidR="00143B32">
        <w:rPr>
          <w:rFonts w:ascii="Arial" w:hAnsi="Arial" w:cs="Arial"/>
          <w:sz w:val="18"/>
          <w:szCs w:val="18"/>
        </w:rPr>
        <w:t xml:space="preserve">appoint a private building surveyor, or </w:t>
      </w:r>
      <w:r>
        <w:rPr>
          <w:rFonts w:ascii="Arial" w:hAnsi="Arial" w:cs="Arial"/>
          <w:sz w:val="18"/>
          <w:szCs w:val="18"/>
        </w:rPr>
        <w:t>authorise</w:t>
      </w:r>
      <w:r w:rsidR="00143B32">
        <w:rPr>
          <w:rFonts w:ascii="Arial" w:hAnsi="Arial" w:cs="Arial"/>
          <w:sz w:val="18"/>
          <w:szCs w:val="18"/>
        </w:rPr>
        <w:t xml:space="preserve"> </w:t>
      </w:r>
      <w:r w:rsidR="005522CC">
        <w:rPr>
          <w:rFonts w:ascii="Arial" w:hAnsi="Arial" w:cs="Arial"/>
          <w:sz w:val="18"/>
          <w:szCs w:val="18"/>
        </w:rPr>
        <w:t>the</w:t>
      </w:r>
      <w:r w:rsidR="00143B32">
        <w:rPr>
          <w:rFonts w:ascii="Arial" w:hAnsi="Arial" w:cs="Arial"/>
          <w:sz w:val="18"/>
          <w:szCs w:val="18"/>
        </w:rPr>
        <w:t xml:space="preserve"> </w:t>
      </w:r>
      <w:r w:rsidR="00143B32">
        <w:rPr>
          <w:rFonts w:ascii="Arial" w:hAnsi="Arial" w:cs="Arial"/>
          <w:i/>
          <w:sz w:val="18"/>
          <w:szCs w:val="18"/>
        </w:rPr>
        <w:t>Builder</w:t>
      </w:r>
      <w:r w:rsidR="00143B32">
        <w:rPr>
          <w:rFonts w:ascii="Arial" w:hAnsi="Arial" w:cs="Arial"/>
          <w:sz w:val="18"/>
          <w:szCs w:val="18"/>
        </w:rPr>
        <w:t xml:space="preserve"> to apply to a municipal building surveyor for a permit</w:t>
      </w:r>
      <w:r>
        <w:rPr>
          <w:rFonts w:ascii="Arial" w:hAnsi="Arial" w:cs="Arial"/>
          <w:sz w:val="18"/>
          <w:szCs w:val="18"/>
        </w:rPr>
        <w:t xml:space="preserve"> on the </w:t>
      </w:r>
      <w:r>
        <w:rPr>
          <w:rFonts w:ascii="Arial" w:hAnsi="Arial" w:cs="Arial"/>
          <w:i/>
          <w:sz w:val="18"/>
          <w:szCs w:val="18"/>
        </w:rPr>
        <w:t xml:space="preserve">Building Owner’s </w:t>
      </w:r>
      <w:r>
        <w:rPr>
          <w:rFonts w:ascii="Arial" w:hAnsi="Arial" w:cs="Arial"/>
          <w:sz w:val="18"/>
          <w:szCs w:val="18"/>
        </w:rPr>
        <w:t>behalf</w:t>
      </w:r>
      <w:r w:rsidR="00143B32">
        <w:rPr>
          <w:rFonts w:ascii="Arial" w:hAnsi="Arial" w:cs="Arial"/>
          <w:sz w:val="18"/>
          <w:szCs w:val="18"/>
        </w:rPr>
        <w:t>, or apply to the municipal building surveyor</w:t>
      </w:r>
      <w:r w:rsidR="00040726">
        <w:rPr>
          <w:rFonts w:ascii="Arial" w:hAnsi="Arial" w:cs="Arial"/>
          <w:sz w:val="18"/>
          <w:szCs w:val="18"/>
        </w:rPr>
        <w:t xml:space="preserve"> for a permit</w:t>
      </w:r>
      <w:r w:rsidR="00143B32">
        <w:rPr>
          <w:rFonts w:ascii="Arial" w:hAnsi="Arial" w:cs="Arial"/>
          <w:sz w:val="18"/>
          <w:szCs w:val="18"/>
        </w:rPr>
        <w:t xml:space="preserve"> if </w:t>
      </w:r>
      <w:r w:rsidR="005522CC">
        <w:rPr>
          <w:rFonts w:ascii="Arial" w:hAnsi="Arial" w:cs="Arial"/>
          <w:sz w:val="18"/>
          <w:szCs w:val="18"/>
        </w:rPr>
        <w:t xml:space="preserve">the </w:t>
      </w:r>
      <w:r w:rsidR="005522CC">
        <w:rPr>
          <w:rFonts w:ascii="Arial" w:hAnsi="Arial" w:cs="Arial"/>
          <w:i/>
          <w:sz w:val="18"/>
          <w:szCs w:val="18"/>
        </w:rPr>
        <w:t xml:space="preserve">Building Owner </w:t>
      </w:r>
      <w:r w:rsidR="005522CC">
        <w:rPr>
          <w:rFonts w:ascii="Arial" w:hAnsi="Arial" w:cs="Arial"/>
          <w:sz w:val="18"/>
          <w:szCs w:val="18"/>
        </w:rPr>
        <w:t>releases</w:t>
      </w:r>
      <w:r w:rsidR="00143B32">
        <w:rPr>
          <w:rFonts w:ascii="Arial" w:hAnsi="Arial" w:cs="Arial"/>
          <w:sz w:val="18"/>
          <w:szCs w:val="18"/>
        </w:rPr>
        <w:t xml:space="preserve"> </w:t>
      </w:r>
      <w:r w:rsidR="00B07644">
        <w:rPr>
          <w:rFonts w:ascii="Arial" w:hAnsi="Arial" w:cs="Arial"/>
          <w:sz w:val="18"/>
          <w:szCs w:val="18"/>
        </w:rPr>
        <w:t xml:space="preserve">the </w:t>
      </w:r>
      <w:r w:rsidR="00143B32">
        <w:rPr>
          <w:rFonts w:ascii="Arial" w:hAnsi="Arial" w:cs="Arial"/>
          <w:i/>
          <w:sz w:val="18"/>
          <w:szCs w:val="18"/>
        </w:rPr>
        <w:t>Builder</w:t>
      </w:r>
      <w:r w:rsidR="00143B32">
        <w:rPr>
          <w:rFonts w:ascii="Arial" w:hAnsi="Arial" w:cs="Arial"/>
          <w:sz w:val="18"/>
          <w:szCs w:val="18"/>
        </w:rPr>
        <w:t xml:space="preserve"> from the obligation to </w:t>
      </w:r>
      <w:r w:rsidR="00E32FA6">
        <w:rPr>
          <w:rFonts w:ascii="Arial" w:hAnsi="Arial" w:cs="Arial"/>
          <w:sz w:val="18"/>
          <w:szCs w:val="18"/>
        </w:rPr>
        <w:t>apply for a permit</w:t>
      </w:r>
      <w:r w:rsidR="00143B32">
        <w:rPr>
          <w:rFonts w:ascii="Arial" w:hAnsi="Arial" w:cs="Arial"/>
          <w:sz w:val="18"/>
          <w:szCs w:val="18"/>
        </w:rPr>
        <w:t xml:space="preserve">. </w:t>
      </w:r>
      <w:r w:rsidR="00143B32" w:rsidRPr="002E0326">
        <w:rPr>
          <w:rFonts w:ascii="Arial" w:hAnsi="Arial" w:cs="Arial"/>
          <w:sz w:val="18"/>
          <w:szCs w:val="18"/>
        </w:rPr>
        <w:t xml:space="preserve">There are penalties for </w:t>
      </w:r>
      <w:r w:rsidR="005522CC">
        <w:rPr>
          <w:rFonts w:ascii="Arial" w:hAnsi="Arial" w:cs="Arial"/>
          <w:sz w:val="18"/>
          <w:szCs w:val="18"/>
        </w:rPr>
        <w:t xml:space="preserve">the </w:t>
      </w:r>
      <w:r w:rsidR="005522CC">
        <w:rPr>
          <w:rFonts w:ascii="Arial" w:hAnsi="Arial" w:cs="Arial"/>
          <w:i/>
          <w:sz w:val="18"/>
          <w:szCs w:val="18"/>
        </w:rPr>
        <w:t>Building Owner</w:t>
      </w:r>
      <w:r w:rsidR="00143B32" w:rsidRPr="002E0326">
        <w:rPr>
          <w:rFonts w:ascii="Arial" w:hAnsi="Arial" w:cs="Arial"/>
          <w:sz w:val="18"/>
          <w:szCs w:val="18"/>
        </w:rPr>
        <w:t xml:space="preserve"> and</w:t>
      </w:r>
      <w:r w:rsidR="005522CC">
        <w:rPr>
          <w:rFonts w:ascii="Arial" w:hAnsi="Arial" w:cs="Arial"/>
          <w:sz w:val="18"/>
          <w:szCs w:val="18"/>
        </w:rPr>
        <w:t xml:space="preserve"> the</w:t>
      </w:r>
      <w:r w:rsidR="00143B32" w:rsidRPr="002E0326">
        <w:rPr>
          <w:rFonts w:ascii="Arial" w:hAnsi="Arial" w:cs="Arial"/>
          <w:sz w:val="18"/>
          <w:szCs w:val="18"/>
        </w:rPr>
        <w:t xml:space="preserve"> </w:t>
      </w:r>
      <w:r w:rsidR="00143B32" w:rsidRPr="00FF5DA3">
        <w:rPr>
          <w:rFonts w:ascii="Arial" w:hAnsi="Arial" w:cs="Arial"/>
          <w:i/>
          <w:sz w:val="18"/>
          <w:szCs w:val="18"/>
        </w:rPr>
        <w:t>Builder</w:t>
      </w:r>
      <w:r w:rsidR="00143B32" w:rsidRPr="002E0326">
        <w:rPr>
          <w:rFonts w:ascii="Arial" w:hAnsi="Arial" w:cs="Arial"/>
          <w:sz w:val="18"/>
          <w:szCs w:val="18"/>
        </w:rPr>
        <w:t xml:space="preserve"> if a building permit is not obtained.</w:t>
      </w:r>
      <w:r w:rsidR="005522CC">
        <w:rPr>
          <w:rFonts w:ascii="Arial" w:hAnsi="Arial" w:cs="Arial"/>
          <w:sz w:val="18"/>
          <w:szCs w:val="18"/>
        </w:rPr>
        <w:t xml:space="preserve"> The </w:t>
      </w:r>
      <w:r w:rsidR="005522CC">
        <w:rPr>
          <w:rFonts w:ascii="Arial" w:hAnsi="Arial" w:cs="Arial"/>
          <w:i/>
          <w:sz w:val="18"/>
          <w:szCs w:val="18"/>
        </w:rPr>
        <w:t xml:space="preserve">Building Owner </w:t>
      </w:r>
      <w:r w:rsidR="005522CC">
        <w:rPr>
          <w:rFonts w:ascii="Arial" w:hAnsi="Arial" w:cs="Arial"/>
          <w:sz w:val="18"/>
          <w:szCs w:val="18"/>
        </w:rPr>
        <w:t>can</w:t>
      </w:r>
      <w:r w:rsidR="00143B32" w:rsidRPr="002E0326">
        <w:rPr>
          <w:rFonts w:ascii="Arial" w:hAnsi="Arial" w:cs="Arial"/>
          <w:sz w:val="18"/>
          <w:szCs w:val="18"/>
        </w:rPr>
        <w:t xml:space="preserve"> search for a private building surveyor on the </w:t>
      </w:r>
      <w:hyperlink r:id="rId16" w:anchor="appointing_a_building_surveyor" w:history="1">
        <w:r w:rsidR="00143B32" w:rsidRPr="002E0326">
          <w:rPr>
            <w:rStyle w:val="Hyperlink"/>
            <w:rFonts w:ascii="Arial" w:hAnsi="Arial" w:cs="Arial"/>
            <w:sz w:val="18"/>
            <w:szCs w:val="18"/>
          </w:rPr>
          <w:t>VBA website</w:t>
        </w:r>
      </w:hyperlink>
      <w:r w:rsidR="00143B32">
        <w:rPr>
          <w:rFonts w:ascii="Arial" w:hAnsi="Arial" w:cs="Arial"/>
          <w:sz w:val="18"/>
          <w:szCs w:val="18"/>
        </w:rPr>
        <w:t xml:space="preserve">. For more information about municipal building surveyors contact </w:t>
      </w:r>
      <w:r w:rsidR="005522CC">
        <w:rPr>
          <w:rFonts w:ascii="Arial" w:hAnsi="Arial" w:cs="Arial"/>
          <w:sz w:val="18"/>
          <w:szCs w:val="18"/>
        </w:rPr>
        <w:t>the</w:t>
      </w:r>
      <w:r w:rsidR="00143B32">
        <w:rPr>
          <w:rFonts w:ascii="Arial" w:hAnsi="Arial" w:cs="Arial"/>
          <w:sz w:val="18"/>
          <w:szCs w:val="18"/>
        </w:rPr>
        <w:t xml:space="preserve"> local council. </w:t>
      </w:r>
    </w:p>
    <w:p w14:paraId="40D2B3B9" w14:textId="77777777" w:rsidR="008231B4" w:rsidRPr="00B255D1" w:rsidRDefault="008231B4" w:rsidP="004220D3">
      <w:pPr>
        <w:pStyle w:val="Heading2"/>
        <w:rPr>
          <w:rFonts w:ascii="Arial" w:hAnsi="Arial"/>
          <w:sz w:val="30"/>
          <w:szCs w:val="30"/>
        </w:rPr>
      </w:pPr>
      <w:bookmarkStart w:id="18" w:name="_Toc462057941"/>
      <w:r w:rsidRPr="00B255D1">
        <w:rPr>
          <w:rFonts w:ascii="Arial" w:hAnsi="Arial"/>
          <w:sz w:val="30"/>
          <w:szCs w:val="30"/>
        </w:rPr>
        <w:t xml:space="preserve">9. </w:t>
      </w:r>
      <w:smartTag w:uri="urn:schemas-microsoft-com:office:smarttags" w:element="place">
        <w:smartTag w:uri="urn:schemas-microsoft-com:office:smarttags" w:element="PlaceName">
          <w:r w:rsidRPr="00B255D1">
            <w:rPr>
              <w:rStyle w:val="BoldItalic"/>
              <w:rFonts w:ascii="Arial" w:hAnsi="Arial"/>
              <w:b/>
              <w:sz w:val="30"/>
              <w:szCs w:val="30"/>
            </w:rPr>
            <w:t>Domestic</w:t>
          </w:r>
        </w:smartTag>
        <w:r w:rsidRPr="00B255D1">
          <w:rPr>
            <w:rStyle w:val="BoldItalic"/>
            <w:rFonts w:ascii="Arial" w:hAnsi="Arial"/>
            <w:b/>
            <w:sz w:val="30"/>
            <w:szCs w:val="30"/>
          </w:rPr>
          <w:t xml:space="preserve"> </w:t>
        </w:r>
        <w:smartTag w:uri="urn:schemas-microsoft-com:office:smarttags" w:element="PlaceType">
          <w:r w:rsidRPr="00B255D1">
            <w:rPr>
              <w:rStyle w:val="BoldItalic"/>
              <w:rFonts w:ascii="Arial" w:hAnsi="Arial"/>
              <w:b/>
              <w:sz w:val="30"/>
              <w:szCs w:val="30"/>
            </w:rPr>
            <w:t>Building</w:t>
          </w:r>
        </w:smartTag>
      </w:smartTag>
      <w:r w:rsidRPr="00B255D1">
        <w:rPr>
          <w:rStyle w:val="BoldItalic"/>
          <w:rFonts w:ascii="Arial" w:hAnsi="Arial"/>
          <w:b/>
          <w:sz w:val="30"/>
          <w:szCs w:val="30"/>
        </w:rPr>
        <w:t xml:space="preserve"> Insurance</w:t>
      </w:r>
      <w:bookmarkEnd w:id="18"/>
    </w:p>
    <w:p w14:paraId="40D2B3BA" w14:textId="77777777" w:rsidR="008231B4" w:rsidRPr="00B255D1" w:rsidRDefault="008231B4" w:rsidP="004220D3">
      <w:pPr>
        <w:pStyle w:val="Heading3"/>
        <w:rPr>
          <w:rFonts w:ascii="Arial" w:hAnsi="Arial"/>
          <w:sz w:val="26"/>
          <w:szCs w:val="24"/>
        </w:rPr>
      </w:pPr>
      <w:r w:rsidRPr="00B255D1">
        <w:rPr>
          <w:rFonts w:ascii="Arial" w:hAnsi="Arial"/>
          <w:sz w:val="26"/>
          <w:szCs w:val="24"/>
        </w:rPr>
        <w:t xml:space="preserve">What is </w:t>
      </w:r>
      <w:r w:rsidRPr="00B255D1">
        <w:rPr>
          <w:rStyle w:val="BoldItalic"/>
          <w:rFonts w:ascii="Arial" w:hAnsi="Arial"/>
          <w:b/>
          <w:sz w:val="26"/>
          <w:szCs w:val="24"/>
        </w:rPr>
        <w:t>Domestic Building Insurance</w:t>
      </w:r>
      <w:r w:rsidRPr="00B255D1">
        <w:rPr>
          <w:rFonts w:ascii="Arial" w:hAnsi="Arial"/>
          <w:sz w:val="26"/>
          <w:szCs w:val="24"/>
        </w:rPr>
        <w:t>?</w:t>
      </w:r>
    </w:p>
    <w:p w14:paraId="40D2B3BB" w14:textId="77777777" w:rsidR="008231B4" w:rsidRPr="00B255D1" w:rsidRDefault="008231B4" w:rsidP="004220D3">
      <w:pPr>
        <w:pStyle w:val="BodyText"/>
        <w:rPr>
          <w:rFonts w:ascii="Arial" w:hAnsi="Arial" w:cs="Arial"/>
          <w:sz w:val="18"/>
          <w:szCs w:val="18"/>
        </w:rPr>
      </w:pPr>
      <w:r w:rsidRPr="00B255D1">
        <w:rPr>
          <w:rStyle w:val="Emphasis"/>
          <w:rFonts w:ascii="Arial" w:hAnsi="Arial" w:cs="Arial"/>
          <w:sz w:val="18"/>
          <w:szCs w:val="18"/>
        </w:rPr>
        <w:t>Domestic Building Insurance</w:t>
      </w:r>
      <w:r w:rsidRPr="00B255D1">
        <w:rPr>
          <w:rFonts w:ascii="Arial" w:hAnsi="Arial" w:cs="Arial"/>
          <w:sz w:val="18"/>
          <w:szCs w:val="18"/>
        </w:rPr>
        <w:t xml:space="preserve"> is ‘last resort’ insurance and provides insurance </w:t>
      </w:r>
      <w:r w:rsidRPr="00B255D1">
        <w:rPr>
          <w:rFonts w:ascii="Arial" w:hAnsi="Arial" w:cs="Arial"/>
          <w:b/>
          <w:sz w:val="18"/>
          <w:szCs w:val="18"/>
        </w:rPr>
        <w:t>only</w:t>
      </w:r>
      <w:r w:rsidRPr="00B255D1">
        <w:rPr>
          <w:rFonts w:ascii="Arial" w:hAnsi="Arial" w:cs="Arial"/>
          <w:sz w:val="18"/>
          <w:szCs w:val="18"/>
        </w:rPr>
        <w:t xml:space="preserve"> in the event the </w:t>
      </w:r>
      <w:r w:rsidRPr="00B255D1">
        <w:rPr>
          <w:rStyle w:val="Emphasis"/>
          <w:rFonts w:ascii="Arial" w:hAnsi="Arial" w:cs="Arial"/>
          <w:sz w:val="18"/>
          <w:szCs w:val="18"/>
        </w:rPr>
        <w:t>Builder</w:t>
      </w:r>
      <w:r w:rsidRPr="00B255D1">
        <w:rPr>
          <w:rFonts w:ascii="Arial" w:hAnsi="Arial" w:cs="Arial"/>
          <w:sz w:val="18"/>
          <w:szCs w:val="18"/>
        </w:rPr>
        <w:t xml:space="preserve"> dies, disappears</w:t>
      </w:r>
      <w:r w:rsidR="009E1BC0">
        <w:rPr>
          <w:rFonts w:ascii="Arial" w:hAnsi="Arial" w:cs="Arial"/>
          <w:sz w:val="18"/>
          <w:szCs w:val="18"/>
        </w:rPr>
        <w:t xml:space="preserve">, </w:t>
      </w:r>
      <w:r w:rsidRPr="00B255D1">
        <w:rPr>
          <w:rFonts w:ascii="Arial" w:hAnsi="Arial" w:cs="Arial"/>
          <w:sz w:val="18"/>
          <w:szCs w:val="18"/>
        </w:rPr>
        <w:t>becomes insolvent</w:t>
      </w:r>
      <w:r w:rsidR="00271F1E">
        <w:rPr>
          <w:rFonts w:ascii="Arial" w:hAnsi="Arial" w:cs="Arial"/>
          <w:sz w:val="18"/>
          <w:szCs w:val="18"/>
        </w:rPr>
        <w:t>, or</w:t>
      </w:r>
      <w:r w:rsidR="00253FD2">
        <w:rPr>
          <w:rFonts w:ascii="Arial" w:hAnsi="Arial" w:cs="Arial"/>
          <w:sz w:val="18"/>
          <w:szCs w:val="18"/>
        </w:rPr>
        <w:t>, for policies issued by the Victorian Managed Insurance Authority (VMIA) after 1 July 2015,</w:t>
      </w:r>
      <w:r w:rsidR="00271F1E">
        <w:rPr>
          <w:rFonts w:ascii="Arial" w:hAnsi="Arial" w:cs="Arial"/>
          <w:sz w:val="18"/>
          <w:szCs w:val="18"/>
        </w:rPr>
        <w:t xml:space="preserve"> </w:t>
      </w:r>
      <w:r w:rsidR="009E1BC0">
        <w:rPr>
          <w:rFonts w:ascii="Arial" w:hAnsi="Arial" w:cs="Arial"/>
          <w:sz w:val="18"/>
          <w:szCs w:val="18"/>
        </w:rPr>
        <w:t>fails to comply with a Tribunal or Court order after 28 days</w:t>
      </w:r>
      <w:r w:rsidRPr="00B255D1">
        <w:rPr>
          <w:rFonts w:ascii="Arial" w:hAnsi="Arial" w:cs="Arial"/>
          <w:sz w:val="18"/>
          <w:szCs w:val="18"/>
        </w:rPr>
        <w:t>. This insurance does not provide warranty protection or general cover.</w:t>
      </w:r>
    </w:p>
    <w:p w14:paraId="40D2B3BC" w14:textId="77777777" w:rsidR="008231B4" w:rsidRPr="00B255D1" w:rsidRDefault="008231B4" w:rsidP="004220D3">
      <w:pPr>
        <w:pStyle w:val="BodyText"/>
        <w:rPr>
          <w:rFonts w:ascii="Arial" w:hAnsi="Arial" w:cs="Arial"/>
          <w:sz w:val="18"/>
          <w:szCs w:val="18"/>
        </w:rPr>
      </w:pPr>
      <w:r w:rsidRPr="00B255D1">
        <w:rPr>
          <w:rStyle w:val="Emphasis"/>
          <w:rFonts w:ascii="Arial" w:hAnsi="Arial" w:cs="Arial"/>
          <w:sz w:val="18"/>
          <w:szCs w:val="18"/>
        </w:rPr>
        <w:t>Domestic Building Insurance</w:t>
      </w:r>
      <w:r w:rsidRPr="00B255D1">
        <w:rPr>
          <w:rFonts w:ascii="Arial" w:hAnsi="Arial" w:cs="Arial"/>
          <w:sz w:val="18"/>
          <w:szCs w:val="18"/>
        </w:rPr>
        <w:t xml:space="preserve"> requirements are set out in </w:t>
      </w:r>
      <w:hyperlink w:anchor="_8._Domestic_Building_1" w:history="1">
        <w:r w:rsidRPr="00B255D1">
          <w:rPr>
            <w:rStyle w:val="Hyperlink"/>
            <w:rFonts w:ascii="Arial" w:hAnsi="Arial" w:cs="Arial"/>
            <w:sz w:val="18"/>
            <w:szCs w:val="18"/>
          </w:rPr>
          <w:t>Clause 8</w:t>
        </w:r>
      </w:hyperlink>
      <w:r w:rsidR="0027226F" w:rsidRPr="00B255D1">
        <w:rPr>
          <w:rFonts w:ascii="Arial" w:hAnsi="Arial" w:cs="Arial"/>
          <w:sz w:val="18"/>
          <w:szCs w:val="18"/>
        </w:rPr>
        <w:t xml:space="preserve"> of this contract.</w:t>
      </w:r>
    </w:p>
    <w:p w14:paraId="40D2B3BD" w14:textId="77777777" w:rsidR="008231B4" w:rsidRPr="00B255D1" w:rsidRDefault="008231B4" w:rsidP="004220D3">
      <w:pPr>
        <w:pStyle w:val="Heading3"/>
        <w:rPr>
          <w:rFonts w:ascii="Arial" w:hAnsi="Arial"/>
          <w:sz w:val="26"/>
          <w:szCs w:val="24"/>
        </w:rPr>
      </w:pPr>
      <w:r w:rsidRPr="00B255D1">
        <w:rPr>
          <w:rFonts w:ascii="Arial" w:hAnsi="Arial"/>
          <w:sz w:val="26"/>
          <w:szCs w:val="24"/>
        </w:rPr>
        <w:t xml:space="preserve">When is </w:t>
      </w:r>
      <w:r w:rsidRPr="00B255D1">
        <w:rPr>
          <w:rStyle w:val="BoldItalic"/>
          <w:rFonts w:ascii="Arial" w:hAnsi="Arial"/>
          <w:b/>
          <w:sz w:val="26"/>
          <w:szCs w:val="24"/>
        </w:rPr>
        <w:t>Domestic Building Insurance</w:t>
      </w:r>
      <w:r w:rsidRPr="00B255D1">
        <w:rPr>
          <w:rFonts w:ascii="Arial" w:hAnsi="Arial"/>
          <w:sz w:val="26"/>
          <w:szCs w:val="24"/>
        </w:rPr>
        <w:t xml:space="preserve"> required?</w:t>
      </w:r>
    </w:p>
    <w:p w14:paraId="40D2B3BE" w14:textId="77777777" w:rsidR="008231B4" w:rsidRPr="00B255D1" w:rsidRDefault="008231B4" w:rsidP="004220D3">
      <w:pPr>
        <w:pStyle w:val="BodyText"/>
        <w:rPr>
          <w:rFonts w:ascii="Arial" w:hAnsi="Arial" w:cs="Arial"/>
          <w:sz w:val="18"/>
          <w:szCs w:val="18"/>
        </w:rPr>
      </w:pPr>
      <w:r w:rsidRPr="00B255D1">
        <w:rPr>
          <w:rFonts w:ascii="Arial" w:hAnsi="Arial" w:cs="Arial"/>
          <w:sz w:val="18"/>
          <w:szCs w:val="18"/>
        </w:rPr>
        <w:t xml:space="preserve">Where the </w:t>
      </w:r>
      <w:r w:rsidRPr="00B255D1">
        <w:rPr>
          <w:rStyle w:val="Emphasis"/>
          <w:rFonts w:ascii="Arial" w:hAnsi="Arial" w:cs="Arial"/>
          <w:sz w:val="18"/>
          <w:szCs w:val="18"/>
        </w:rPr>
        <w:t>Contract Price</w:t>
      </w:r>
      <w:r w:rsidRPr="00B255D1">
        <w:rPr>
          <w:rFonts w:ascii="Arial" w:hAnsi="Arial" w:cs="Arial"/>
          <w:sz w:val="18"/>
          <w:szCs w:val="18"/>
        </w:rPr>
        <w:t xml:space="preserve"> for the carrying out of the </w:t>
      </w:r>
      <w:r w:rsidRPr="00B255D1">
        <w:rPr>
          <w:rStyle w:val="Emphasis"/>
          <w:rFonts w:ascii="Arial" w:hAnsi="Arial" w:cs="Arial"/>
          <w:sz w:val="18"/>
          <w:szCs w:val="18"/>
        </w:rPr>
        <w:t>Work</w:t>
      </w:r>
      <w:r w:rsidRPr="00B255D1">
        <w:rPr>
          <w:rFonts w:ascii="Arial" w:hAnsi="Arial" w:cs="Arial"/>
          <w:sz w:val="18"/>
          <w:szCs w:val="18"/>
        </w:rPr>
        <w:t xml:space="preserve"> is more than $1</w:t>
      </w:r>
      <w:r w:rsidR="0075060D" w:rsidRPr="00B255D1">
        <w:rPr>
          <w:rFonts w:ascii="Arial" w:hAnsi="Arial" w:cs="Arial"/>
          <w:sz w:val="18"/>
          <w:szCs w:val="18"/>
        </w:rPr>
        <w:t>6</w:t>
      </w:r>
      <w:r w:rsidRPr="00B255D1">
        <w:rPr>
          <w:rFonts w:ascii="Arial" w:hAnsi="Arial" w:cs="Arial"/>
          <w:sz w:val="18"/>
          <w:szCs w:val="18"/>
        </w:rPr>
        <w:t xml:space="preserve">,000, the law requires the </w:t>
      </w:r>
      <w:r w:rsidRPr="00B255D1">
        <w:rPr>
          <w:rStyle w:val="Emphasis"/>
          <w:rFonts w:ascii="Arial" w:hAnsi="Arial" w:cs="Arial"/>
          <w:sz w:val="18"/>
          <w:szCs w:val="18"/>
        </w:rPr>
        <w:t>Builder</w:t>
      </w:r>
      <w:r w:rsidRPr="00B255D1">
        <w:rPr>
          <w:rFonts w:ascii="Arial" w:hAnsi="Arial" w:cs="Arial"/>
          <w:sz w:val="18"/>
          <w:szCs w:val="18"/>
        </w:rPr>
        <w:t xml:space="preserve"> to take out </w:t>
      </w:r>
      <w:r w:rsidRPr="00B255D1">
        <w:rPr>
          <w:rStyle w:val="Emphasis"/>
          <w:rFonts w:ascii="Arial" w:hAnsi="Arial" w:cs="Arial"/>
          <w:sz w:val="18"/>
          <w:szCs w:val="18"/>
        </w:rPr>
        <w:t>Domestic Building Insurance</w:t>
      </w:r>
      <w:r w:rsidRPr="00B255D1">
        <w:rPr>
          <w:rFonts w:ascii="Arial" w:hAnsi="Arial" w:cs="Arial"/>
          <w:sz w:val="18"/>
          <w:szCs w:val="18"/>
        </w:rPr>
        <w:t xml:space="preserve"> for an individual project. </w:t>
      </w:r>
      <w:r w:rsidRPr="00B255D1">
        <w:rPr>
          <w:rStyle w:val="Emphasis"/>
          <w:rFonts w:ascii="Arial" w:hAnsi="Arial" w:cs="Arial"/>
          <w:sz w:val="18"/>
          <w:szCs w:val="18"/>
        </w:rPr>
        <w:t>Domestic Building Insurance</w:t>
      </w:r>
      <w:r w:rsidRPr="00B255D1">
        <w:rPr>
          <w:rFonts w:ascii="Arial" w:hAnsi="Arial" w:cs="Arial"/>
          <w:sz w:val="18"/>
          <w:szCs w:val="18"/>
        </w:rPr>
        <w:t xml:space="preserve"> must be taken out before the:</w:t>
      </w:r>
    </w:p>
    <w:p w14:paraId="40D2B3BF" w14:textId="77777777" w:rsidR="008231B4" w:rsidRPr="00B255D1" w:rsidRDefault="008231B4" w:rsidP="004220D3">
      <w:pPr>
        <w:pStyle w:val="ListBullet"/>
        <w:rPr>
          <w:rFonts w:ascii="Arial" w:hAnsi="Arial" w:cs="Arial"/>
          <w:sz w:val="18"/>
          <w:szCs w:val="22"/>
        </w:rPr>
      </w:pPr>
      <w:r w:rsidRPr="00B255D1">
        <w:rPr>
          <w:rFonts w:ascii="Arial" w:hAnsi="Arial" w:cs="Arial"/>
          <w:sz w:val="18"/>
          <w:szCs w:val="22"/>
        </w:rPr>
        <w:t xml:space="preserve">building permit for the </w:t>
      </w:r>
      <w:r w:rsidRPr="00B255D1">
        <w:rPr>
          <w:rStyle w:val="Emphasis"/>
          <w:rFonts w:ascii="Arial" w:hAnsi="Arial" w:cs="Arial"/>
          <w:sz w:val="18"/>
          <w:szCs w:val="22"/>
        </w:rPr>
        <w:t>Work</w:t>
      </w:r>
      <w:r w:rsidRPr="00B255D1">
        <w:rPr>
          <w:rFonts w:ascii="Arial" w:hAnsi="Arial" w:cs="Arial"/>
          <w:sz w:val="18"/>
          <w:szCs w:val="22"/>
        </w:rPr>
        <w:t xml:space="preserve"> can be issued</w:t>
      </w:r>
    </w:p>
    <w:p w14:paraId="40D2B3C0" w14:textId="77777777" w:rsidR="008231B4" w:rsidRPr="00B255D1" w:rsidRDefault="008231B4" w:rsidP="004220D3">
      <w:pPr>
        <w:pStyle w:val="ListBullet"/>
        <w:rPr>
          <w:rFonts w:ascii="Arial" w:hAnsi="Arial" w:cs="Arial"/>
          <w:sz w:val="18"/>
          <w:szCs w:val="22"/>
        </w:rPr>
      </w:pPr>
      <w:r w:rsidRPr="00B255D1">
        <w:rPr>
          <w:rStyle w:val="Emphasis"/>
          <w:rFonts w:ascii="Arial" w:hAnsi="Arial" w:cs="Arial"/>
          <w:sz w:val="18"/>
          <w:szCs w:val="22"/>
        </w:rPr>
        <w:t>Builder</w:t>
      </w:r>
      <w:r w:rsidRPr="00B255D1">
        <w:rPr>
          <w:rFonts w:ascii="Arial" w:hAnsi="Arial" w:cs="Arial"/>
          <w:sz w:val="18"/>
          <w:szCs w:val="22"/>
        </w:rPr>
        <w:t xml:space="preserve"> can enforce any term of this contract</w:t>
      </w:r>
    </w:p>
    <w:p w14:paraId="40D2B3C1" w14:textId="77777777" w:rsidR="008231B4" w:rsidRPr="00B255D1" w:rsidRDefault="008231B4" w:rsidP="004220D3">
      <w:pPr>
        <w:pStyle w:val="ListBullet"/>
        <w:rPr>
          <w:rFonts w:ascii="Arial" w:hAnsi="Arial" w:cs="Arial"/>
          <w:sz w:val="18"/>
          <w:szCs w:val="22"/>
        </w:rPr>
      </w:pPr>
      <w:r w:rsidRPr="00B255D1">
        <w:rPr>
          <w:rStyle w:val="Emphasis"/>
          <w:rFonts w:ascii="Arial" w:hAnsi="Arial" w:cs="Arial"/>
          <w:sz w:val="18"/>
          <w:szCs w:val="22"/>
        </w:rPr>
        <w:t>Work</w:t>
      </w:r>
      <w:r w:rsidRPr="00B255D1">
        <w:rPr>
          <w:rFonts w:ascii="Arial" w:hAnsi="Arial" w:cs="Arial"/>
          <w:sz w:val="18"/>
          <w:szCs w:val="22"/>
        </w:rPr>
        <w:t xml:space="preserve"> can commence.</w:t>
      </w:r>
    </w:p>
    <w:p w14:paraId="40D2B3C2" w14:textId="77777777" w:rsidR="008231B4" w:rsidRPr="00B255D1" w:rsidRDefault="008231B4" w:rsidP="004220D3">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must make sure they get a copy of the </w:t>
      </w:r>
      <w:r w:rsidRPr="00B255D1">
        <w:rPr>
          <w:rStyle w:val="Emphasis"/>
          <w:rFonts w:ascii="Arial" w:hAnsi="Arial" w:cs="Arial"/>
          <w:sz w:val="18"/>
          <w:szCs w:val="18"/>
        </w:rPr>
        <w:t>Domestic Building Insurance</w:t>
      </w:r>
      <w:r w:rsidR="00887AA4" w:rsidRPr="00B255D1">
        <w:rPr>
          <w:rFonts w:ascii="Arial" w:hAnsi="Arial" w:cs="Arial"/>
          <w:sz w:val="18"/>
          <w:szCs w:val="18"/>
        </w:rPr>
        <w:t xml:space="preserve"> documents identified in </w:t>
      </w:r>
      <w:hyperlink w:anchor="Clause_8_4" w:history="1">
        <w:r w:rsidR="00887AA4" w:rsidRPr="00B255D1">
          <w:rPr>
            <w:rStyle w:val="Hyperlink"/>
            <w:rFonts w:ascii="Arial" w:hAnsi="Arial" w:cs="Arial"/>
            <w:sz w:val="18"/>
            <w:szCs w:val="18"/>
          </w:rPr>
          <w:t>Clause </w:t>
        </w:r>
        <w:r w:rsidRPr="00B255D1">
          <w:rPr>
            <w:rStyle w:val="Hyperlink"/>
            <w:rFonts w:ascii="Arial" w:hAnsi="Arial" w:cs="Arial"/>
            <w:sz w:val="18"/>
            <w:szCs w:val="18"/>
          </w:rPr>
          <w:t>8.4</w:t>
        </w:r>
      </w:hyperlink>
      <w:r w:rsidRPr="00B255D1">
        <w:rPr>
          <w:rFonts w:ascii="Arial" w:hAnsi="Arial" w:cs="Arial"/>
          <w:sz w:val="18"/>
          <w:szCs w:val="18"/>
        </w:rPr>
        <w:t xml:space="preserve"> prior to the </w:t>
      </w:r>
      <w:r w:rsidRPr="00B255D1">
        <w:rPr>
          <w:rStyle w:val="Emphasis"/>
          <w:rFonts w:ascii="Arial" w:hAnsi="Arial" w:cs="Arial"/>
          <w:sz w:val="18"/>
          <w:szCs w:val="18"/>
        </w:rPr>
        <w:t>Work</w:t>
      </w:r>
      <w:r w:rsidRPr="00B255D1">
        <w:rPr>
          <w:rFonts w:ascii="Arial" w:hAnsi="Arial" w:cs="Arial"/>
          <w:sz w:val="18"/>
          <w:szCs w:val="18"/>
        </w:rPr>
        <w:t xml:space="preserve"> commencing. These documents are:</w:t>
      </w:r>
    </w:p>
    <w:p w14:paraId="40D2B3C3" w14:textId="77777777" w:rsidR="008231B4" w:rsidRPr="00B255D1" w:rsidRDefault="0057244A" w:rsidP="0057244A">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a copy of the </w:t>
      </w:r>
      <w:r w:rsidR="008231B4" w:rsidRPr="00B255D1">
        <w:rPr>
          <w:rStyle w:val="Emphasis"/>
          <w:rFonts w:ascii="Arial" w:hAnsi="Arial" w:cs="Arial"/>
          <w:sz w:val="18"/>
          <w:szCs w:val="18"/>
        </w:rPr>
        <w:t>Domestic Building Insurance</w:t>
      </w:r>
      <w:r w:rsidR="008231B4" w:rsidRPr="00B255D1">
        <w:rPr>
          <w:rFonts w:ascii="Arial" w:hAnsi="Arial" w:cs="Arial"/>
          <w:sz w:val="18"/>
          <w:szCs w:val="18"/>
        </w:rPr>
        <w:t xml:space="preserve"> policy</w:t>
      </w:r>
    </w:p>
    <w:p w14:paraId="40D2B3C4" w14:textId="77777777" w:rsidR="008231B4" w:rsidRPr="00B255D1" w:rsidRDefault="00D509F7" w:rsidP="0057244A">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75060D" w:rsidRPr="00B255D1">
        <w:rPr>
          <w:rFonts w:ascii="Arial" w:hAnsi="Arial" w:cs="Arial"/>
          <w:sz w:val="18"/>
          <w:szCs w:val="18"/>
        </w:rPr>
        <w:t>t</w:t>
      </w:r>
      <w:r w:rsidR="008231B4" w:rsidRPr="00B255D1">
        <w:rPr>
          <w:rFonts w:ascii="Arial" w:hAnsi="Arial" w:cs="Arial"/>
          <w:sz w:val="18"/>
          <w:szCs w:val="18"/>
        </w:rPr>
        <w:t>he certificate of insurance</w:t>
      </w:r>
    </w:p>
    <w:p w14:paraId="40D2B3C5" w14:textId="77777777" w:rsidR="008231B4" w:rsidRPr="00B255D1" w:rsidRDefault="00D509F7" w:rsidP="0057244A">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a summary of the insurance product.</w:t>
      </w:r>
    </w:p>
    <w:p w14:paraId="40D2B3C6" w14:textId="77777777" w:rsidR="008231B4" w:rsidRPr="00B255D1" w:rsidRDefault="008231B4" w:rsidP="004220D3">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should check that the </w:t>
      </w:r>
      <w:r w:rsidRPr="00B255D1">
        <w:rPr>
          <w:rStyle w:val="Emphasis"/>
          <w:rFonts w:ascii="Arial" w:hAnsi="Arial" w:cs="Arial"/>
          <w:sz w:val="18"/>
          <w:szCs w:val="18"/>
        </w:rPr>
        <w:t>Contract Price</w:t>
      </w:r>
      <w:r w:rsidRPr="00B255D1">
        <w:rPr>
          <w:rFonts w:ascii="Arial" w:hAnsi="Arial" w:cs="Arial"/>
          <w:sz w:val="18"/>
          <w:szCs w:val="18"/>
        </w:rPr>
        <w:t xml:space="preserve"> matches the value stated in the </w:t>
      </w:r>
      <w:r w:rsidRPr="00B255D1">
        <w:rPr>
          <w:rStyle w:val="Emphasis"/>
          <w:rFonts w:ascii="Arial" w:hAnsi="Arial" w:cs="Arial"/>
          <w:sz w:val="18"/>
          <w:szCs w:val="18"/>
        </w:rPr>
        <w:t>Domestic Building Insurance</w:t>
      </w:r>
      <w:r w:rsidRPr="00B255D1">
        <w:rPr>
          <w:rFonts w:ascii="Arial" w:hAnsi="Arial" w:cs="Arial"/>
          <w:sz w:val="18"/>
          <w:szCs w:val="18"/>
        </w:rPr>
        <w:t xml:space="preserve"> policy.</w:t>
      </w:r>
    </w:p>
    <w:p w14:paraId="40D2B3C7" w14:textId="77777777" w:rsidR="008231B4" w:rsidRPr="00B255D1" w:rsidRDefault="008231B4" w:rsidP="008A5DDF">
      <w:pPr>
        <w:pStyle w:val="Heading3"/>
        <w:rPr>
          <w:rStyle w:val="Heading5Char"/>
          <w:rFonts w:ascii="Arial" w:hAnsi="Arial"/>
          <w:b/>
          <w:sz w:val="26"/>
          <w:szCs w:val="24"/>
        </w:rPr>
      </w:pPr>
      <w:r w:rsidRPr="00B255D1">
        <w:rPr>
          <w:rStyle w:val="Heading5Char"/>
          <w:rFonts w:ascii="Arial" w:hAnsi="Arial"/>
          <w:b/>
          <w:sz w:val="26"/>
          <w:szCs w:val="24"/>
        </w:rPr>
        <w:t xml:space="preserve">What does </w:t>
      </w:r>
      <w:r w:rsidRPr="00B255D1">
        <w:rPr>
          <w:rStyle w:val="BoldItalic"/>
          <w:rFonts w:ascii="Arial" w:hAnsi="Arial"/>
          <w:b/>
          <w:sz w:val="26"/>
          <w:szCs w:val="24"/>
        </w:rPr>
        <w:t>Domestic Building Insurance</w:t>
      </w:r>
      <w:r w:rsidRPr="00B255D1">
        <w:rPr>
          <w:rStyle w:val="Heading5Char"/>
          <w:rFonts w:ascii="Arial" w:hAnsi="Arial"/>
          <w:b/>
          <w:sz w:val="26"/>
          <w:szCs w:val="24"/>
        </w:rPr>
        <w:t xml:space="preserve"> cover?</w:t>
      </w:r>
    </w:p>
    <w:p w14:paraId="40D2B3C8" w14:textId="77777777" w:rsidR="008231B4" w:rsidRPr="00B255D1" w:rsidRDefault="008231B4" w:rsidP="008A5DDF">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dies, disappears or becomes insolvent, </w:t>
      </w:r>
      <w:r w:rsidRPr="00B255D1">
        <w:rPr>
          <w:rStyle w:val="Emphasis"/>
          <w:rFonts w:ascii="Arial" w:hAnsi="Arial" w:cs="Arial"/>
          <w:sz w:val="18"/>
          <w:szCs w:val="18"/>
        </w:rPr>
        <w:t>Domestic Building Insurance</w:t>
      </w:r>
      <w:r w:rsidRPr="00B255D1">
        <w:rPr>
          <w:rFonts w:ascii="Arial" w:hAnsi="Arial" w:cs="Arial"/>
          <w:sz w:val="18"/>
          <w:szCs w:val="18"/>
        </w:rPr>
        <w:t xml:space="preserve"> may provide some compensation to the </w:t>
      </w:r>
      <w:r w:rsidRPr="00B255D1">
        <w:rPr>
          <w:rStyle w:val="Emphasis"/>
          <w:rFonts w:ascii="Arial" w:hAnsi="Arial" w:cs="Arial"/>
          <w:sz w:val="18"/>
          <w:szCs w:val="18"/>
        </w:rPr>
        <w:t>Building Owner</w:t>
      </w:r>
      <w:r w:rsidRPr="00B255D1">
        <w:rPr>
          <w:rFonts w:ascii="Arial" w:hAnsi="Arial" w:cs="Arial"/>
          <w:sz w:val="18"/>
          <w:szCs w:val="18"/>
        </w:rPr>
        <w:t xml:space="preserve"> for loss or damage resulting from:</w:t>
      </w:r>
    </w:p>
    <w:p w14:paraId="40D2B3C9" w14:textId="77777777" w:rsidR="008231B4" w:rsidRPr="00B255D1" w:rsidRDefault="008231B4" w:rsidP="008A5DDF">
      <w:pPr>
        <w:pStyle w:val="ListBullet"/>
        <w:rPr>
          <w:rFonts w:ascii="Arial" w:hAnsi="Arial" w:cs="Arial"/>
          <w:sz w:val="18"/>
          <w:szCs w:val="22"/>
        </w:rPr>
      </w:pPr>
      <w:r w:rsidRPr="00B255D1">
        <w:rPr>
          <w:rFonts w:ascii="Arial" w:hAnsi="Arial" w:cs="Arial"/>
          <w:sz w:val="18"/>
          <w:szCs w:val="22"/>
        </w:rPr>
        <w:t xml:space="preserve">non-completion of the </w:t>
      </w:r>
      <w:r w:rsidRPr="00B255D1">
        <w:rPr>
          <w:rStyle w:val="Emphasis"/>
          <w:rFonts w:ascii="Arial" w:hAnsi="Arial" w:cs="Arial"/>
          <w:sz w:val="18"/>
          <w:szCs w:val="22"/>
        </w:rPr>
        <w:t>Work</w:t>
      </w:r>
    </w:p>
    <w:p w14:paraId="40D2B3CA" w14:textId="77777777" w:rsidR="008231B4" w:rsidRPr="00B255D1" w:rsidRDefault="008231B4" w:rsidP="008A5DDF">
      <w:pPr>
        <w:pStyle w:val="ListBullet"/>
        <w:rPr>
          <w:rFonts w:ascii="Arial" w:hAnsi="Arial" w:cs="Arial"/>
          <w:sz w:val="18"/>
          <w:szCs w:val="22"/>
        </w:rPr>
      </w:pPr>
      <w:r w:rsidRPr="00B255D1">
        <w:rPr>
          <w:rFonts w:ascii="Arial" w:hAnsi="Arial" w:cs="Arial"/>
          <w:sz w:val="18"/>
          <w:szCs w:val="22"/>
        </w:rPr>
        <w:t xml:space="preserve">defective </w:t>
      </w:r>
      <w:r w:rsidRPr="00B255D1">
        <w:rPr>
          <w:rStyle w:val="Emphasis"/>
          <w:rFonts w:ascii="Arial" w:hAnsi="Arial" w:cs="Arial"/>
          <w:sz w:val="18"/>
          <w:szCs w:val="22"/>
        </w:rPr>
        <w:t>Work</w:t>
      </w:r>
    </w:p>
    <w:p w14:paraId="40D2B3CB" w14:textId="77777777" w:rsidR="008231B4" w:rsidRPr="00B255D1" w:rsidRDefault="008231B4" w:rsidP="008A5DDF">
      <w:pPr>
        <w:pStyle w:val="ListBullet"/>
        <w:rPr>
          <w:rFonts w:ascii="Arial" w:hAnsi="Arial" w:cs="Arial"/>
          <w:sz w:val="18"/>
          <w:szCs w:val="22"/>
        </w:rPr>
      </w:pPr>
      <w:r w:rsidRPr="00B255D1">
        <w:rPr>
          <w:rFonts w:ascii="Arial" w:hAnsi="Arial" w:cs="Arial"/>
          <w:sz w:val="18"/>
          <w:szCs w:val="22"/>
        </w:rPr>
        <w:t xml:space="preserve">a breach of warranty implied into the domestic building contract by section 8 of the </w:t>
      </w:r>
      <w:r w:rsidRPr="00B255D1">
        <w:rPr>
          <w:rStyle w:val="Emphasis"/>
          <w:rFonts w:ascii="Arial" w:hAnsi="Arial" w:cs="Arial"/>
          <w:sz w:val="18"/>
          <w:szCs w:val="22"/>
        </w:rPr>
        <w:t>Act</w:t>
      </w:r>
    </w:p>
    <w:p w14:paraId="40D2B3CC" w14:textId="77777777" w:rsidR="008231B4" w:rsidRPr="00B255D1" w:rsidRDefault="008231B4" w:rsidP="008A5DDF">
      <w:pPr>
        <w:pStyle w:val="ListBullet"/>
        <w:rPr>
          <w:rFonts w:ascii="Arial" w:hAnsi="Arial" w:cs="Arial"/>
          <w:sz w:val="18"/>
          <w:szCs w:val="22"/>
        </w:rPr>
      </w:pPr>
      <w:r w:rsidRPr="00B255D1">
        <w:rPr>
          <w:rFonts w:ascii="Arial" w:hAnsi="Arial" w:cs="Arial"/>
          <w:sz w:val="18"/>
          <w:szCs w:val="22"/>
        </w:rPr>
        <w:t xml:space="preserve">a failure to maintain a standard or quality of </w:t>
      </w:r>
      <w:r w:rsidRPr="00B255D1">
        <w:rPr>
          <w:rStyle w:val="Emphasis"/>
          <w:rFonts w:ascii="Arial" w:hAnsi="Arial" w:cs="Arial"/>
          <w:sz w:val="18"/>
          <w:szCs w:val="22"/>
        </w:rPr>
        <w:t>Work</w:t>
      </w:r>
      <w:r w:rsidRPr="00B255D1">
        <w:rPr>
          <w:rFonts w:ascii="Arial" w:hAnsi="Arial" w:cs="Arial"/>
          <w:sz w:val="18"/>
          <w:szCs w:val="22"/>
        </w:rPr>
        <w:t xml:space="preserve"> specified in the domestic building contract</w:t>
      </w:r>
    </w:p>
    <w:p w14:paraId="40D2B3CD" w14:textId="77777777" w:rsidR="008231B4" w:rsidRPr="00B255D1" w:rsidRDefault="008231B4" w:rsidP="008A5DDF">
      <w:pPr>
        <w:pStyle w:val="ListBullet"/>
        <w:rPr>
          <w:rFonts w:ascii="Arial" w:hAnsi="Arial" w:cs="Arial"/>
          <w:sz w:val="18"/>
          <w:szCs w:val="22"/>
        </w:rPr>
      </w:pPr>
      <w:r w:rsidRPr="00B255D1">
        <w:rPr>
          <w:rFonts w:ascii="Arial" w:hAnsi="Arial" w:cs="Arial"/>
          <w:sz w:val="18"/>
          <w:szCs w:val="22"/>
        </w:rPr>
        <w:t xml:space="preserve">conduct by the </w:t>
      </w:r>
      <w:r w:rsidRPr="00B255D1">
        <w:rPr>
          <w:rStyle w:val="Emphasis"/>
          <w:rFonts w:ascii="Arial" w:hAnsi="Arial" w:cs="Arial"/>
          <w:sz w:val="18"/>
          <w:szCs w:val="22"/>
        </w:rPr>
        <w:t>Builder</w:t>
      </w:r>
      <w:r w:rsidRPr="00B255D1">
        <w:rPr>
          <w:rFonts w:ascii="Arial" w:hAnsi="Arial" w:cs="Arial"/>
          <w:sz w:val="18"/>
          <w:szCs w:val="22"/>
        </w:rPr>
        <w:t xml:space="preserve"> in connection with the domestic building contract that contravenes a trade practices provision.</w:t>
      </w:r>
    </w:p>
    <w:p w14:paraId="40D2B3CE" w14:textId="77777777" w:rsidR="008231B4" w:rsidRPr="00B255D1" w:rsidRDefault="008231B4" w:rsidP="008A5DDF">
      <w:pPr>
        <w:pStyle w:val="Heading3"/>
        <w:rPr>
          <w:rFonts w:ascii="Arial" w:hAnsi="Arial"/>
          <w:sz w:val="26"/>
          <w:szCs w:val="24"/>
        </w:rPr>
      </w:pPr>
      <w:r w:rsidRPr="00B255D1">
        <w:rPr>
          <w:rFonts w:ascii="Arial" w:hAnsi="Arial"/>
          <w:sz w:val="26"/>
          <w:szCs w:val="24"/>
        </w:rPr>
        <w:t xml:space="preserve">How long does </w:t>
      </w:r>
      <w:r w:rsidRPr="00B255D1">
        <w:rPr>
          <w:rStyle w:val="BoldItalic"/>
          <w:rFonts w:ascii="Arial" w:hAnsi="Arial"/>
          <w:b/>
          <w:sz w:val="26"/>
          <w:szCs w:val="24"/>
        </w:rPr>
        <w:t>Domestic Building Insurance</w:t>
      </w:r>
      <w:r w:rsidRPr="00B255D1">
        <w:rPr>
          <w:rFonts w:ascii="Arial" w:hAnsi="Arial"/>
          <w:sz w:val="26"/>
          <w:szCs w:val="24"/>
        </w:rPr>
        <w:t xml:space="preserve"> cover last?</w:t>
      </w:r>
    </w:p>
    <w:p w14:paraId="40D2B3CF" w14:textId="77777777" w:rsidR="008231B4" w:rsidRPr="00B255D1" w:rsidRDefault="008231B4" w:rsidP="008A5DDF">
      <w:pPr>
        <w:pStyle w:val="BodyText"/>
        <w:rPr>
          <w:rFonts w:ascii="Arial" w:hAnsi="Arial" w:cs="Arial"/>
          <w:sz w:val="18"/>
          <w:szCs w:val="18"/>
        </w:rPr>
      </w:pPr>
      <w:r w:rsidRPr="00B255D1">
        <w:rPr>
          <w:rFonts w:ascii="Arial" w:hAnsi="Arial" w:cs="Arial"/>
          <w:sz w:val="18"/>
          <w:szCs w:val="18"/>
        </w:rPr>
        <w:t xml:space="preserve">For non-structural </w:t>
      </w:r>
      <w:r w:rsidRPr="00B255D1">
        <w:rPr>
          <w:rStyle w:val="Emphasis"/>
          <w:rFonts w:ascii="Arial" w:hAnsi="Arial" w:cs="Arial"/>
          <w:sz w:val="18"/>
          <w:szCs w:val="18"/>
        </w:rPr>
        <w:t>Defects</w:t>
      </w:r>
      <w:r w:rsidRPr="00B255D1">
        <w:rPr>
          <w:rFonts w:ascii="Arial" w:hAnsi="Arial" w:cs="Arial"/>
          <w:sz w:val="18"/>
          <w:szCs w:val="18"/>
        </w:rPr>
        <w:t xml:space="preserve">, </w:t>
      </w:r>
      <w:r w:rsidRPr="00B255D1">
        <w:rPr>
          <w:rStyle w:val="Emphasis"/>
          <w:rFonts w:ascii="Arial" w:hAnsi="Arial" w:cs="Arial"/>
          <w:sz w:val="18"/>
          <w:szCs w:val="18"/>
        </w:rPr>
        <w:t>Domestic Building Insurance</w:t>
      </w:r>
      <w:r w:rsidRPr="00B255D1">
        <w:rPr>
          <w:rFonts w:ascii="Arial" w:hAnsi="Arial" w:cs="Arial"/>
          <w:sz w:val="18"/>
          <w:szCs w:val="18"/>
        </w:rPr>
        <w:t xml:space="preserve"> provides an indemnity for loss or damage occurring during the period starting on the commencement day of this contract and ending two years after the earlier of the:</w:t>
      </w:r>
    </w:p>
    <w:p w14:paraId="40D2B3D0" w14:textId="77777777" w:rsidR="008231B4" w:rsidRPr="00B255D1" w:rsidRDefault="008231B4" w:rsidP="008A5DDF">
      <w:pPr>
        <w:pStyle w:val="ListBullet"/>
        <w:rPr>
          <w:rFonts w:ascii="Arial" w:hAnsi="Arial" w:cs="Arial"/>
          <w:sz w:val="18"/>
          <w:szCs w:val="22"/>
        </w:rPr>
      </w:pPr>
      <w:r w:rsidRPr="00B255D1">
        <w:rPr>
          <w:rStyle w:val="Emphasis"/>
          <w:rFonts w:ascii="Arial" w:hAnsi="Arial" w:cs="Arial"/>
          <w:sz w:val="18"/>
          <w:szCs w:val="22"/>
        </w:rPr>
        <w:t>Completion of Work</w:t>
      </w:r>
    </w:p>
    <w:p w14:paraId="40D2B3D1" w14:textId="77777777" w:rsidR="008231B4" w:rsidRPr="00B255D1" w:rsidRDefault="008231B4" w:rsidP="008A5DDF">
      <w:pPr>
        <w:pStyle w:val="ListBullet"/>
        <w:rPr>
          <w:rFonts w:ascii="Arial" w:hAnsi="Arial" w:cs="Arial"/>
          <w:sz w:val="18"/>
          <w:szCs w:val="22"/>
        </w:rPr>
      </w:pPr>
      <w:r w:rsidRPr="00B255D1">
        <w:rPr>
          <w:rFonts w:ascii="Arial" w:hAnsi="Arial" w:cs="Arial"/>
          <w:sz w:val="18"/>
          <w:szCs w:val="22"/>
        </w:rPr>
        <w:t>date of termination of the contract.</w:t>
      </w:r>
    </w:p>
    <w:p w14:paraId="40D2B3D2" w14:textId="77777777" w:rsidR="008231B4" w:rsidRPr="00B255D1" w:rsidRDefault="008231B4" w:rsidP="008A5DDF">
      <w:pPr>
        <w:pStyle w:val="BodyText"/>
        <w:rPr>
          <w:rFonts w:ascii="Arial" w:hAnsi="Arial" w:cs="Arial"/>
          <w:sz w:val="18"/>
          <w:szCs w:val="18"/>
        </w:rPr>
      </w:pPr>
      <w:r w:rsidRPr="00B255D1">
        <w:rPr>
          <w:rFonts w:ascii="Arial" w:hAnsi="Arial" w:cs="Arial"/>
          <w:sz w:val="18"/>
          <w:szCs w:val="18"/>
        </w:rPr>
        <w:t xml:space="preserve">For all other loss or damage, </w:t>
      </w:r>
      <w:r w:rsidRPr="00B255D1">
        <w:rPr>
          <w:rStyle w:val="Emphasis"/>
          <w:rFonts w:ascii="Arial" w:hAnsi="Arial" w:cs="Arial"/>
          <w:sz w:val="18"/>
          <w:szCs w:val="18"/>
        </w:rPr>
        <w:t>Domestic Building Insurance</w:t>
      </w:r>
      <w:r w:rsidRPr="00B255D1">
        <w:rPr>
          <w:rFonts w:ascii="Arial" w:hAnsi="Arial" w:cs="Arial"/>
          <w:sz w:val="18"/>
          <w:szCs w:val="18"/>
        </w:rPr>
        <w:t xml:space="preserve"> provides an indemnity for the period starting on the commencement day of this contract and ending six years after the earlier of the:</w:t>
      </w:r>
    </w:p>
    <w:p w14:paraId="40D2B3D3" w14:textId="77777777" w:rsidR="008231B4" w:rsidRPr="00B255D1" w:rsidRDefault="008231B4" w:rsidP="008A5DDF">
      <w:pPr>
        <w:pStyle w:val="ListBullet"/>
        <w:rPr>
          <w:rFonts w:ascii="Arial" w:hAnsi="Arial" w:cs="Arial"/>
          <w:sz w:val="18"/>
          <w:szCs w:val="22"/>
        </w:rPr>
      </w:pPr>
      <w:r w:rsidRPr="00B255D1">
        <w:rPr>
          <w:rStyle w:val="Emphasis"/>
          <w:rFonts w:ascii="Arial" w:hAnsi="Arial" w:cs="Arial"/>
          <w:sz w:val="18"/>
          <w:szCs w:val="22"/>
        </w:rPr>
        <w:t>Completion of Work</w:t>
      </w:r>
    </w:p>
    <w:p w14:paraId="40D2B3D4" w14:textId="77777777" w:rsidR="008231B4" w:rsidRPr="00B255D1" w:rsidRDefault="008231B4" w:rsidP="008A5DDF">
      <w:pPr>
        <w:pStyle w:val="ListBullet"/>
        <w:rPr>
          <w:rFonts w:ascii="Arial" w:hAnsi="Arial" w:cs="Arial"/>
          <w:sz w:val="18"/>
          <w:szCs w:val="22"/>
        </w:rPr>
      </w:pPr>
      <w:r w:rsidRPr="00B255D1">
        <w:rPr>
          <w:rFonts w:ascii="Arial" w:hAnsi="Arial" w:cs="Arial"/>
          <w:sz w:val="18"/>
          <w:szCs w:val="22"/>
        </w:rPr>
        <w:t>date of termination of the contract.</w:t>
      </w:r>
    </w:p>
    <w:p w14:paraId="40D2B3D5" w14:textId="77777777" w:rsidR="008231B4" w:rsidRPr="00B255D1" w:rsidRDefault="008231B4" w:rsidP="008A5DDF">
      <w:pPr>
        <w:pStyle w:val="Heading2"/>
        <w:rPr>
          <w:rFonts w:ascii="Arial" w:hAnsi="Arial"/>
          <w:sz w:val="30"/>
          <w:szCs w:val="30"/>
        </w:rPr>
      </w:pPr>
      <w:bookmarkStart w:id="19" w:name="_Toc462057942"/>
      <w:r w:rsidRPr="00B255D1">
        <w:rPr>
          <w:rFonts w:ascii="Arial" w:hAnsi="Arial"/>
          <w:sz w:val="30"/>
          <w:szCs w:val="30"/>
        </w:rPr>
        <w:t>10. Other insurance requirements</w:t>
      </w:r>
      <w:bookmarkEnd w:id="19"/>
    </w:p>
    <w:p w14:paraId="40D2B3D6" w14:textId="77777777" w:rsidR="008231B4" w:rsidRPr="00B255D1" w:rsidRDefault="008231B4" w:rsidP="008A5DDF">
      <w:pPr>
        <w:pStyle w:val="BodyText"/>
        <w:rPr>
          <w:rFonts w:ascii="Arial" w:hAnsi="Arial" w:cs="Arial"/>
          <w:sz w:val="18"/>
          <w:szCs w:val="18"/>
        </w:rPr>
      </w:pPr>
      <w:r w:rsidRPr="00B255D1">
        <w:rPr>
          <w:rFonts w:ascii="Arial" w:hAnsi="Arial" w:cs="Arial"/>
          <w:sz w:val="18"/>
          <w:szCs w:val="18"/>
        </w:rPr>
        <w:t xml:space="preserve">General requirements for insurances to be provided by the </w:t>
      </w:r>
      <w:r w:rsidRPr="00B255D1">
        <w:rPr>
          <w:rStyle w:val="Emphasis"/>
          <w:rFonts w:ascii="Arial" w:hAnsi="Arial" w:cs="Arial"/>
          <w:sz w:val="18"/>
          <w:szCs w:val="18"/>
        </w:rPr>
        <w:t>Builder</w:t>
      </w:r>
      <w:r w:rsidRPr="00B255D1">
        <w:rPr>
          <w:rFonts w:ascii="Arial" w:hAnsi="Arial" w:cs="Arial"/>
          <w:sz w:val="18"/>
          <w:szCs w:val="18"/>
        </w:rPr>
        <w:t xml:space="preserve">, other than </w:t>
      </w:r>
      <w:r w:rsidRPr="00B255D1">
        <w:rPr>
          <w:rStyle w:val="Emphasis"/>
          <w:rFonts w:ascii="Arial" w:hAnsi="Arial" w:cs="Arial"/>
          <w:sz w:val="18"/>
          <w:szCs w:val="18"/>
        </w:rPr>
        <w:t>Domestic Building Insurance</w:t>
      </w:r>
      <w:r w:rsidRPr="00B255D1">
        <w:rPr>
          <w:rFonts w:ascii="Arial" w:hAnsi="Arial" w:cs="Arial"/>
          <w:sz w:val="18"/>
          <w:szCs w:val="18"/>
        </w:rPr>
        <w:t xml:space="preserve">, are set out in </w:t>
      </w:r>
      <w:hyperlink w:anchor="_42._Insurance" w:history="1">
        <w:r w:rsidR="0027226F" w:rsidRPr="00B255D1">
          <w:rPr>
            <w:rStyle w:val="Hyperlink"/>
            <w:rFonts w:ascii="Arial" w:hAnsi="Arial" w:cs="Arial"/>
            <w:sz w:val="18"/>
            <w:szCs w:val="18"/>
          </w:rPr>
          <w:t>Clause 42</w:t>
        </w:r>
      </w:hyperlink>
      <w:r w:rsidR="0027226F" w:rsidRPr="00B255D1">
        <w:rPr>
          <w:rFonts w:ascii="Arial" w:hAnsi="Arial" w:cs="Arial"/>
          <w:sz w:val="18"/>
          <w:szCs w:val="18"/>
        </w:rPr>
        <w:t xml:space="preserve"> of this contract.</w:t>
      </w:r>
    </w:p>
    <w:p w14:paraId="40D2B3D7" w14:textId="77777777" w:rsidR="008231B4" w:rsidRPr="00B255D1" w:rsidRDefault="008231B4" w:rsidP="008A5DDF">
      <w:pPr>
        <w:pStyle w:val="Heading2"/>
        <w:rPr>
          <w:rFonts w:ascii="Arial" w:hAnsi="Arial"/>
          <w:sz w:val="30"/>
          <w:szCs w:val="30"/>
        </w:rPr>
      </w:pPr>
      <w:bookmarkStart w:id="20" w:name="_Toc462057943"/>
      <w:r w:rsidRPr="00B255D1">
        <w:rPr>
          <w:rFonts w:ascii="Arial" w:hAnsi="Arial"/>
          <w:sz w:val="30"/>
          <w:szCs w:val="30"/>
        </w:rPr>
        <w:t xml:space="preserve">11. </w:t>
      </w:r>
      <w:r w:rsidRPr="00B255D1">
        <w:rPr>
          <w:rStyle w:val="BoldItalic"/>
          <w:rFonts w:ascii="Arial" w:hAnsi="Arial"/>
          <w:b/>
          <w:sz w:val="30"/>
          <w:szCs w:val="30"/>
        </w:rPr>
        <w:t>Builder’s</w:t>
      </w:r>
      <w:r w:rsidRPr="00B255D1">
        <w:rPr>
          <w:rFonts w:ascii="Arial" w:hAnsi="Arial"/>
          <w:sz w:val="30"/>
          <w:szCs w:val="30"/>
        </w:rPr>
        <w:t xml:space="preserve"> warranties</w:t>
      </w:r>
      <w:bookmarkEnd w:id="20"/>
    </w:p>
    <w:p w14:paraId="40D2B3D8" w14:textId="77777777" w:rsidR="008231B4" w:rsidRPr="00B255D1" w:rsidRDefault="008231B4" w:rsidP="008A5DDF">
      <w:pPr>
        <w:pStyle w:val="BodyText"/>
        <w:rPr>
          <w:rFonts w:ascii="Arial" w:hAnsi="Arial" w:cs="Arial"/>
          <w:sz w:val="18"/>
          <w:szCs w:val="18"/>
        </w:rPr>
      </w:pPr>
      <w:r w:rsidRPr="00B255D1">
        <w:rPr>
          <w:rFonts w:ascii="Arial" w:hAnsi="Arial" w:cs="Arial"/>
          <w:sz w:val="18"/>
          <w:szCs w:val="18"/>
        </w:rPr>
        <w:t xml:space="preserve">Under the </w:t>
      </w:r>
      <w:r w:rsidRPr="00B255D1">
        <w:rPr>
          <w:rStyle w:val="Emphasis"/>
          <w:rFonts w:ascii="Arial" w:hAnsi="Arial" w:cs="Arial"/>
          <w:sz w:val="18"/>
          <w:szCs w:val="18"/>
        </w:rPr>
        <w:t>Act</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gives warranties relating to the </w:t>
      </w:r>
      <w:r w:rsidRPr="00B255D1">
        <w:rPr>
          <w:rStyle w:val="Emphasis"/>
          <w:rFonts w:ascii="Arial" w:hAnsi="Arial" w:cs="Arial"/>
          <w:sz w:val="18"/>
          <w:szCs w:val="18"/>
        </w:rPr>
        <w:t>Work</w:t>
      </w:r>
      <w:r w:rsidRPr="00B255D1">
        <w:rPr>
          <w:rFonts w:ascii="Arial" w:hAnsi="Arial" w:cs="Arial"/>
          <w:sz w:val="18"/>
          <w:szCs w:val="18"/>
        </w:rPr>
        <w:t xml:space="preserve"> and these are identified in </w:t>
      </w:r>
      <w:hyperlink w:anchor="_17._Builder’s_warranties_1" w:history="1">
        <w:r w:rsidR="0027226F" w:rsidRPr="00B255D1">
          <w:rPr>
            <w:rStyle w:val="Hyperlink"/>
            <w:rFonts w:ascii="Arial" w:hAnsi="Arial" w:cs="Arial"/>
            <w:sz w:val="18"/>
            <w:szCs w:val="18"/>
          </w:rPr>
          <w:t>Clause 17</w:t>
        </w:r>
      </w:hyperlink>
      <w:r w:rsidR="0027226F" w:rsidRPr="00B255D1">
        <w:rPr>
          <w:rFonts w:ascii="Arial" w:hAnsi="Arial" w:cs="Arial"/>
          <w:sz w:val="18"/>
          <w:szCs w:val="18"/>
        </w:rPr>
        <w:t xml:space="preserve"> of this contract.</w:t>
      </w:r>
    </w:p>
    <w:p w14:paraId="40D2B3D9" w14:textId="77777777" w:rsidR="008231B4" w:rsidRPr="00B255D1" w:rsidRDefault="008231B4" w:rsidP="008A5DDF">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has not died, disappeared</w:t>
      </w:r>
      <w:r w:rsidR="009E1BC0">
        <w:rPr>
          <w:rFonts w:ascii="Arial" w:hAnsi="Arial" w:cs="Arial"/>
          <w:sz w:val="18"/>
          <w:szCs w:val="18"/>
        </w:rPr>
        <w:t xml:space="preserve">, </w:t>
      </w:r>
      <w:r w:rsidRPr="00B255D1">
        <w:rPr>
          <w:rFonts w:ascii="Arial" w:hAnsi="Arial" w:cs="Arial"/>
          <w:sz w:val="18"/>
          <w:szCs w:val="18"/>
        </w:rPr>
        <w:t xml:space="preserve">become insolvent, </w:t>
      </w:r>
      <w:r w:rsidR="009E1BC0">
        <w:rPr>
          <w:rFonts w:ascii="Arial" w:hAnsi="Arial" w:cs="Arial"/>
          <w:sz w:val="18"/>
          <w:szCs w:val="18"/>
        </w:rPr>
        <w:t>or</w:t>
      </w:r>
      <w:r w:rsidR="00253FD2">
        <w:rPr>
          <w:rFonts w:ascii="Arial" w:hAnsi="Arial" w:cs="Arial"/>
          <w:sz w:val="18"/>
          <w:szCs w:val="18"/>
        </w:rPr>
        <w:t>, for policies issued by the VMIA after 1 July 2015,</w:t>
      </w:r>
      <w:r w:rsidR="009E1BC0">
        <w:rPr>
          <w:rFonts w:ascii="Arial" w:hAnsi="Arial" w:cs="Arial"/>
          <w:sz w:val="18"/>
          <w:szCs w:val="18"/>
        </w:rPr>
        <w:t xml:space="preserve"> failed to comply with a Tribunal or Court order, </w:t>
      </w:r>
      <w:r w:rsidRPr="00B255D1">
        <w:rPr>
          <w:rFonts w:ascii="Arial" w:hAnsi="Arial" w:cs="Arial"/>
          <w:sz w:val="18"/>
          <w:szCs w:val="18"/>
        </w:rPr>
        <w:t xml:space="preserve">and an issue arises about the standard of workmanship, either during the construction of the building, or during the 10 years after the </w:t>
      </w:r>
      <w:r w:rsidRPr="00B255D1">
        <w:rPr>
          <w:rStyle w:val="Emphasis"/>
          <w:rFonts w:ascii="Arial" w:hAnsi="Arial" w:cs="Arial"/>
          <w:sz w:val="18"/>
          <w:szCs w:val="18"/>
        </w:rPr>
        <w:t>Completion of Work</w:t>
      </w:r>
      <w:r w:rsidRPr="00B255D1">
        <w:rPr>
          <w:rFonts w:ascii="Arial" w:hAnsi="Arial" w:cs="Arial"/>
          <w:sz w:val="18"/>
          <w:szCs w:val="18"/>
        </w:rPr>
        <w:t xml:space="preserve">, or whether the </w:t>
      </w:r>
      <w:r w:rsidRPr="00B255D1">
        <w:rPr>
          <w:rStyle w:val="Emphasis"/>
          <w:rFonts w:ascii="Arial" w:hAnsi="Arial" w:cs="Arial"/>
          <w:sz w:val="18"/>
          <w:szCs w:val="18"/>
        </w:rPr>
        <w:t>Builder</w:t>
      </w:r>
      <w:r w:rsidRPr="00B255D1">
        <w:rPr>
          <w:rFonts w:ascii="Arial" w:hAnsi="Arial" w:cs="Arial"/>
          <w:sz w:val="18"/>
          <w:szCs w:val="18"/>
        </w:rPr>
        <w:t xml:space="preserve"> has met the terms of the contract including completing the contract, the </w:t>
      </w:r>
      <w:r w:rsidRPr="00B255D1">
        <w:rPr>
          <w:rStyle w:val="Emphasis"/>
          <w:rFonts w:ascii="Arial" w:hAnsi="Arial" w:cs="Arial"/>
          <w:sz w:val="18"/>
          <w:szCs w:val="18"/>
        </w:rPr>
        <w:t>Builder</w:t>
      </w:r>
      <w:r w:rsidRPr="00B255D1">
        <w:rPr>
          <w:rFonts w:ascii="Arial" w:hAnsi="Arial" w:cs="Arial"/>
          <w:sz w:val="18"/>
          <w:szCs w:val="18"/>
        </w:rPr>
        <w:t xml:space="preserve"> and the </w:t>
      </w:r>
      <w:r w:rsidRPr="00B255D1">
        <w:rPr>
          <w:rStyle w:val="Emphasis"/>
          <w:rFonts w:ascii="Arial" w:hAnsi="Arial" w:cs="Arial"/>
          <w:sz w:val="18"/>
          <w:szCs w:val="18"/>
        </w:rPr>
        <w:t>Building Owner</w:t>
      </w:r>
      <w:r w:rsidRPr="00B255D1">
        <w:rPr>
          <w:rFonts w:ascii="Arial" w:hAnsi="Arial" w:cs="Arial"/>
          <w:sz w:val="18"/>
          <w:szCs w:val="18"/>
        </w:rPr>
        <w:t xml:space="preserve"> must resolve the dispute under the terms of the contract and at common law.</w:t>
      </w:r>
    </w:p>
    <w:p w14:paraId="40D2B3DA" w14:textId="77777777" w:rsidR="008231B4" w:rsidRPr="00B255D1" w:rsidRDefault="008231B4" w:rsidP="008A5DDF">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has not died, disappeared</w:t>
      </w:r>
      <w:r w:rsidR="009E1BC0">
        <w:rPr>
          <w:rFonts w:ascii="Arial" w:hAnsi="Arial" w:cs="Arial"/>
          <w:sz w:val="18"/>
          <w:szCs w:val="18"/>
        </w:rPr>
        <w:t xml:space="preserve">, </w:t>
      </w:r>
      <w:r w:rsidRPr="00B255D1">
        <w:rPr>
          <w:rFonts w:ascii="Arial" w:hAnsi="Arial" w:cs="Arial"/>
          <w:sz w:val="18"/>
          <w:szCs w:val="18"/>
        </w:rPr>
        <w:t>become insolvent,</w:t>
      </w:r>
      <w:r w:rsidR="009E1BC0">
        <w:rPr>
          <w:rFonts w:ascii="Arial" w:hAnsi="Arial" w:cs="Arial"/>
          <w:sz w:val="18"/>
          <w:szCs w:val="18"/>
        </w:rPr>
        <w:t xml:space="preserve"> or </w:t>
      </w:r>
      <w:r w:rsidR="00253FD2">
        <w:rPr>
          <w:rFonts w:ascii="Arial" w:hAnsi="Arial" w:cs="Arial"/>
          <w:sz w:val="18"/>
          <w:szCs w:val="18"/>
        </w:rPr>
        <w:t xml:space="preserve">for policies issued by the VMIA after 1 July 2015, </w:t>
      </w:r>
      <w:r w:rsidR="009E1BC0">
        <w:rPr>
          <w:rFonts w:ascii="Arial" w:hAnsi="Arial" w:cs="Arial"/>
          <w:sz w:val="18"/>
          <w:szCs w:val="18"/>
        </w:rPr>
        <w:t>failed to comply with a Tribunal or Court order,</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cannot make a claim on the </w:t>
      </w:r>
      <w:r w:rsidRPr="00B255D1">
        <w:rPr>
          <w:rStyle w:val="Emphasis"/>
          <w:rFonts w:ascii="Arial" w:hAnsi="Arial" w:cs="Arial"/>
          <w:sz w:val="18"/>
          <w:szCs w:val="18"/>
        </w:rPr>
        <w:t>Domestic Building Insurance</w:t>
      </w:r>
      <w:r w:rsidRPr="00B255D1">
        <w:rPr>
          <w:rFonts w:ascii="Arial" w:hAnsi="Arial" w:cs="Arial"/>
          <w:sz w:val="18"/>
          <w:szCs w:val="18"/>
        </w:rPr>
        <w:t xml:space="preserve"> policy in respect of a warranty claim for the </w:t>
      </w:r>
      <w:r w:rsidRPr="00B255D1">
        <w:rPr>
          <w:rStyle w:val="Emphasis"/>
          <w:rFonts w:ascii="Arial" w:hAnsi="Arial" w:cs="Arial"/>
          <w:sz w:val="18"/>
          <w:szCs w:val="18"/>
        </w:rPr>
        <w:t>Work</w:t>
      </w:r>
      <w:r w:rsidRPr="00B255D1">
        <w:rPr>
          <w:rFonts w:ascii="Arial" w:hAnsi="Arial" w:cs="Arial"/>
          <w:sz w:val="18"/>
          <w:szCs w:val="18"/>
        </w:rPr>
        <w:t xml:space="preserve"> or the performance of the </w:t>
      </w:r>
      <w:r w:rsidRPr="00B255D1">
        <w:rPr>
          <w:rStyle w:val="Emphasis"/>
          <w:rFonts w:ascii="Arial" w:hAnsi="Arial" w:cs="Arial"/>
          <w:sz w:val="18"/>
          <w:szCs w:val="18"/>
        </w:rPr>
        <w:t>Builder</w:t>
      </w:r>
      <w:r w:rsidRPr="00B255D1">
        <w:rPr>
          <w:rFonts w:ascii="Arial" w:hAnsi="Arial" w:cs="Arial"/>
          <w:sz w:val="18"/>
          <w:szCs w:val="18"/>
        </w:rPr>
        <w:t>.</w:t>
      </w:r>
    </w:p>
    <w:p w14:paraId="40D2B3DB" w14:textId="77777777" w:rsidR="008231B4" w:rsidRPr="00B255D1" w:rsidRDefault="008231B4" w:rsidP="008A5DDF">
      <w:pPr>
        <w:pStyle w:val="Heading2"/>
        <w:rPr>
          <w:rFonts w:ascii="Arial" w:hAnsi="Arial"/>
          <w:sz w:val="30"/>
          <w:szCs w:val="18"/>
        </w:rPr>
      </w:pPr>
      <w:bookmarkStart w:id="21" w:name="_Toc462057944"/>
      <w:r w:rsidRPr="00B255D1">
        <w:rPr>
          <w:rFonts w:ascii="Arial" w:hAnsi="Arial"/>
          <w:sz w:val="30"/>
          <w:szCs w:val="30"/>
        </w:rPr>
        <w:t>12. Parties’ authorised representatives</w:t>
      </w:r>
      <w:bookmarkEnd w:id="21"/>
    </w:p>
    <w:p w14:paraId="40D2B3DC" w14:textId="77777777" w:rsidR="008231B4" w:rsidRPr="00B255D1" w:rsidRDefault="008231B4" w:rsidP="00CF06AE">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must nominate their representative in the </w:t>
      </w:r>
      <w:r w:rsidRPr="00B255D1">
        <w:rPr>
          <w:rStyle w:val="Emphasis"/>
          <w:rFonts w:ascii="Arial" w:hAnsi="Arial" w:cs="Arial"/>
          <w:sz w:val="18"/>
          <w:szCs w:val="18"/>
        </w:rPr>
        <w:t>Contract Details</w:t>
      </w:r>
      <w:r w:rsidRPr="00B255D1">
        <w:rPr>
          <w:rFonts w:ascii="Arial" w:hAnsi="Arial" w:cs="Arial"/>
          <w:sz w:val="18"/>
          <w:szCs w:val="18"/>
        </w:rPr>
        <w:t xml:space="preserve">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together with their contact details.</w:t>
      </w:r>
    </w:p>
    <w:p w14:paraId="40D2B3DD" w14:textId="77777777" w:rsidR="008231B4" w:rsidRPr="00B255D1" w:rsidRDefault="008231B4" w:rsidP="00CF06AE">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Owner’s Representative</w:t>
      </w:r>
      <w:r w:rsidRPr="00B255D1">
        <w:rPr>
          <w:rFonts w:ascii="Arial" w:hAnsi="Arial" w:cs="Arial"/>
          <w:sz w:val="18"/>
          <w:szCs w:val="18"/>
        </w:rPr>
        <w:t xml:space="preserve"> and the </w:t>
      </w:r>
      <w:r w:rsidRPr="00B255D1">
        <w:rPr>
          <w:rStyle w:val="Emphasis"/>
          <w:rFonts w:ascii="Arial" w:hAnsi="Arial" w:cs="Arial"/>
          <w:sz w:val="18"/>
          <w:szCs w:val="18"/>
        </w:rPr>
        <w:t>Builder’s Representative</w:t>
      </w:r>
      <w:r w:rsidRPr="00B255D1">
        <w:rPr>
          <w:rFonts w:ascii="Arial" w:hAnsi="Arial" w:cs="Arial"/>
          <w:sz w:val="18"/>
          <w:szCs w:val="18"/>
        </w:rPr>
        <w:t xml:space="preserve"> must be contactable during normal business hours.</w:t>
      </w:r>
    </w:p>
    <w:p w14:paraId="40D2B3DE" w14:textId="77777777" w:rsidR="008231B4" w:rsidRPr="00B255D1" w:rsidRDefault="008231B4" w:rsidP="00CF06AE">
      <w:pPr>
        <w:pStyle w:val="BodyText"/>
        <w:rPr>
          <w:rFonts w:ascii="Arial" w:hAnsi="Arial" w:cs="Arial"/>
          <w:sz w:val="18"/>
          <w:szCs w:val="18"/>
        </w:rPr>
      </w:pPr>
      <w:r w:rsidRPr="00B255D1">
        <w:rPr>
          <w:rFonts w:ascii="Arial" w:hAnsi="Arial" w:cs="Arial"/>
          <w:sz w:val="18"/>
          <w:szCs w:val="18"/>
        </w:rPr>
        <w:t xml:space="preserve">If the nominated representative for either party changes, the parties should notify each other as soon as possible in writing by the agreed service method stated in the </w:t>
      </w:r>
      <w:r w:rsidRPr="00B255D1">
        <w:rPr>
          <w:rStyle w:val="Emphasis"/>
          <w:rFonts w:ascii="Arial" w:hAnsi="Arial" w:cs="Arial"/>
          <w:sz w:val="18"/>
          <w:szCs w:val="18"/>
        </w:rPr>
        <w:t>Contract Details</w:t>
      </w:r>
      <w:r w:rsidRPr="00B255D1">
        <w:rPr>
          <w:rFonts w:ascii="Arial" w:hAnsi="Arial" w:cs="Arial"/>
          <w:sz w:val="18"/>
          <w:szCs w:val="18"/>
        </w:rPr>
        <w:t xml:space="preserve"> in </w:t>
      </w:r>
      <w:hyperlink w:anchor="_4._Contract_Details_1" w:history="1">
        <w:r w:rsidRPr="00B255D1">
          <w:rPr>
            <w:rStyle w:val="Hyperlink"/>
            <w:rFonts w:ascii="Arial" w:hAnsi="Arial" w:cs="Arial"/>
            <w:sz w:val="18"/>
            <w:szCs w:val="18"/>
          </w:rPr>
          <w:t>Clause 4</w:t>
        </w:r>
      </w:hyperlink>
      <w:r w:rsidRPr="00B255D1">
        <w:rPr>
          <w:rFonts w:ascii="Arial" w:hAnsi="Arial" w:cs="Arial"/>
          <w:sz w:val="18"/>
          <w:szCs w:val="18"/>
        </w:rPr>
        <w:t>.</w:t>
      </w:r>
    </w:p>
    <w:p w14:paraId="40D2B3DF" w14:textId="77777777" w:rsidR="008231B4" w:rsidRPr="00B255D1" w:rsidRDefault="008231B4" w:rsidP="00CF06AE">
      <w:pPr>
        <w:pStyle w:val="Heading2"/>
        <w:rPr>
          <w:rFonts w:ascii="Arial" w:hAnsi="Arial"/>
          <w:sz w:val="30"/>
          <w:szCs w:val="30"/>
        </w:rPr>
      </w:pPr>
      <w:bookmarkStart w:id="22" w:name="_Toc462057945"/>
      <w:r w:rsidRPr="00B255D1">
        <w:rPr>
          <w:rFonts w:ascii="Arial" w:hAnsi="Arial"/>
          <w:sz w:val="30"/>
          <w:szCs w:val="30"/>
        </w:rPr>
        <w:t>13. Termination of contract</w:t>
      </w:r>
      <w:bookmarkEnd w:id="22"/>
    </w:p>
    <w:p w14:paraId="40D2B3E0" w14:textId="77777777" w:rsidR="008231B4" w:rsidRPr="00B255D1" w:rsidRDefault="008231B4" w:rsidP="00CF06AE">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Act 1993</w:t>
      </w:r>
      <w:r w:rsidRPr="00B255D1">
        <w:rPr>
          <w:rFonts w:ascii="Arial" w:hAnsi="Arial" w:cs="Arial"/>
          <w:sz w:val="18"/>
          <w:szCs w:val="18"/>
        </w:rPr>
        <w:t xml:space="preserve"> requires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each to notify the building surveyor for the </w:t>
      </w:r>
      <w:r w:rsidRPr="00B255D1">
        <w:rPr>
          <w:rStyle w:val="Emphasis"/>
          <w:rFonts w:ascii="Arial" w:hAnsi="Arial" w:cs="Arial"/>
          <w:sz w:val="18"/>
          <w:szCs w:val="18"/>
        </w:rPr>
        <w:t>Work</w:t>
      </w:r>
      <w:r w:rsidRPr="00B255D1">
        <w:rPr>
          <w:rFonts w:ascii="Arial" w:hAnsi="Arial" w:cs="Arial"/>
          <w:sz w:val="18"/>
          <w:szCs w:val="18"/>
        </w:rPr>
        <w:t xml:space="preserve"> within 14 days after the engagement of the </w:t>
      </w:r>
      <w:r w:rsidRPr="00B255D1">
        <w:rPr>
          <w:rStyle w:val="Emphasis"/>
          <w:rFonts w:ascii="Arial" w:hAnsi="Arial" w:cs="Arial"/>
          <w:sz w:val="18"/>
          <w:szCs w:val="18"/>
        </w:rPr>
        <w:t>Builder</w:t>
      </w:r>
      <w:r w:rsidRPr="00B255D1">
        <w:rPr>
          <w:rFonts w:ascii="Arial" w:hAnsi="Arial" w:cs="Arial"/>
          <w:sz w:val="18"/>
          <w:szCs w:val="18"/>
        </w:rPr>
        <w:t xml:space="preserve"> ends by termination of the contract.</w:t>
      </w:r>
    </w:p>
    <w:p w14:paraId="40D2B3E1" w14:textId="77777777" w:rsidR="008231B4" w:rsidRPr="00B255D1" w:rsidRDefault="008231B4" w:rsidP="00CF06AE">
      <w:pPr>
        <w:pStyle w:val="BodyText"/>
        <w:rPr>
          <w:rFonts w:ascii="Arial" w:hAnsi="Arial" w:cs="Arial"/>
          <w:sz w:val="18"/>
          <w:szCs w:val="18"/>
        </w:rPr>
      </w:pPr>
      <w:r w:rsidRPr="00B255D1">
        <w:rPr>
          <w:rFonts w:ascii="Arial" w:hAnsi="Arial" w:cs="Arial"/>
          <w:sz w:val="18"/>
          <w:szCs w:val="18"/>
        </w:rPr>
        <w:t xml:space="preserve">Failure to perform this notification can incur a maximum penalty of 10 penalty units. The </w:t>
      </w:r>
      <w:r w:rsidRPr="00B255D1">
        <w:rPr>
          <w:rStyle w:val="Emphasis"/>
          <w:rFonts w:ascii="Arial" w:hAnsi="Arial" w:cs="Arial"/>
          <w:sz w:val="18"/>
          <w:szCs w:val="18"/>
        </w:rPr>
        <w:t>Building Owner</w:t>
      </w:r>
      <w:r w:rsidRPr="00B255D1">
        <w:rPr>
          <w:rFonts w:ascii="Arial" w:hAnsi="Arial" w:cs="Arial"/>
          <w:sz w:val="18"/>
          <w:szCs w:val="18"/>
        </w:rPr>
        <w:t xml:space="preserve"> should discuss with the building surveyor the capacity to continue the </w:t>
      </w:r>
      <w:r w:rsidRPr="00B255D1">
        <w:rPr>
          <w:rStyle w:val="Emphasis"/>
          <w:rFonts w:ascii="Arial" w:hAnsi="Arial" w:cs="Arial"/>
          <w:sz w:val="18"/>
          <w:szCs w:val="18"/>
        </w:rPr>
        <w:t>Work</w:t>
      </w:r>
      <w:r w:rsidRPr="00B255D1">
        <w:rPr>
          <w:rFonts w:ascii="Arial" w:hAnsi="Arial" w:cs="Arial"/>
          <w:sz w:val="18"/>
          <w:szCs w:val="18"/>
        </w:rPr>
        <w:t xml:space="preserve"> once the contract with the </w:t>
      </w:r>
      <w:r w:rsidRPr="00B255D1">
        <w:rPr>
          <w:rStyle w:val="Emphasis"/>
          <w:rFonts w:ascii="Arial" w:hAnsi="Arial" w:cs="Arial"/>
          <w:sz w:val="18"/>
          <w:szCs w:val="18"/>
        </w:rPr>
        <w:t>Builder</w:t>
      </w:r>
      <w:r w:rsidRPr="00B255D1">
        <w:rPr>
          <w:rFonts w:ascii="Arial" w:hAnsi="Arial" w:cs="Arial"/>
          <w:sz w:val="18"/>
          <w:szCs w:val="18"/>
        </w:rPr>
        <w:t xml:space="preserve"> is terminated and the process required for notification of appointment of a subsequent builder.</w:t>
      </w:r>
    </w:p>
    <w:p w14:paraId="40D2B3E2" w14:textId="77777777" w:rsidR="008231B4" w:rsidRPr="00B255D1" w:rsidRDefault="008231B4" w:rsidP="00CF06AE">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does not intend to complete the </w:t>
      </w:r>
      <w:r w:rsidRPr="00B255D1">
        <w:rPr>
          <w:rStyle w:val="Emphasis"/>
          <w:rFonts w:ascii="Arial" w:hAnsi="Arial" w:cs="Arial"/>
          <w:sz w:val="18"/>
          <w:szCs w:val="18"/>
        </w:rPr>
        <w:t>Work</w:t>
      </w:r>
      <w:r w:rsidRPr="00B255D1">
        <w:rPr>
          <w:rFonts w:ascii="Arial" w:hAnsi="Arial" w:cs="Arial"/>
          <w:sz w:val="18"/>
          <w:szCs w:val="18"/>
        </w:rPr>
        <w:t xml:space="preserve">, either by appointing another builder or completing the </w:t>
      </w:r>
      <w:r w:rsidRPr="00B255D1">
        <w:rPr>
          <w:rStyle w:val="Emphasis"/>
          <w:rFonts w:ascii="Arial" w:hAnsi="Arial" w:cs="Arial"/>
          <w:sz w:val="18"/>
          <w:szCs w:val="18"/>
        </w:rPr>
        <w:t>Work</w:t>
      </w:r>
      <w:r w:rsidRPr="00B255D1">
        <w:rPr>
          <w:rFonts w:ascii="Arial" w:hAnsi="Arial" w:cs="Arial"/>
          <w:sz w:val="18"/>
          <w:szCs w:val="18"/>
        </w:rPr>
        <w:t xml:space="preserve"> themselves, the </w:t>
      </w:r>
      <w:r w:rsidRPr="00B255D1">
        <w:rPr>
          <w:rStyle w:val="Emphasis"/>
          <w:rFonts w:ascii="Arial" w:hAnsi="Arial" w:cs="Arial"/>
          <w:sz w:val="18"/>
          <w:szCs w:val="18"/>
        </w:rPr>
        <w:t>Building Owner</w:t>
      </w:r>
      <w:r w:rsidRPr="00B255D1">
        <w:rPr>
          <w:rFonts w:ascii="Arial" w:hAnsi="Arial" w:cs="Arial"/>
          <w:sz w:val="18"/>
          <w:szCs w:val="18"/>
        </w:rPr>
        <w:t xml:space="preserve"> should discuss with the relevant building surveyor how this affects compliance with the requirements of the </w:t>
      </w:r>
      <w:r w:rsidRPr="00B255D1">
        <w:rPr>
          <w:rStyle w:val="Emphasis"/>
          <w:rFonts w:ascii="Arial" w:hAnsi="Arial" w:cs="Arial"/>
          <w:sz w:val="18"/>
          <w:szCs w:val="18"/>
        </w:rPr>
        <w:t>Building Act 1993</w:t>
      </w:r>
      <w:r w:rsidRPr="00B255D1">
        <w:rPr>
          <w:rFonts w:ascii="Arial" w:hAnsi="Arial" w:cs="Arial"/>
          <w:sz w:val="18"/>
          <w:szCs w:val="18"/>
        </w:rPr>
        <w:t xml:space="preserve"> and any subsequent prescribed approval.</w:t>
      </w:r>
    </w:p>
    <w:p w14:paraId="40D2B3E3" w14:textId="77777777" w:rsidR="008231B4" w:rsidRPr="00B255D1" w:rsidRDefault="008231B4" w:rsidP="007A19A3">
      <w:pPr>
        <w:pStyle w:val="Heading1"/>
        <w:pageBreakBefore/>
        <w:rPr>
          <w:rFonts w:ascii="Arial" w:hAnsi="Arial"/>
          <w:sz w:val="34"/>
          <w:szCs w:val="34"/>
        </w:rPr>
      </w:pPr>
      <w:bookmarkStart w:id="23" w:name="_Part_A:_Check"/>
      <w:bookmarkStart w:id="24" w:name="_Part_A:_Check_1"/>
      <w:bookmarkStart w:id="25" w:name="_Toc462057946"/>
      <w:bookmarkEnd w:id="23"/>
      <w:bookmarkEnd w:id="24"/>
      <w:r w:rsidRPr="00B255D1">
        <w:rPr>
          <w:rFonts w:ascii="Arial" w:hAnsi="Arial"/>
          <w:sz w:val="34"/>
          <w:szCs w:val="34"/>
        </w:rPr>
        <w:t>Part A: Check the following lists before signing the contract</w:t>
      </w:r>
      <w:bookmarkEnd w:id="25"/>
    </w:p>
    <w:p w14:paraId="40D2B3E4" w14:textId="77777777" w:rsidR="00316B6F" w:rsidRDefault="00316B6F" w:rsidP="009E1BC0">
      <w:pPr>
        <w:pStyle w:val="Heading1"/>
        <w:spacing w:after="0"/>
        <w:rPr>
          <w:rFonts w:ascii="Arial" w:hAnsi="Arial"/>
          <w:sz w:val="32"/>
        </w:rPr>
      </w:pPr>
    </w:p>
    <w:p w14:paraId="40D2B3E5" w14:textId="77777777" w:rsidR="009E1BC0" w:rsidRPr="00316B6F" w:rsidRDefault="009E1BC0" w:rsidP="009E1BC0">
      <w:pPr>
        <w:pStyle w:val="Heading1"/>
        <w:spacing w:after="0"/>
        <w:rPr>
          <w:rFonts w:ascii="Arial" w:hAnsi="Arial"/>
          <w:sz w:val="32"/>
        </w:rPr>
      </w:pPr>
      <w:bookmarkStart w:id="26" w:name="_Toc462057947"/>
      <w:r w:rsidRPr="00316B6F">
        <w:rPr>
          <w:rFonts w:ascii="Arial" w:hAnsi="Arial"/>
          <w:sz w:val="32"/>
        </w:rPr>
        <w:t>Director of Consumer Affairs Victoria</w:t>
      </w:r>
      <w:bookmarkEnd w:id="26"/>
      <w:r w:rsidRPr="00316B6F">
        <w:rPr>
          <w:rFonts w:ascii="Arial" w:hAnsi="Arial"/>
          <w:sz w:val="32"/>
        </w:rPr>
        <w:t xml:space="preserve"> </w:t>
      </w:r>
    </w:p>
    <w:p w14:paraId="40D2B3E6" w14:textId="77777777" w:rsidR="009E1BC0" w:rsidRPr="00316B6F" w:rsidRDefault="009E1BC0" w:rsidP="009E1BC0">
      <w:pPr>
        <w:pStyle w:val="Heading1"/>
        <w:rPr>
          <w:rFonts w:ascii="Arial" w:hAnsi="Arial"/>
          <w:sz w:val="32"/>
        </w:rPr>
      </w:pPr>
      <w:bookmarkStart w:id="27" w:name="_Toc462057948"/>
      <w:r w:rsidRPr="00316B6F">
        <w:rPr>
          <w:rFonts w:ascii="Arial" w:hAnsi="Arial"/>
          <w:sz w:val="32"/>
        </w:rPr>
        <w:t>Approved Domestic Building Contracts Checklist</w:t>
      </w:r>
      <w:bookmarkEnd w:id="27"/>
    </w:p>
    <w:p w14:paraId="40D2B3E7" w14:textId="77777777" w:rsidR="009E1BC0" w:rsidRPr="00316B6F" w:rsidRDefault="009E1BC0" w:rsidP="009E1BC0">
      <w:pPr>
        <w:pStyle w:val="BodyText"/>
        <w:rPr>
          <w:rFonts w:ascii="Arial" w:hAnsi="Arial" w:cs="Arial"/>
          <w:b/>
          <w:i/>
          <w:sz w:val="18"/>
        </w:rPr>
      </w:pPr>
      <w:r w:rsidRPr="00316B6F">
        <w:rPr>
          <w:rFonts w:ascii="Arial" w:hAnsi="Arial" w:cs="Arial"/>
          <w:b/>
          <w:sz w:val="18"/>
        </w:rPr>
        <w:t>Section 31(1)(r) of the</w:t>
      </w:r>
      <w:r w:rsidRPr="00316B6F">
        <w:rPr>
          <w:rFonts w:ascii="Arial" w:hAnsi="Arial" w:cs="Arial"/>
          <w:b/>
          <w:i/>
          <w:sz w:val="18"/>
        </w:rPr>
        <w:t xml:space="preserve"> Domestic Building Contracts Act 1995</w:t>
      </w:r>
    </w:p>
    <w:p w14:paraId="40D2B3E8" w14:textId="77777777" w:rsidR="009E1BC0" w:rsidRPr="00316B6F" w:rsidRDefault="009E1BC0" w:rsidP="009E1BC0">
      <w:pPr>
        <w:pStyle w:val="BodyText"/>
        <w:spacing w:before="40" w:after="40" w:line="264" w:lineRule="auto"/>
        <w:rPr>
          <w:rFonts w:ascii="Arial" w:hAnsi="Arial" w:cs="Arial"/>
          <w:sz w:val="18"/>
        </w:rPr>
      </w:pPr>
      <w:r w:rsidRPr="00316B6F">
        <w:rPr>
          <w:rFonts w:ascii="Arial" w:hAnsi="Arial" w:cs="Arial"/>
          <w:sz w:val="18"/>
        </w:rPr>
        <w:t>This checklist must be included in major domestic building contracts entered into from 1 September 2016 in substantially the same form or to the same effect as follows.</w:t>
      </w:r>
    </w:p>
    <w:p w14:paraId="40D2B3E9" w14:textId="77777777" w:rsidR="009E1BC0" w:rsidRPr="00316B6F" w:rsidRDefault="009E1BC0" w:rsidP="009E1BC0">
      <w:pPr>
        <w:pStyle w:val="BodyText"/>
        <w:rPr>
          <w:rFonts w:ascii="Arial" w:hAnsi="Arial" w:cs="Arial"/>
          <w:b/>
          <w:bCs/>
          <w:sz w:val="18"/>
        </w:rPr>
      </w:pPr>
      <w:r w:rsidRPr="00316B6F">
        <w:rPr>
          <w:rFonts w:ascii="Arial" w:hAnsi="Arial" w:cs="Arial"/>
          <w:b/>
          <w:bCs/>
          <w:sz w:val="18"/>
        </w:rPr>
        <w:t xml:space="preserve">Before signing this legally binding contract, </w:t>
      </w:r>
      <w:r w:rsidR="005522CC">
        <w:rPr>
          <w:rFonts w:ascii="Arial" w:hAnsi="Arial" w:cs="Arial"/>
          <w:b/>
          <w:bCs/>
          <w:sz w:val="18"/>
        </w:rPr>
        <w:t xml:space="preserve">the </w:t>
      </w:r>
      <w:r w:rsidR="005522CC">
        <w:rPr>
          <w:rFonts w:ascii="Arial" w:hAnsi="Arial" w:cs="Arial"/>
          <w:b/>
          <w:bCs/>
          <w:i/>
          <w:sz w:val="18"/>
        </w:rPr>
        <w:t xml:space="preserve">Building Owner </w:t>
      </w:r>
      <w:r w:rsidR="005522CC">
        <w:rPr>
          <w:rFonts w:ascii="Arial" w:hAnsi="Arial" w:cs="Arial"/>
          <w:b/>
          <w:bCs/>
          <w:sz w:val="18"/>
        </w:rPr>
        <w:t xml:space="preserve">must </w:t>
      </w:r>
      <w:r w:rsidRPr="00316B6F">
        <w:rPr>
          <w:rFonts w:ascii="Arial" w:hAnsi="Arial" w:cs="Arial"/>
          <w:b/>
          <w:bCs/>
          <w:sz w:val="18"/>
        </w:rPr>
        <w:t>check this list:</w:t>
      </w:r>
    </w:p>
    <w:tbl>
      <w:tblPr>
        <w:tblW w:w="9957" w:type="dxa"/>
        <w:tblInd w:w="136" w:type="dxa"/>
        <w:tblLook w:val="0000" w:firstRow="0" w:lastRow="0" w:firstColumn="0" w:lastColumn="0" w:noHBand="0" w:noVBand="0"/>
      </w:tblPr>
      <w:tblGrid>
        <w:gridCol w:w="6207"/>
        <w:gridCol w:w="832"/>
        <w:gridCol w:w="936"/>
        <w:gridCol w:w="954"/>
        <w:gridCol w:w="1028"/>
      </w:tblGrid>
      <w:tr w:rsidR="009E1BC0" w:rsidRPr="00316B6F" w14:paraId="40D2B3F0" w14:textId="77777777" w:rsidTr="009E1BC0">
        <w:trPr>
          <w:trHeight w:val="1383"/>
        </w:trPr>
        <w:tc>
          <w:tcPr>
            <w:tcW w:w="6207" w:type="dxa"/>
            <w:vAlign w:val="center"/>
          </w:tcPr>
          <w:p w14:paraId="40D2B3EA"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If the cost of the building work is more than $16,000, has an insurance policy or certificate of currency for domestic building insurance covering your project been issued and provided to you?</w:t>
            </w:r>
          </w:p>
          <w:p w14:paraId="40D2B3EB"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(Note: If not, the contract is conditional upon you receiving either an insurance policy or a certificate of currency for domestic building insurance.)</w:t>
            </w:r>
          </w:p>
        </w:tc>
        <w:tc>
          <w:tcPr>
            <w:tcW w:w="832" w:type="dxa"/>
            <w:tcBorders>
              <w:right w:val="single" w:sz="4" w:space="0" w:color="auto"/>
            </w:tcBorders>
            <w:vAlign w:val="center"/>
          </w:tcPr>
          <w:p w14:paraId="40D2B3EC"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3ED"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3EE"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3EF" w14:textId="77777777" w:rsidR="009E1BC0" w:rsidRPr="00316B6F" w:rsidRDefault="009E1BC0" w:rsidP="00143B32">
            <w:pPr>
              <w:pStyle w:val="BodyText"/>
              <w:spacing w:before="120" w:after="120"/>
              <w:rPr>
                <w:rFonts w:ascii="Arial" w:hAnsi="Arial" w:cs="Arial"/>
                <w:sz w:val="18"/>
              </w:rPr>
            </w:pPr>
          </w:p>
        </w:tc>
      </w:tr>
      <w:tr w:rsidR="009E1BC0" w:rsidRPr="00316B6F" w14:paraId="40D2B3F6" w14:textId="77777777" w:rsidTr="009E1BC0">
        <w:trPr>
          <w:trHeight w:val="20"/>
        </w:trPr>
        <w:tc>
          <w:tcPr>
            <w:tcW w:w="6207" w:type="dxa"/>
            <w:vAlign w:val="center"/>
          </w:tcPr>
          <w:p w14:paraId="40D2B3F1"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If this contract is conditional upon you receiving written approval for finance, have you obtained such approval?</w:t>
            </w:r>
          </w:p>
        </w:tc>
        <w:tc>
          <w:tcPr>
            <w:tcW w:w="832" w:type="dxa"/>
            <w:tcBorders>
              <w:right w:val="single" w:sz="4" w:space="0" w:color="auto"/>
            </w:tcBorders>
            <w:vAlign w:val="center"/>
          </w:tcPr>
          <w:p w14:paraId="40D2B3F2"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3F3"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3F4"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3F5" w14:textId="77777777" w:rsidR="009E1BC0" w:rsidRPr="00316B6F" w:rsidRDefault="009E1BC0" w:rsidP="00143B32">
            <w:pPr>
              <w:pStyle w:val="BodyText"/>
              <w:spacing w:before="120" w:after="120"/>
              <w:rPr>
                <w:rFonts w:ascii="Arial" w:hAnsi="Arial" w:cs="Arial"/>
                <w:sz w:val="18"/>
              </w:rPr>
            </w:pPr>
          </w:p>
        </w:tc>
      </w:tr>
      <w:tr w:rsidR="009E1BC0" w:rsidRPr="00316B6F" w14:paraId="40D2B3FD" w14:textId="77777777" w:rsidTr="009E1BC0">
        <w:trPr>
          <w:trHeight w:val="20"/>
        </w:trPr>
        <w:tc>
          <w:tcPr>
            <w:tcW w:w="6207" w:type="dxa"/>
            <w:vAlign w:val="center"/>
          </w:tcPr>
          <w:p w14:paraId="40D2B3F7"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Have you appointed a private building surveyor or has a municipal building surveyor been engaged?</w:t>
            </w:r>
          </w:p>
          <w:p w14:paraId="40D2B3F8"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(Note: If not, you will need to choose and engage a building surveyor before your building work starts so that a building permit can be issued for your building work.)</w:t>
            </w:r>
          </w:p>
        </w:tc>
        <w:tc>
          <w:tcPr>
            <w:tcW w:w="832" w:type="dxa"/>
            <w:tcBorders>
              <w:right w:val="single" w:sz="4" w:space="0" w:color="auto"/>
            </w:tcBorders>
            <w:vAlign w:val="center"/>
          </w:tcPr>
          <w:p w14:paraId="40D2B3F9"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3FA"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3FB"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3FC" w14:textId="77777777" w:rsidR="009E1BC0" w:rsidRPr="00316B6F" w:rsidRDefault="009E1BC0" w:rsidP="00143B32">
            <w:pPr>
              <w:pStyle w:val="BodyText"/>
              <w:spacing w:before="120" w:after="120"/>
              <w:rPr>
                <w:rFonts w:ascii="Arial" w:hAnsi="Arial" w:cs="Arial"/>
                <w:sz w:val="18"/>
              </w:rPr>
            </w:pPr>
          </w:p>
        </w:tc>
      </w:tr>
      <w:tr w:rsidR="009E1BC0" w:rsidRPr="00316B6F" w14:paraId="40D2B3FF" w14:textId="77777777" w:rsidTr="009E1BC0">
        <w:trPr>
          <w:trHeight w:val="20"/>
        </w:trPr>
        <w:tc>
          <w:tcPr>
            <w:tcW w:w="9957" w:type="dxa"/>
            <w:gridSpan w:val="5"/>
            <w:vAlign w:val="center"/>
          </w:tcPr>
          <w:p w14:paraId="40D2B3FE" w14:textId="77777777" w:rsidR="009E1BC0" w:rsidRPr="00316B6F" w:rsidRDefault="009E1BC0" w:rsidP="00143B32">
            <w:pPr>
              <w:pStyle w:val="BodyText"/>
              <w:spacing w:before="120" w:after="120"/>
              <w:rPr>
                <w:rFonts w:ascii="Arial" w:hAnsi="Arial" w:cs="Arial"/>
                <w:b/>
                <w:bCs/>
                <w:sz w:val="18"/>
              </w:rPr>
            </w:pPr>
            <w:r w:rsidRPr="00316B6F">
              <w:rPr>
                <w:rFonts w:ascii="Arial" w:hAnsi="Arial" w:cs="Arial"/>
                <w:b/>
                <w:bCs/>
                <w:sz w:val="18"/>
              </w:rPr>
              <w:t>If you answer ‘NO’ to any of the following questions that apply to your building project, you are not ready to sign the contract:*</w:t>
            </w:r>
          </w:p>
        </w:tc>
      </w:tr>
      <w:tr w:rsidR="009E1BC0" w:rsidRPr="00316B6F" w14:paraId="40D2B405" w14:textId="77777777" w:rsidTr="009E1BC0">
        <w:trPr>
          <w:trHeight w:val="20"/>
        </w:trPr>
        <w:tc>
          <w:tcPr>
            <w:tcW w:w="6207" w:type="dxa"/>
            <w:vAlign w:val="center"/>
          </w:tcPr>
          <w:p w14:paraId="40D2B400"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Have you had this contract long enough to read and understand it?</w:t>
            </w:r>
          </w:p>
        </w:tc>
        <w:tc>
          <w:tcPr>
            <w:tcW w:w="832" w:type="dxa"/>
            <w:tcBorders>
              <w:right w:val="single" w:sz="4" w:space="0" w:color="auto"/>
            </w:tcBorders>
            <w:vAlign w:val="center"/>
          </w:tcPr>
          <w:p w14:paraId="40D2B401"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02"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03"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04" w14:textId="77777777" w:rsidR="009E1BC0" w:rsidRPr="00316B6F" w:rsidRDefault="009E1BC0" w:rsidP="00143B32">
            <w:pPr>
              <w:pStyle w:val="BodyText"/>
              <w:spacing w:before="120" w:after="120"/>
              <w:rPr>
                <w:rFonts w:ascii="Arial" w:hAnsi="Arial" w:cs="Arial"/>
                <w:sz w:val="18"/>
              </w:rPr>
            </w:pPr>
          </w:p>
        </w:tc>
      </w:tr>
      <w:tr w:rsidR="009E1BC0" w:rsidRPr="00316B6F" w14:paraId="40D2B40B" w14:textId="77777777" w:rsidTr="009E1BC0">
        <w:trPr>
          <w:trHeight w:val="20"/>
        </w:trPr>
        <w:tc>
          <w:tcPr>
            <w:tcW w:w="6207" w:type="dxa"/>
            <w:vAlign w:val="center"/>
          </w:tcPr>
          <w:p w14:paraId="40D2B406"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Have you been provided with evidence that the builder named in this contract is registered with the Victorian Building Authority?</w:t>
            </w:r>
          </w:p>
        </w:tc>
        <w:tc>
          <w:tcPr>
            <w:tcW w:w="832" w:type="dxa"/>
            <w:tcBorders>
              <w:right w:val="single" w:sz="4" w:space="0" w:color="auto"/>
            </w:tcBorders>
            <w:vAlign w:val="center"/>
          </w:tcPr>
          <w:p w14:paraId="40D2B407"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08"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09"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0A" w14:textId="77777777" w:rsidR="009E1BC0" w:rsidRPr="00316B6F" w:rsidRDefault="009E1BC0" w:rsidP="00143B32">
            <w:pPr>
              <w:pStyle w:val="BodyText"/>
              <w:spacing w:before="120" w:after="120"/>
              <w:rPr>
                <w:rFonts w:ascii="Arial" w:hAnsi="Arial" w:cs="Arial"/>
                <w:sz w:val="18"/>
              </w:rPr>
            </w:pPr>
          </w:p>
        </w:tc>
      </w:tr>
      <w:tr w:rsidR="009E1BC0" w:rsidRPr="00316B6F" w14:paraId="40D2B411" w14:textId="77777777" w:rsidTr="009E1BC0">
        <w:trPr>
          <w:trHeight w:val="20"/>
        </w:trPr>
        <w:tc>
          <w:tcPr>
            <w:tcW w:w="6207" w:type="dxa"/>
            <w:vAlign w:val="center"/>
          </w:tcPr>
          <w:p w14:paraId="40D2B40C"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Are the price and progress payments clearly stated?</w:t>
            </w:r>
          </w:p>
        </w:tc>
        <w:tc>
          <w:tcPr>
            <w:tcW w:w="832" w:type="dxa"/>
            <w:tcBorders>
              <w:right w:val="single" w:sz="4" w:space="0" w:color="auto"/>
            </w:tcBorders>
            <w:vAlign w:val="center"/>
          </w:tcPr>
          <w:p w14:paraId="40D2B40D"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0E"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0F"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10" w14:textId="77777777" w:rsidR="009E1BC0" w:rsidRPr="00316B6F" w:rsidRDefault="009E1BC0" w:rsidP="00143B32">
            <w:pPr>
              <w:pStyle w:val="BodyText"/>
              <w:spacing w:before="120" w:after="120"/>
              <w:rPr>
                <w:rFonts w:ascii="Arial" w:hAnsi="Arial" w:cs="Arial"/>
                <w:sz w:val="18"/>
              </w:rPr>
            </w:pPr>
          </w:p>
        </w:tc>
      </w:tr>
      <w:tr w:rsidR="009E1BC0" w:rsidRPr="00316B6F" w14:paraId="40D2B417" w14:textId="77777777" w:rsidTr="009E1BC0">
        <w:trPr>
          <w:trHeight w:val="20"/>
        </w:trPr>
        <w:tc>
          <w:tcPr>
            <w:tcW w:w="6207" w:type="dxa"/>
            <w:vAlign w:val="center"/>
          </w:tcPr>
          <w:p w14:paraId="40D2B412"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Do you understand how the price is calculated and may be varied?</w:t>
            </w:r>
          </w:p>
        </w:tc>
        <w:tc>
          <w:tcPr>
            <w:tcW w:w="832" w:type="dxa"/>
            <w:tcBorders>
              <w:right w:val="single" w:sz="4" w:space="0" w:color="auto"/>
            </w:tcBorders>
            <w:vAlign w:val="center"/>
          </w:tcPr>
          <w:p w14:paraId="40D2B413"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14"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15"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16" w14:textId="77777777" w:rsidR="009E1BC0" w:rsidRPr="00316B6F" w:rsidRDefault="009E1BC0" w:rsidP="00143B32">
            <w:pPr>
              <w:pStyle w:val="BodyText"/>
              <w:spacing w:before="120" w:after="120"/>
              <w:rPr>
                <w:rFonts w:ascii="Arial" w:hAnsi="Arial" w:cs="Arial"/>
                <w:sz w:val="18"/>
              </w:rPr>
            </w:pPr>
          </w:p>
        </w:tc>
      </w:tr>
      <w:tr w:rsidR="009E1BC0" w:rsidRPr="00316B6F" w14:paraId="40D2B41D" w14:textId="77777777" w:rsidTr="009E1BC0">
        <w:trPr>
          <w:trHeight w:val="20"/>
        </w:trPr>
        <w:tc>
          <w:tcPr>
            <w:tcW w:w="6207" w:type="dxa"/>
            <w:vAlign w:val="center"/>
          </w:tcPr>
          <w:p w14:paraId="40D2B418"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Has the builder assessed the suitability of the site for the proposed works? If tests are necessary, have they been carried out?</w:t>
            </w:r>
          </w:p>
        </w:tc>
        <w:tc>
          <w:tcPr>
            <w:tcW w:w="832" w:type="dxa"/>
            <w:tcBorders>
              <w:right w:val="single" w:sz="4" w:space="0" w:color="auto"/>
            </w:tcBorders>
            <w:vAlign w:val="center"/>
          </w:tcPr>
          <w:p w14:paraId="40D2B419"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1A"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1B"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1C" w14:textId="77777777" w:rsidR="009E1BC0" w:rsidRPr="00316B6F" w:rsidRDefault="009E1BC0" w:rsidP="00143B32">
            <w:pPr>
              <w:pStyle w:val="BodyText"/>
              <w:spacing w:before="120" w:after="120"/>
              <w:rPr>
                <w:rFonts w:ascii="Arial" w:hAnsi="Arial" w:cs="Arial"/>
                <w:sz w:val="18"/>
              </w:rPr>
            </w:pPr>
          </w:p>
        </w:tc>
      </w:tr>
      <w:tr w:rsidR="009E1BC0" w:rsidRPr="00316B6F" w14:paraId="40D2B425" w14:textId="77777777" w:rsidTr="009E1BC0">
        <w:trPr>
          <w:trHeight w:val="20"/>
        </w:trPr>
        <w:tc>
          <w:tcPr>
            <w:tcW w:w="6207" w:type="dxa"/>
            <w:vAlign w:val="center"/>
          </w:tcPr>
          <w:p w14:paraId="40D2B41E"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If a deposit is payable, is it within the legal limit?</w:t>
            </w:r>
            <w:r w:rsidRPr="00316B6F">
              <w:rPr>
                <w:rFonts w:ascii="Arial" w:hAnsi="Arial" w:cs="Arial"/>
                <w:sz w:val="18"/>
              </w:rPr>
              <w:br/>
              <w:t xml:space="preserve">The maximum under the </w:t>
            </w:r>
            <w:r w:rsidRPr="00316B6F">
              <w:rPr>
                <w:rFonts w:ascii="Arial" w:hAnsi="Arial" w:cs="Arial"/>
                <w:i/>
                <w:sz w:val="18"/>
              </w:rPr>
              <w:t>Domestic Building Contracts Act 1995</w:t>
            </w:r>
            <w:r w:rsidRPr="00316B6F">
              <w:rPr>
                <w:rFonts w:ascii="Arial" w:hAnsi="Arial" w:cs="Arial"/>
                <w:sz w:val="18"/>
              </w:rPr>
              <w:t xml:space="preserve"> is:</w:t>
            </w:r>
          </w:p>
          <w:p w14:paraId="40D2B41F" w14:textId="77777777" w:rsidR="009E1BC0" w:rsidRPr="00316B6F" w:rsidRDefault="009E1BC0" w:rsidP="00143B32">
            <w:pPr>
              <w:pStyle w:val="ListNumber"/>
              <w:spacing w:before="120" w:after="120"/>
              <w:jc w:val="right"/>
              <w:rPr>
                <w:rFonts w:ascii="Arial" w:hAnsi="Arial" w:cs="Arial"/>
                <w:sz w:val="18"/>
              </w:rPr>
            </w:pPr>
            <w:r w:rsidRPr="00316B6F">
              <w:rPr>
                <w:rFonts w:ascii="Arial" w:hAnsi="Arial" w:cs="Arial"/>
                <w:sz w:val="18"/>
              </w:rPr>
              <w:t>10% if the price is less than $20,000, or</w:t>
            </w:r>
          </w:p>
          <w:p w14:paraId="40D2B420" w14:textId="77777777" w:rsidR="009E1BC0" w:rsidRPr="00316B6F" w:rsidRDefault="009E1BC0" w:rsidP="00143B32">
            <w:pPr>
              <w:pStyle w:val="ListNumber"/>
              <w:spacing w:before="120" w:after="120"/>
              <w:jc w:val="right"/>
              <w:rPr>
                <w:rFonts w:ascii="Arial" w:hAnsi="Arial" w:cs="Arial"/>
                <w:sz w:val="18"/>
              </w:rPr>
            </w:pPr>
            <w:r w:rsidRPr="00316B6F">
              <w:rPr>
                <w:rFonts w:ascii="Arial" w:hAnsi="Arial" w:cs="Arial"/>
                <w:sz w:val="18"/>
              </w:rPr>
              <w:t>5% if the price is $20,000 or more.</w:t>
            </w:r>
          </w:p>
        </w:tc>
        <w:tc>
          <w:tcPr>
            <w:tcW w:w="832" w:type="dxa"/>
            <w:tcBorders>
              <w:right w:val="single" w:sz="4" w:space="0" w:color="auto"/>
            </w:tcBorders>
            <w:vAlign w:val="center"/>
          </w:tcPr>
          <w:p w14:paraId="40D2B421"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22"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23"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24" w14:textId="77777777" w:rsidR="009E1BC0" w:rsidRPr="00316B6F" w:rsidRDefault="009E1BC0" w:rsidP="00143B32">
            <w:pPr>
              <w:pStyle w:val="BodyText"/>
              <w:spacing w:before="120" w:after="120"/>
              <w:rPr>
                <w:rFonts w:ascii="Arial" w:hAnsi="Arial" w:cs="Arial"/>
                <w:sz w:val="18"/>
              </w:rPr>
            </w:pPr>
          </w:p>
        </w:tc>
      </w:tr>
      <w:tr w:rsidR="009E1BC0" w:rsidRPr="00316B6F" w14:paraId="40D2B42B" w14:textId="77777777" w:rsidTr="009E1BC0">
        <w:trPr>
          <w:trHeight w:val="20"/>
        </w:trPr>
        <w:tc>
          <w:tcPr>
            <w:tcW w:w="6207" w:type="dxa"/>
          </w:tcPr>
          <w:p w14:paraId="40D2B426"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Is the work shown and described clearly in the contract, plans and specifications and any other relevant documents (such as engineering computations or soil report)?</w:t>
            </w:r>
          </w:p>
        </w:tc>
        <w:tc>
          <w:tcPr>
            <w:tcW w:w="832" w:type="dxa"/>
            <w:tcBorders>
              <w:right w:val="single" w:sz="4" w:space="0" w:color="auto"/>
            </w:tcBorders>
            <w:vAlign w:val="center"/>
          </w:tcPr>
          <w:p w14:paraId="40D2B427"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28"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29"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2A" w14:textId="77777777" w:rsidR="009E1BC0" w:rsidRPr="00316B6F" w:rsidRDefault="009E1BC0" w:rsidP="00143B32">
            <w:pPr>
              <w:pStyle w:val="BodyText"/>
              <w:spacing w:before="120" w:after="120"/>
              <w:rPr>
                <w:rFonts w:ascii="Arial" w:hAnsi="Arial" w:cs="Arial"/>
                <w:sz w:val="18"/>
              </w:rPr>
            </w:pPr>
          </w:p>
        </w:tc>
      </w:tr>
      <w:tr w:rsidR="009E1BC0" w:rsidRPr="00316B6F" w14:paraId="40D2B431" w14:textId="77777777" w:rsidTr="009E1BC0">
        <w:trPr>
          <w:trHeight w:val="20"/>
        </w:trPr>
        <w:tc>
          <w:tcPr>
            <w:tcW w:w="6207" w:type="dxa"/>
          </w:tcPr>
          <w:p w14:paraId="40D2B42C"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Are your special requirements or standards of finish included in the plans and specifications?</w:t>
            </w:r>
          </w:p>
        </w:tc>
        <w:tc>
          <w:tcPr>
            <w:tcW w:w="832" w:type="dxa"/>
            <w:tcBorders>
              <w:right w:val="single" w:sz="4" w:space="0" w:color="auto"/>
            </w:tcBorders>
            <w:vAlign w:val="center"/>
          </w:tcPr>
          <w:p w14:paraId="40D2B42D"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2E"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2F"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30" w14:textId="77777777" w:rsidR="009E1BC0" w:rsidRPr="00316B6F" w:rsidRDefault="009E1BC0" w:rsidP="00143B32">
            <w:pPr>
              <w:pStyle w:val="BodyText"/>
              <w:spacing w:before="120" w:after="120"/>
              <w:rPr>
                <w:rFonts w:ascii="Arial" w:hAnsi="Arial" w:cs="Arial"/>
                <w:sz w:val="18"/>
              </w:rPr>
            </w:pPr>
          </w:p>
        </w:tc>
      </w:tr>
      <w:tr w:rsidR="009E1BC0" w:rsidRPr="00316B6F" w14:paraId="40D2B437" w14:textId="77777777" w:rsidTr="009E1BC0">
        <w:trPr>
          <w:trHeight w:val="20"/>
        </w:trPr>
        <w:tc>
          <w:tcPr>
            <w:tcW w:w="6207" w:type="dxa"/>
          </w:tcPr>
          <w:p w14:paraId="40D2B432"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Are the commencement date and completion date clearly stated or capable of being worked out?</w:t>
            </w:r>
          </w:p>
        </w:tc>
        <w:tc>
          <w:tcPr>
            <w:tcW w:w="832" w:type="dxa"/>
            <w:tcBorders>
              <w:right w:val="single" w:sz="4" w:space="0" w:color="auto"/>
            </w:tcBorders>
            <w:vAlign w:val="center"/>
          </w:tcPr>
          <w:p w14:paraId="40D2B433"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34"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35"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36" w14:textId="77777777" w:rsidR="009E1BC0" w:rsidRPr="00316B6F" w:rsidRDefault="009E1BC0" w:rsidP="00143B32">
            <w:pPr>
              <w:pStyle w:val="BodyText"/>
              <w:spacing w:before="120" w:after="120"/>
              <w:rPr>
                <w:rFonts w:ascii="Arial" w:hAnsi="Arial" w:cs="Arial"/>
                <w:sz w:val="18"/>
              </w:rPr>
            </w:pPr>
          </w:p>
        </w:tc>
      </w:tr>
      <w:tr w:rsidR="009E1BC0" w:rsidRPr="00316B6F" w14:paraId="40D2B43D" w14:textId="77777777" w:rsidTr="009E1BC0">
        <w:trPr>
          <w:trHeight w:val="20"/>
        </w:trPr>
        <w:tc>
          <w:tcPr>
            <w:tcW w:w="6207" w:type="dxa"/>
          </w:tcPr>
          <w:p w14:paraId="40D2B438"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Do you understand the procedure for extensions of time?</w:t>
            </w:r>
          </w:p>
        </w:tc>
        <w:tc>
          <w:tcPr>
            <w:tcW w:w="832" w:type="dxa"/>
            <w:tcBorders>
              <w:right w:val="single" w:sz="4" w:space="0" w:color="auto"/>
            </w:tcBorders>
            <w:vAlign w:val="center"/>
          </w:tcPr>
          <w:p w14:paraId="40D2B439"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3A"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3B"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3C" w14:textId="77777777" w:rsidR="009E1BC0" w:rsidRPr="00316B6F" w:rsidRDefault="009E1BC0" w:rsidP="00143B32">
            <w:pPr>
              <w:pStyle w:val="BodyText"/>
              <w:spacing w:before="120" w:after="120"/>
              <w:rPr>
                <w:rFonts w:ascii="Arial" w:hAnsi="Arial" w:cs="Arial"/>
                <w:sz w:val="18"/>
              </w:rPr>
            </w:pPr>
          </w:p>
        </w:tc>
      </w:tr>
      <w:tr w:rsidR="009E1BC0" w:rsidRPr="00316B6F" w14:paraId="40D2B443" w14:textId="77777777" w:rsidTr="009E1BC0">
        <w:trPr>
          <w:trHeight w:val="20"/>
        </w:trPr>
        <w:tc>
          <w:tcPr>
            <w:tcW w:w="6207" w:type="dxa"/>
          </w:tcPr>
          <w:p w14:paraId="40D2B43E"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Are any ‘provisional sums’ or ‘prime cost items’ clearly stated in the schedules and understood by you?</w:t>
            </w:r>
          </w:p>
        </w:tc>
        <w:tc>
          <w:tcPr>
            <w:tcW w:w="832" w:type="dxa"/>
            <w:tcBorders>
              <w:right w:val="single" w:sz="4" w:space="0" w:color="auto"/>
            </w:tcBorders>
            <w:vAlign w:val="center"/>
          </w:tcPr>
          <w:p w14:paraId="40D2B43F"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40"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41"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42" w14:textId="77777777" w:rsidR="009E1BC0" w:rsidRPr="00316B6F" w:rsidRDefault="009E1BC0" w:rsidP="00143B32">
            <w:pPr>
              <w:pStyle w:val="BodyText"/>
              <w:spacing w:before="120" w:after="120"/>
              <w:rPr>
                <w:rFonts w:ascii="Arial" w:hAnsi="Arial" w:cs="Arial"/>
                <w:sz w:val="18"/>
              </w:rPr>
            </w:pPr>
          </w:p>
        </w:tc>
      </w:tr>
      <w:tr w:rsidR="009E1BC0" w:rsidRPr="00316B6F" w14:paraId="40D2B449" w14:textId="77777777" w:rsidTr="009E1BC0">
        <w:trPr>
          <w:trHeight w:val="20"/>
        </w:trPr>
        <w:tc>
          <w:tcPr>
            <w:tcW w:w="6207" w:type="dxa"/>
          </w:tcPr>
          <w:p w14:paraId="40D2B444"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Do you understand the procedure for variations of plans and specifications?</w:t>
            </w:r>
          </w:p>
        </w:tc>
        <w:tc>
          <w:tcPr>
            <w:tcW w:w="832" w:type="dxa"/>
            <w:tcBorders>
              <w:right w:val="single" w:sz="4" w:space="0" w:color="auto"/>
            </w:tcBorders>
            <w:vAlign w:val="center"/>
          </w:tcPr>
          <w:p w14:paraId="40D2B445"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46"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47"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48" w14:textId="77777777" w:rsidR="009E1BC0" w:rsidRPr="00316B6F" w:rsidRDefault="009E1BC0" w:rsidP="00143B32">
            <w:pPr>
              <w:pStyle w:val="BodyText"/>
              <w:spacing w:before="120" w:after="120"/>
              <w:rPr>
                <w:rFonts w:ascii="Arial" w:hAnsi="Arial" w:cs="Arial"/>
                <w:sz w:val="18"/>
              </w:rPr>
            </w:pPr>
          </w:p>
        </w:tc>
      </w:tr>
      <w:tr w:rsidR="009E1BC0" w:rsidRPr="00316B6F" w14:paraId="40D2B44F" w14:textId="77777777" w:rsidTr="009E1BC0">
        <w:trPr>
          <w:trHeight w:val="20"/>
        </w:trPr>
        <w:tc>
          <w:tcPr>
            <w:tcW w:w="6207" w:type="dxa"/>
          </w:tcPr>
          <w:p w14:paraId="40D2B44A"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Do you understand the circumstances in which you can end the contract?</w:t>
            </w:r>
          </w:p>
        </w:tc>
        <w:tc>
          <w:tcPr>
            <w:tcW w:w="832" w:type="dxa"/>
            <w:tcBorders>
              <w:right w:val="single" w:sz="4" w:space="0" w:color="auto"/>
            </w:tcBorders>
            <w:vAlign w:val="center"/>
          </w:tcPr>
          <w:p w14:paraId="40D2B44B"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4C"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right w:val="single" w:sz="4" w:space="0" w:color="auto"/>
            </w:tcBorders>
            <w:vAlign w:val="center"/>
          </w:tcPr>
          <w:p w14:paraId="40D2B44D"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4E" w14:textId="77777777" w:rsidR="009E1BC0" w:rsidRPr="00316B6F" w:rsidRDefault="009E1BC0" w:rsidP="00143B32">
            <w:pPr>
              <w:pStyle w:val="BodyText"/>
              <w:spacing w:before="120" w:after="120"/>
              <w:rPr>
                <w:rFonts w:ascii="Arial" w:hAnsi="Arial" w:cs="Arial"/>
                <w:sz w:val="18"/>
              </w:rPr>
            </w:pPr>
          </w:p>
        </w:tc>
      </w:tr>
      <w:tr w:rsidR="009E1BC0" w:rsidRPr="00316B6F" w14:paraId="40D2B455" w14:textId="77777777" w:rsidTr="009E1BC0">
        <w:trPr>
          <w:trHeight w:val="20"/>
        </w:trPr>
        <w:tc>
          <w:tcPr>
            <w:tcW w:w="6207" w:type="dxa"/>
          </w:tcPr>
          <w:p w14:paraId="40D2B450"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Did your builder give you a copy of the Domestic Building Consumer Guide?</w:t>
            </w:r>
          </w:p>
        </w:tc>
        <w:tc>
          <w:tcPr>
            <w:tcW w:w="832" w:type="dxa"/>
            <w:tcBorders>
              <w:bottom w:val="single" w:sz="4" w:space="0" w:color="auto"/>
              <w:right w:val="single" w:sz="4" w:space="0" w:color="auto"/>
            </w:tcBorders>
            <w:vAlign w:val="center"/>
          </w:tcPr>
          <w:p w14:paraId="40D2B451"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52" w14:textId="77777777" w:rsidR="009E1BC0" w:rsidRPr="00316B6F" w:rsidRDefault="009E1BC0" w:rsidP="00143B32">
            <w:pPr>
              <w:pStyle w:val="BodyText"/>
              <w:spacing w:before="120" w:after="120"/>
              <w:rPr>
                <w:rFonts w:ascii="Arial" w:hAnsi="Arial" w:cs="Arial"/>
                <w:sz w:val="18"/>
              </w:rPr>
            </w:pPr>
          </w:p>
        </w:tc>
        <w:tc>
          <w:tcPr>
            <w:tcW w:w="954" w:type="dxa"/>
            <w:tcBorders>
              <w:left w:val="single" w:sz="4" w:space="0" w:color="auto"/>
              <w:bottom w:val="single" w:sz="4" w:space="0" w:color="auto"/>
              <w:right w:val="single" w:sz="4" w:space="0" w:color="auto"/>
            </w:tcBorders>
            <w:vAlign w:val="center"/>
          </w:tcPr>
          <w:p w14:paraId="40D2B453"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54" w14:textId="77777777" w:rsidR="009E1BC0" w:rsidRPr="00316B6F" w:rsidRDefault="009E1BC0" w:rsidP="00143B32">
            <w:pPr>
              <w:pStyle w:val="BodyText"/>
              <w:spacing w:before="120" w:after="120"/>
              <w:rPr>
                <w:rFonts w:ascii="Arial" w:hAnsi="Arial" w:cs="Arial"/>
                <w:sz w:val="18"/>
              </w:rPr>
            </w:pPr>
          </w:p>
        </w:tc>
      </w:tr>
      <w:tr w:rsidR="009E1BC0" w:rsidRPr="00316B6F" w14:paraId="40D2B459" w14:textId="77777777" w:rsidTr="009E1BC0">
        <w:trPr>
          <w:trHeight w:val="20"/>
        </w:trPr>
        <w:tc>
          <w:tcPr>
            <w:tcW w:w="6207" w:type="dxa"/>
            <w:tcBorders>
              <w:right w:val="single" w:sz="4" w:space="0" w:color="auto"/>
            </w:tcBorders>
          </w:tcPr>
          <w:p w14:paraId="40D2B456"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If yes, insert the date on which you were given a copy of this guide</w:t>
            </w:r>
          </w:p>
          <w:p w14:paraId="40D2B457"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 xml:space="preserve">dd/mm/yyyy  </w:t>
            </w:r>
          </w:p>
        </w:tc>
        <w:tc>
          <w:tcPr>
            <w:tcW w:w="3750" w:type="dxa"/>
            <w:gridSpan w:val="4"/>
            <w:tcBorders>
              <w:top w:val="single" w:sz="4" w:space="0" w:color="auto"/>
              <w:left w:val="single" w:sz="4" w:space="0" w:color="auto"/>
              <w:bottom w:val="single" w:sz="4" w:space="0" w:color="auto"/>
              <w:right w:val="single" w:sz="4" w:space="0" w:color="auto"/>
            </w:tcBorders>
            <w:vAlign w:val="center"/>
          </w:tcPr>
          <w:p w14:paraId="40D2B458" w14:textId="77777777" w:rsidR="009E1BC0" w:rsidRPr="00316B6F" w:rsidRDefault="009E1BC0" w:rsidP="00143B32">
            <w:pPr>
              <w:pStyle w:val="BodyText"/>
              <w:spacing w:before="120" w:after="120"/>
              <w:rPr>
                <w:rFonts w:ascii="Arial" w:hAnsi="Arial" w:cs="Arial"/>
                <w:sz w:val="18"/>
              </w:rPr>
            </w:pPr>
          </w:p>
        </w:tc>
      </w:tr>
      <w:tr w:rsidR="009E1BC0" w:rsidRPr="00316B6F" w14:paraId="40D2B45F" w14:textId="77777777" w:rsidTr="009E1BC0">
        <w:trPr>
          <w:trHeight w:val="20"/>
        </w:trPr>
        <w:tc>
          <w:tcPr>
            <w:tcW w:w="6207" w:type="dxa"/>
          </w:tcPr>
          <w:p w14:paraId="40D2B45A"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 xml:space="preserve">Have you read the Domestic Building Consumer Guide and the related information at </w:t>
            </w:r>
            <w:r w:rsidRPr="00316B6F">
              <w:rPr>
                <w:rFonts w:ascii="Arial" w:hAnsi="Arial" w:cs="Arial"/>
                <w:b/>
                <w:sz w:val="18"/>
              </w:rPr>
              <w:t>consumer.vic.gov.au/buildingguide</w:t>
            </w:r>
            <w:r w:rsidRPr="00316B6F">
              <w:rPr>
                <w:rFonts w:ascii="Arial" w:hAnsi="Arial" w:cs="Arial"/>
                <w:sz w:val="18"/>
              </w:rPr>
              <w:t>?</w:t>
            </w:r>
          </w:p>
        </w:tc>
        <w:tc>
          <w:tcPr>
            <w:tcW w:w="832" w:type="dxa"/>
            <w:tcBorders>
              <w:top w:val="single" w:sz="4" w:space="0" w:color="auto"/>
              <w:right w:val="single" w:sz="4" w:space="0" w:color="auto"/>
            </w:tcBorders>
            <w:vAlign w:val="center"/>
          </w:tcPr>
          <w:p w14:paraId="40D2B45B"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Yes</w:t>
            </w:r>
          </w:p>
        </w:tc>
        <w:tc>
          <w:tcPr>
            <w:tcW w:w="936" w:type="dxa"/>
            <w:tcBorders>
              <w:top w:val="single" w:sz="4" w:space="0" w:color="auto"/>
              <w:left w:val="single" w:sz="4" w:space="0" w:color="auto"/>
              <w:bottom w:val="single" w:sz="4" w:space="0" w:color="auto"/>
              <w:right w:val="single" w:sz="4" w:space="0" w:color="auto"/>
            </w:tcBorders>
            <w:vAlign w:val="center"/>
          </w:tcPr>
          <w:p w14:paraId="40D2B45C" w14:textId="77777777" w:rsidR="009E1BC0" w:rsidRPr="00316B6F" w:rsidRDefault="009E1BC0" w:rsidP="00143B32">
            <w:pPr>
              <w:pStyle w:val="BodyText"/>
              <w:spacing w:before="120" w:after="120"/>
              <w:rPr>
                <w:rFonts w:ascii="Arial" w:hAnsi="Arial" w:cs="Arial"/>
                <w:sz w:val="18"/>
              </w:rPr>
            </w:pPr>
          </w:p>
        </w:tc>
        <w:tc>
          <w:tcPr>
            <w:tcW w:w="954" w:type="dxa"/>
            <w:tcBorders>
              <w:top w:val="single" w:sz="4" w:space="0" w:color="auto"/>
              <w:left w:val="single" w:sz="4" w:space="0" w:color="auto"/>
              <w:right w:val="single" w:sz="4" w:space="0" w:color="auto"/>
            </w:tcBorders>
            <w:vAlign w:val="center"/>
          </w:tcPr>
          <w:p w14:paraId="40D2B45D" w14:textId="77777777" w:rsidR="009E1BC0" w:rsidRPr="00316B6F" w:rsidRDefault="009E1BC0" w:rsidP="00143B32">
            <w:pPr>
              <w:pStyle w:val="BodyText"/>
              <w:spacing w:before="120" w:after="120"/>
              <w:jc w:val="right"/>
              <w:rPr>
                <w:rFonts w:ascii="Arial" w:hAnsi="Arial" w:cs="Arial"/>
                <w:sz w:val="18"/>
              </w:rPr>
            </w:pPr>
            <w:r w:rsidRPr="00316B6F">
              <w:rPr>
                <w:rFonts w:ascii="Arial" w:hAnsi="Arial" w:cs="Arial"/>
                <w:sz w:val="18"/>
              </w:rPr>
              <w:t>No</w:t>
            </w:r>
          </w:p>
        </w:tc>
        <w:tc>
          <w:tcPr>
            <w:tcW w:w="1028" w:type="dxa"/>
            <w:tcBorders>
              <w:top w:val="single" w:sz="4" w:space="0" w:color="auto"/>
              <w:left w:val="single" w:sz="4" w:space="0" w:color="auto"/>
              <w:bottom w:val="single" w:sz="4" w:space="0" w:color="auto"/>
              <w:right w:val="single" w:sz="4" w:space="0" w:color="auto"/>
            </w:tcBorders>
            <w:vAlign w:val="center"/>
          </w:tcPr>
          <w:p w14:paraId="40D2B45E" w14:textId="77777777" w:rsidR="009E1BC0" w:rsidRPr="00316B6F" w:rsidRDefault="009E1BC0" w:rsidP="00143B32">
            <w:pPr>
              <w:pStyle w:val="BodyText"/>
              <w:spacing w:before="120" w:after="120"/>
              <w:rPr>
                <w:rFonts w:ascii="Arial" w:hAnsi="Arial" w:cs="Arial"/>
                <w:sz w:val="18"/>
              </w:rPr>
            </w:pPr>
          </w:p>
        </w:tc>
      </w:tr>
    </w:tbl>
    <w:p w14:paraId="40D2B460" w14:textId="77777777" w:rsidR="009E1BC0" w:rsidRPr="00316B6F" w:rsidRDefault="009E1BC0" w:rsidP="009E1BC0">
      <w:pPr>
        <w:pStyle w:val="BodyText"/>
        <w:rPr>
          <w:rFonts w:ascii="Arial" w:hAnsi="Arial" w:cs="Arial"/>
          <w:b/>
          <w:bCs/>
          <w:sz w:val="18"/>
        </w:rPr>
      </w:pPr>
      <w:r w:rsidRPr="00316B6F">
        <w:rPr>
          <w:rFonts w:ascii="Arial" w:hAnsi="Arial" w:cs="Arial"/>
          <w:b/>
          <w:bCs/>
          <w:sz w:val="18"/>
        </w:rPr>
        <w:t>This checklist does not form part of the contract.</w:t>
      </w:r>
    </w:p>
    <w:p w14:paraId="40D2B461" w14:textId="77777777" w:rsidR="009E1BC0" w:rsidRPr="00316B6F" w:rsidRDefault="009E1BC0" w:rsidP="009E1BC0">
      <w:pPr>
        <w:pStyle w:val="BodyText"/>
        <w:spacing w:before="120" w:after="120"/>
        <w:rPr>
          <w:rFonts w:ascii="Arial" w:hAnsi="Arial" w:cs="Arial"/>
          <w:b/>
          <w:sz w:val="18"/>
        </w:rPr>
      </w:pPr>
      <w:r w:rsidRPr="00316B6F">
        <w:rPr>
          <w:rFonts w:ascii="Arial" w:hAnsi="Arial" w:cs="Arial"/>
          <w:b/>
          <w:sz w:val="18"/>
        </w:rPr>
        <w:t>I/we have read and completed this checklist:</w:t>
      </w:r>
    </w:p>
    <w:tbl>
      <w:tblPr>
        <w:tblW w:w="10000" w:type="dxa"/>
        <w:jc w:val="center"/>
        <w:tblLook w:val="0000" w:firstRow="0" w:lastRow="0" w:firstColumn="0" w:lastColumn="0" w:noHBand="0" w:noVBand="0"/>
      </w:tblPr>
      <w:tblGrid>
        <w:gridCol w:w="4530"/>
        <w:gridCol w:w="5470"/>
      </w:tblGrid>
      <w:tr w:rsidR="009E1BC0" w:rsidRPr="00316B6F" w14:paraId="40D2B464" w14:textId="77777777" w:rsidTr="009E1BC0">
        <w:trPr>
          <w:trHeight w:val="720"/>
          <w:jc w:val="center"/>
        </w:trPr>
        <w:tc>
          <w:tcPr>
            <w:tcW w:w="4530" w:type="dxa"/>
            <w:tcBorders>
              <w:right w:val="single" w:sz="4" w:space="0" w:color="auto"/>
            </w:tcBorders>
            <w:vAlign w:val="center"/>
          </w:tcPr>
          <w:p w14:paraId="40D2B462" w14:textId="77777777" w:rsidR="009E1BC0" w:rsidRPr="005522CC" w:rsidRDefault="009E1BC0" w:rsidP="00143B32">
            <w:pPr>
              <w:pStyle w:val="BodyText"/>
              <w:spacing w:before="120" w:after="120"/>
              <w:jc w:val="right"/>
              <w:rPr>
                <w:rFonts w:ascii="Arial" w:hAnsi="Arial" w:cs="Arial"/>
                <w:sz w:val="18"/>
              </w:rPr>
            </w:pPr>
            <w:r w:rsidRPr="00316B6F">
              <w:rPr>
                <w:rFonts w:ascii="Arial" w:hAnsi="Arial" w:cs="Arial"/>
                <w:sz w:val="18"/>
              </w:rPr>
              <w:t>Signature/s</w:t>
            </w:r>
            <w:r w:rsidR="005522CC">
              <w:rPr>
                <w:rFonts w:ascii="Arial" w:hAnsi="Arial" w:cs="Arial"/>
                <w:sz w:val="18"/>
              </w:rPr>
              <w:t xml:space="preserve"> of </w:t>
            </w:r>
            <w:r w:rsidR="005522CC">
              <w:rPr>
                <w:rFonts w:ascii="Arial" w:hAnsi="Arial" w:cs="Arial"/>
                <w:i/>
                <w:sz w:val="18"/>
              </w:rPr>
              <w:t>Building Owner</w:t>
            </w:r>
          </w:p>
        </w:tc>
        <w:tc>
          <w:tcPr>
            <w:tcW w:w="5470" w:type="dxa"/>
            <w:tcBorders>
              <w:top w:val="single" w:sz="4" w:space="0" w:color="auto"/>
              <w:left w:val="single" w:sz="4" w:space="0" w:color="auto"/>
              <w:bottom w:val="single" w:sz="4" w:space="0" w:color="auto"/>
              <w:right w:val="single" w:sz="4" w:space="0" w:color="auto"/>
            </w:tcBorders>
            <w:vAlign w:val="center"/>
          </w:tcPr>
          <w:p w14:paraId="40D2B463" w14:textId="77777777" w:rsidR="009E1BC0" w:rsidRPr="00316B6F" w:rsidRDefault="009E1BC0" w:rsidP="00143B32">
            <w:pPr>
              <w:pStyle w:val="BodyText"/>
              <w:spacing w:before="120" w:after="120"/>
              <w:rPr>
                <w:rFonts w:ascii="Arial" w:hAnsi="Arial" w:cs="Arial"/>
                <w:sz w:val="18"/>
              </w:rPr>
            </w:pPr>
          </w:p>
        </w:tc>
      </w:tr>
      <w:tr w:rsidR="009E1BC0" w:rsidRPr="00316B6F" w14:paraId="40D2B468" w14:textId="77777777" w:rsidTr="009E1BC0">
        <w:trPr>
          <w:trHeight w:val="20"/>
          <w:jc w:val="center"/>
        </w:trPr>
        <w:tc>
          <w:tcPr>
            <w:tcW w:w="4530" w:type="dxa"/>
            <w:tcBorders>
              <w:right w:val="single" w:sz="4" w:space="0" w:color="auto"/>
            </w:tcBorders>
            <w:vAlign w:val="center"/>
          </w:tcPr>
          <w:p w14:paraId="40D2B465" w14:textId="77777777" w:rsidR="009E1BC0" w:rsidRPr="00316B6F" w:rsidRDefault="009E1BC0" w:rsidP="00143B32">
            <w:pPr>
              <w:pStyle w:val="BodyText"/>
              <w:spacing w:before="120" w:after="0"/>
              <w:jc w:val="right"/>
              <w:rPr>
                <w:rFonts w:ascii="Arial" w:hAnsi="Arial" w:cs="Arial"/>
                <w:sz w:val="18"/>
              </w:rPr>
            </w:pPr>
            <w:r w:rsidRPr="00316B6F">
              <w:rPr>
                <w:rFonts w:ascii="Arial" w:hAnsi="Arial" w:cs="Arial"/>
                <w:sz w:val="18"/>
              </w:rPr>
              <w:t>Date</w:t>
            </w:r>
          </w:p>
          <w:p w14:paraId="40D2B466" w14:textId="77777777" w:rsidR="009E1BC0" w:rsidRPr="00316B6F" w:rsidRDefault="009E1BC0" w:rsidP="00143B32">
            <w:pPr>
              <w:pStyle w:val="QuestionHelpText"/>
              <w:jc w:val="right"/>
              <w:rPr>
                <w:sz w:val="16"/>
              </w:rPr>
            </w:pPr>
            <w:r w:rsidRPr="00316B6F">
              <w:rPr>
                <w:sz w:val="16"/>
              </w:rPr>
              <w:t>dd/mm/yyyy</w:t>
            </w:r>
          </w:p>
        </w:tc>
        <w:tc>
          <w:tcPr>
            <w:tcW w:w="5470" w:type="dxa"/>
            <w:tcBorders>
              <w:top w:val="single" w:sz="4" w:space="0" w:color="auto"/>
              <w:left w:val="single" w:sz="4" w:space="0" w:color="auto"/>
              <w:bottom w:val="single" w:sz="4" w:space="0" w:color="auto"/>
              <w:right w:val="single" w:sz="4" w:space="0" w:color="auto"/>
            </w:tcBorders>
            <w:vAlign w:val="center"/>
          </w:tcPr>
          <w:p w14:paraId="40D2B467" w14:textId="77777777" w:rsidR="009E1BC0" w:rsidRPr="00316B6F" w:rsidRDefault="009E1BC0" w:rsidP="00143B32">
            <w:pPr>
              <w:pStyle w:val="BodyText"/>
              <w:spacing w:before="120" w:after="120"/>
              <w:rPr>
                <w:rFonts w:ascii="Arial" w:hAnsi="Arial" w:cs="Arial"/>
                <w:sz w:val="18"/>
              </w:rPr>
            </w:pPr>
          </w:p>
        </w:tc>
      </w:tr>
    </w:tbl>
    <w:p w14:paraId="40D2B469" w14:textId="77777777" w:rsidR="009E1BC0" w:rsidRPr="00316B6F" w:rsidRDefault="009E1BC0" w:rsidP="009E1BC0">
      <w:pPr>
        <w:pStyle w:val="BodyText"/>
        <w:rPr>
          <w:rFonts w:ascii="Arial" w:hAnsi="Arial" w:cs="Arial"/>
          <w:sz w:val="18"/>
        </w:rPr>
      </w:pPr>
    </w:p>
    <w:p w14:paraId="40D2B46A" w14:textId="77777777" w:rsidR="009E1BC0" w:rsidRPr="00316B6F" w:rsidRDefault="009E1BC0" w:rsidP="009E1BC0">
      <w:pPr>
        <w:pStyle w:val="BodyText"/>
        <w:rPr>
          <w:rFonts w:ascii="Arial" w:hAnsi="Arial" w:cs="Arial"/>
          <w:sz w:val="18"/>
        </w:rPr>
      </w:pPr>
      <w:r w:rsidRPr="00316B6F">
        <w:rPr>
          <w:rFonts w:ascii="Arial" w:hAnsi="Arial" w:cs="Arial"/>
          <w:sz w:val="18"/>
        </w:rPr>
        <w:t xml:space="preserve">* </w:t>
      </w:r>
      <w:r w:rsidRPr="00316B6F">
        <w:rPr>
          <w:rFonts w:ascii="Arial" w:hAnsi="Arial" w:cs="Arial"/>
          <w:b/>
          <w:sz w:val="18"/>
        </w:rPr>
        <w:t>Note</w:t>
      </w:r>
      <w:r w:rsidRPr="00316B6F">
        <w:rPr>
          <w:rFonts w:ascii="Arial" w:hAnsi="Arial" w:cs="Arial"/>
          <w:sz w:val="18"/>
        </w:rPr>
        <w:t>: Not all of these questions will apply to a domestic building contract that covers a limited scope of work, for example, a contract that is limited to the preparation of building plans and specifications.</w:t>
      </w:r>
    </w:p>
    <w:p w14:paraId="40D2B46B" w14:textId="77777777" w:rsidR="009E1BC0" w:rsidRDefault="009E1BC0" w:rsidP="007A19A3">
      <w:pPr>
        <w:pStyle w:val="BodyText"/>
        <w:rPr>
          <w:rFonts w:ascii="Arial" w:hAnsi="Arial" w:cs="Arial"/>
          <w:b/>
          <w:sz w:val="18"/>
          <w:szCs w:val="18"/>
        </w:rPr>
      </w:pPr>
    </w:p>
    <w:p w14:paraId="40D2B46C" w14:textId="77777777" w:rsidR="008231B4" w:rsidRPr="00B255D1" w:rsidRDefault="008231B4" w:rsidP="007A19A3">
      <w:pPr>
        <w:pStyle w:val="Heading2"/>
        <w:pageBreakBefore/>
        <w:rPr>
          <w:rFonts w:ascii="Arial" w:hAnsi="Arial"/>
          <w:sz w:val="30"/>
          <w:szCs w:val="30"/>
        </w:rPr>
      </w:pPr>
      <w:bookmarkStart w:id="28" w:name="_Checklist_for_the"/>
      <w:bookmarkStart w:id="29" w:name="_Checklist_for_the_1"/>
      <w:bookmarkStart w:id="30" w:name="_Is_the_contract"/>
      <w:bookmarkStart w:id="31" w:name="_Toc462057949"/>
      <w:bookmarkEnd w:id="28"/>
      <w:bookmarkEnd w:id="29"/>
      <w:bookmarkEnd w:id="30"/>
      <w:r w:rsidRPr="00B255D1">
        <w:rPr>
          <w:rFonts w:ascii="Arial" w:hAnsi="Arial"/>
          <w:sz w:val="30"/>
          <w:szCs w:val="30"/>
        </w:rPr>
        <w:t>Is the contract complete and ready to be signed?</w:t>
      </w:r>
      <w:bookmarkEnd w:id="31"/>
    </w:p>
    <w:p w14:paraId="40D2B46D" w14:textId="77777777" w:rsidR="008231B4" w:rsidRPr="00B255D1" w:rsidRDefault="008231B4" w:rsidP="00B41096">
      <w:pPr>
        <w:pStyle w:val="BodyText"/>
        <w:rPr>
          <w:rFonts w:ascii="Arial" w:hAnsi="Arial" w:cs="Arial"/>
          <w:sz w:val="18"/>
          <w:szCs w:val="18"/>
        </w:rPr>
      </w:pPr>
      <w:r w:rsidRPr="00B255D1">
        <w:rPr>
          <w:rFonts w:ascii="Arial" w:hAnsi="Arial" w:cs="Arial"/>
          <w:sz w:val="18"/>
          <w:szCs w:val="18"/>
        </w:rPr>
        <w:t xml:space="preserve">This checklist prompts the </w:t>
      </w:r>
      <w:r w:rsidRPr="00B255D1">
        <w:rPr>
          <w:rStyle w:val="Emphasis"/>
          <w:rFonts w:ascii="Arial" w:hAnsi="Arial" w:cs="Arial"/>
          <w:sz w:val="18"/>
          <w:szCs w:val="18"/>
        </w:rPr>
        <w:t>Builder</w:t>
      </w:r>
      <w:r w:rsidRPr="00B255D1">
        <w:rPr>
          <w:rFonts w:ascii="Arial" w:hAnsi="Arial" w:cs="Arial"/>
          <w:sz w:val="18"/>
          <w:szCs w:val="18"/>
        </w:rPr>
        <w:t xml:space="preserve"> to fill in all the required sections in this contract. Both the </w:t>
      </w:r>
      <w:r w:rsidRPr="00B255D1">
        <w:rPr>
          <w:rStyle w:val="Emphasis"/>
          <w:rFonts w:ascii="Arial" w:hAnsi="Arial" w:cs="Arial"/>
          <w:sz w:val="18"/>
          <w:szCs w:val="18"/>
        </w:rPr>
        <w:t>Builder</w:t>
      </w:r>
      <w:r w:rsidRPr="00B255D1">
        <w:rPr>
          <w:rFonts w:ascii="Arial" w:hAnsi="Arial" w:cs="Arial"/>
          <w:sz w:val="18"/>
          <w:szCs w:val="18"/>
        </w:rPr>
        <w:t xml:space="preserve"> and the </w:t>
      </w:r>
      <w:r w:rsidRPr="00B255D1">
        <w:rPr>
          <w:rStyle w:val="Emphasis"/>
          <w:rFonts w:ascii="Arial" w:hAnsi="Arial" w:cs="Arial"/>
          <w:sz w:val="18"/>
          <w:szCs w:val="18"/>
        </w:rPr>
        <w:t>Building Owner</w:t>
      </w:r>
      <w:r w:rsidRPr="00B255D1">
        <w:rPr>
          <w:rFonts w:ascii="Arial" w:hAnsi="Arial" w:cs="Arial"/>
          <w:sz w:val="18"/>
          <w:szCs w:val="18"/>
        </w:rPr>
        <w:t xml:space="preserve"> should go through this checklist before signing the contract.</w:t>
      </w:r>
    </w:p>
    <w:p w14:paraId="40D2B46E" w14:textId="77777777" w:rsidR="008231B4" w:rsidRPr="00B255D1" w:rsidRDefault="008231B4" w:rsidP="00B41096">
      <w:pPr>
        <w:pStyle w:val="BodyText"/>
        <w:rPr>
          <w:rFonts w:ascii="Arial" w:hAnsi="Arial" w:cs="Arial"/>
          <w:sz w:val="18"/>
          <w:szCs w:val="18"/>
        </w:rPr>
      </w:pPr>
      <w:r w:rsidRPr="00B255D1">
        <w:rPr>
          <w:rFonts w:ascii="Arial" w:hAnsi="Arial" w:cs="Arial"/>
          <w:sz w:val="18"/>
          <w:szCs w:val="18"/>
        </w:rPr>
        <w:t>Note: This checklist does not form part of the contract.</w:t>
      </w:r>
    </w:p>
    <w:p w14:paraId="40D2B46F" w14:textId="77777777" w:rsidR="007A19A3" w:rsidRPr="00B255D1" w:rsidRDefault="00B95CFE" w:rsidP="007A19A3">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2"/>
        <w:gridCol w:w="1926"/>
      </w:tblGrid>
      <w:tr w:rsidR="0047527F" w:rsidRPr="00B255D1" w14:paraId="40D2B472" w14:textId="77777777" w:rsidTr="001A08F3">
        <w:trPr>
          <w:cantSplit/>
          <w:tblHeader/>
        </w:trPr>
        <w:tc>
          <w:tcPr>
            <w:tcW w:w="4000" w:type="pct"/>
          </w:tcPr>
          <w:p w14:paraId="40D2B470" w14:textId="77777777" w:rsidR="0047527F" w:rsidRPr="00B255D1" w:rsidRDefault="0047527F" w:rsidP="00FB5603">
            <w:pPr>
              <w:pStyle w:val="Bodyindent1"/>
              <w:spacing w:before="100" w:after="100"/>
              <w:rPr>
                <w:rFonts w:ascii="Arial" w:hAnsi="Arial" w:cs="Arial"/>
                <w:b/>
                <w:sz w:val="18"/>
                <w:szCs w:val="18"/>
              </w:rPr>
            </w:pPr>
            <w:r w:rsidRPr="00B255D1">
              <w:rPr>
                <w:rFonts w:ascii="Arial" w:hAnsi="Arial" w:cs="Arial"/>
                <w:b/>
                <w:sz w:val="18"/>
                <w:szCs w:val="18"/>
              </w:rPr>
              <w:t>Checklist item</w:t>
            </w:r>
          </w:p>
        </w:tc>
        <w:tc>
          <w:tcPr>
            <w:tcW w:w="1000" w:type="pct"/>
          </w:tcPr>
          <w:p w14:paraId="40D2B471" w14:textId="77777777" w:rsidR="0047527F" w:rsidRPr="00B255D1" w:rsidRDefault="0047527F" w:rsidP="00FB5603">
            <w:pPr>
              <w:pStyle w:val="Bodyindent1"/>
              <w:spacing w:before="100" w:after="100"/>
              <w:ind w:left="0" w:firstLine="0"/>
              <w:rPr>
                <w:rFonts w:ascii="Arial" w:hAnsi="Arial" w:cs="Arial"/>
                <w:b/>
                <w:sz w:val="18"/>
                <w:szCs w:val="18"/>
              </w:rPr>
            </w:pPr>
            <w:r w:rsidRPr="00B255D1">
              <w:rPr>
                <w:rFonts w:ascii="Arial" w:hAnsi="Arial" w:cs="Arial"/>
                <w:b/>
                <w:sz w:val="18"/>
                <w:szCs w:val="18"/>
              </w:rPr>
              <w:t>Response</w:t>
            </w:r>
            <w:r w:rsidR="00D97655" w:rsidRPr="00B255D1">
              <w:rPr>
                <w:rFonts w:ascii="Arial" w:hAnsi="Arial" w:cs="Arial"/>
                <w:b/>
                <w:sz w:val="18"/>
                <w:szCs w:val="18"/>
              </w:rPr>
              <w:t xml:space="preserve"> (Yes or No)</w:t>
            </w:r>
          </w:p>
        </w:tc>
      </w:tr>
      <w:tr w:rsidR="009278DE" w:rsidRPr="00B255D1" w14:paraId="40D2B475" w14:textId="77777777" w:rsidTr="001A08F3">
        <w:trPr>
          <w:cantSplit/>
        </w:trPr>
        <w:tc>
          <w:tcPr>
            <w:tcW w:w="4000" w:type="pct"/>
          </w:tcPr>
          <w:p w14:paraId="40D2B473" w14:textId="77777777" w:rsidR="009278DE" w:rsidRPr="00B255D1" w:rsidRDefault="0047527F" w:rsidP="00FB5603">
            <w:pPr>
              <w:pStyle w:val="Bodyindent1"/>
              <w:spacing w:before="100" w:after="100"/>
              <w:rPr>
                <w:rFonts w:ascii="Arial" w:hAnsi="Arial" w:cs="Arial"/>
                <w:sz w:val="18"/>
                <w:szCs w:val="18"/>
              </w:rPr>
            </w:pPr>
            <w:r w:rsidRPr="00B255D1">
              <w:rPr>
                <w:rFonts w:ascii="Arial" w:hAnsi="Arial" w:cs="Arial"/>
                <w:sz w:val="18"/>
                <w:szCs w:val="18"/>
              </w:rPr>
              <w:t>1.</w:t>
            </w:r>
            <w:r w:rsidRPr="00B255D1">
              <w:rPr>
                <w:rFonts w:ascii="Arial" w:hAnsi="Arial" w:cs="Arial"/>
                <w:sz w:val="18"/>
                <w:szCs w:val="18"/>
              </w:rPr>
              <w:tab/>
              <w:t xml:space="preserve">Have the </w:t>
            </w:r>
            <w:r w:rsidRPr="00B255D1">
              <w:rPr>
                <w:rStyle w:val="Emphasis"/>
                <w:rFonts w:ascii="Arial" w:hAnsi="Arial" w:cs="Arial"/>
                <w:sz w:val="18"/>
                <w:szCs w:val="18"/>
              </w:rPr>
              <w:t>Contract Details</w:t>
            </w:r>
            <w:r w:rsidRPr="00B255D1">
              <w:rPr>
                <w:rFonts w:ascii="Arial" w:hAnsi="Arial" w:cs="Arial"/>
                <w:sz w:val="18"/>
                <w:szCs w:val="18"/>
              </w:rPr>
              <w:t xml:space="preserve"> in </w:t>
            </w:r>
            <w:hyperlink w:anchor="_4._Contract_Details_4" w:history="1">
              <w:r w:rsidRPr="00B255D1">
                <w:rPr>
                  <w:rStyle w:val="Hyperlink"/>
                  <w:rFonts w:ascii="Arial" w:hAnsi="Arial" w:cs="Arial"/>
                  <w:sz w:val="18"/>
                  <w:szCs w:val="18"/>
                </w:rPr>
                <w:t xml:space="preserve">Clause 4 </w:t>
              </w:r>
            </w:hyperlink>
            <w:r w:rsidRPr="00B255D1">
              <w:rPr>
                <w:rFonts w:ascii="Arial" w:hAnsi="Arial" w:cs="Arial"/>
                <w:sz w:val="18"/>
                <w:szCs w:val="18"/>
              </w:rPr>
              <w:t>been filled in?</w:t>
            </w:r>
          </w:p>
        </w:tc>
        <w:tc>
          <w:tcPr>
            <w:tcW w:w="1000" w:type="pct"/>
          </w:tcPr>
          <w:p w14:paraId="40D2B474" w14:textId="77777777" w:rsidR="009278DE" w:rsidRPr="00B255D1" w:rsidRDefault="009278DE" w:rsidP="00FB5603">
            <w:pPr>
              <w:pStyle w:val="BodyText"/>
              <w:spacing w:before="100" w:after="100"/>
              <w:rPr>
                <w:rFonts w:ascii="Arial" w:hAnsi="Arial" w:cs="Arial"/>
                <w:sz w:val="18"/>
                <w:szCs w:val="18"/>
              </w:rPr>
            </w:pPr>
          </w:p>
        </w:tc>
      </w:tr>
      <w:tr w:rsidR="0047527F" w:rsidRPr="00B255D1" w14:paraId="40D2B478" w14:textId="77777777" w:rsidTr="001A08F3">
        <w:trPr>
          <w:cantSplit/>
        </w:trPr>
        <w:tc>
          <w:tcPr>
            <w:tcW w:w="4000" w:type="pct"/>
          </w:tcPr>
          <w:p w14:paraId="40D2B476" w14:textId="77777777" w:rsidR="0047527F" w:rsidRPr="00B255D1" w:rsidRDefault="0047527F" w:rsidP="00FB5603">
            <w:pPr>
              <w:pStyle w:val="Bodyindent1"/>
              <w:spacing w:before="100" w:after="100"/>
              <w:rPr>
                <w:rFonts w:ascii="Arial" w:hAnsi="Arial" w:cs="Arial"/>
                <w:sz w:val="18"/>
                <w:szCs w:val="18"/>
              </w:rPr>
            </w:pPr>
            <w:r w:rsidRPr="00B255D1">
              <w:rPr>
                <w:rFonts w:ascii="Arial" w:hAnsi="Arial" w:cs="Arial"/>
                <w:sz w:val="18"/>
                <w:szCs w:val="18"/>
              </w:rPr>
              <w:t>2.</w:t>
            </w:r>
            <w:r w:rsidRPr="00B255D1">
              <w:rPr>
                <w:rFonts w:ascii="Arial" w:hAnsi="Arial" w:cs="Arial"/>
                <w:sz w:val="18"/>
                <w:szCs w:val="18"/>
              </w:rPr>
              <w:tab/>
              <w:t xml:space="preserve">Has the </w:t>
            </w:r>
            <w:r w:rsidRPr="00B255D1">
              <w:rPr>
                <w:rStyle w:val="Emphasis"/>
                <w:rFonts w:ascii="Arial" w:hAnsi="Arial" w:cs="Arial"/>
                <w:sz w:val="18"/>
                <w:szCs w:val="18"/>
              </w:rPr>
              <w:t>Finish Date</w:t>
            </w:r>
            <w:r w:rsidRPr="00B255D1">
              <w:rPr>
                <w:rFonts w:ascii="Arial" w:hAnsi="Arial" w:cs="Arial"/>
                <w:sz w:val="18"/>
                <w:szCs w:val="18"/>
              </w:rPr>
              <w:t xml:space="preserve"> or number of days required to finish the </w:t>
            </w:r>
            <w:r w:rsidRPr="00B255D1">
              <w:rPr>
                <w:rStyle w:val="Emphasis"/>
                <w:rFonts w:ascii="Arial" w:hAnsi="Arial" w:cs="Arial"/>
                <w:sz w:val="18"/>
                <w:szCs w:val="18"/>
              </w:rPr>
              <w:t>Work</w:t>
            </w:r>
            <w:r w:rsidRPr="00B255D1">
              <w:rPr>
                <w:rFonts w:ascii="Arial" w:hAnsi="Arial" w:cs="Arial"/>
                <w:sz w:val="18"/>
                <w:szCs w:val="18"/>
              </w:rPr>
              <w:t xml:space="preserve"> once it is commenced under </w:t>
            </w:r>
            <w:hyperlink w:anchor="Clause_13_1" w:history="1">
              <w:r w:rsidRPr="00B255D1">
                <w:rPr>
                  <w:rStyle w:val="Hyperlink"/>
                  <w:rFonts w:ascii="Arial" w:hAnsi="Arial" w:cs="Arial"/>
                  <w:sz w:val="18"/>
                  <w:szCs w:val="18"/>
                </w:rPr>
                <w:t>Clause 13.1</w:t>
              </w:r>
            </w:hyperlink>
            <w:r w:rsidRPr="00B255D1">
              <w:rPr>
                <w:rFonts w:ascii="Arial" w:hAnsi="Arial" w:cs="Arial"/>
                <w:sz w:val="18"/>
                <w:szCs w:val="18"/>
              </w:rPr>
              <w:t xml:space="preserve"> been calculated and filled-in in the </w:t>
            </w:r>
            <w:r w:rsidRPr="00B255D1">
              <w:rPr>
                <w:rStyle w:val="Emphasis"/>
                <w:rFonts w:ascii="Arial" w:hAnsi="Arial" w:cs="Arial"/>
                <w:sz w:val="18"/>
                <w:szCs w:val="18"/>
              </w:rPr>
              <w:t>Contract Details</w:t>
            </w:r>
            <w:r w:rsidRPr="00B255D1">
              <w:rPr>
                <w:rFonts w:ascii="Arial" w:hAnsi="Arial" w:cs="Arial"/>
                <w:sz w:val="18"/>
                <w:szCs w:val="18"/>
              </w:rPr>
              <w:t xml:space="preserve"> in </w:t>
            </w:r>
            <w:hyperlink w:anchor="_4._Contract_Details_5" w:history="1">
              <w:r w:rsidRPr="00B255D1">
                <w:rPr>
                  <w:rStyle w:val="Hyperlink"/>
                  <w:rFonts w:ascii="Arial" w:hAnsi="Arial" w:cs="Arial"/>
                  <w:sz w:val="18"/>
                  <w:szCs w:val="18"/>
                </w:rPr>
                <w:t>Clause 4</w:t>
              </w:r>
            </w:hyperlink>
            <w:r w:rsidRPr="00B255D1">
              <w:rPr>
                <w:rFonts w:ascii="Arial" w:hAnsi="Arial" w:cs="Arial"/>
                <w:sz w:val="18"/>
                <w:szCs w:val="18"/>
              </w:rPr>
              <w:t>?</w:t>
            </w:r>
          </w:p>
        </w:tc>
        <w:tc>
          <w:tcPr>
            <w:tcW w:w="1000" w:type="pct"/>
          </w:tcPr>
          <w:p w14:paraId="40D2B477" w14:textId="77777777" w:rsidR="0047527F" w:rsidRPr="00B255D1" w:rsidRDefault="0047527F" w:rsidP="00FB5603">
            <w:pPr>
              <w:pStyle w:val="BodyText"/>
              <w:spacing w:before="100" w:after="100"/>
              <w:rPr>
                <w:rFonts w:ascii="Arial" w:hAnsi="Arial" w:cs="Arial"/>
                <w:sz w:val="18"/>
                <w:szCs w:val="18"/>
              </w:rPr>
            </w:pPr>
          </w:p>
        </w:tc>
      </w:tr>
      <w:tr w:rsidR="0047527F" w:rsidRPr="00B255D1" w14:paraId="40D2B47B" w14:textId="77777777" w:rsidTr="001A08F3">
        <w:trPr>
          <w:cantSplit/>
        </w:trPr>
        <w:tc>
          <w:tcPr>
            <w:tcW w:w="4000" w:type="pct"/>
          </w:tcPr>
          <w:p w14:paraId="40D2B479" w14:textId="77777777" w:rsidR="0047527F" w:rsidRPr="00B255D1" w:rsidRDefault="0047527F" w:rsidP="00FB5603">
            <w:pPr>
              <w:pStyle w:val="Bodyindent1"/>
              <w:spacing w:before="100" w:after="100"/>
              <w:rPr>
                <w:rFonts w:ascii="Arial" w:hAnsi="Arial" w:cs="Arial"/>
                <w:sz w:val="18"/>
                <w:szCs w:val="18"/>
              </w:rPr>
            </w:pPr>
            <w:r w:rsidRPr="00B255D1">
              <w:rPr>
                <w:rFonts w:ascii="Arial" w:hAnsi="Arial" w:cs="Arial"/>
                <w:sz w:val="18"/>
                <w:szCs w:val="18"/>
              </w:rPr>
              <w:t>3.</w:t>
            </w:r>
            <w:r w:rsidRPr="00B255D1">
              <w:rPr>
                <w:rFonts w:ascii="Arial" w:hAnsi="Arial" w:cs="Arial"/>
                <w:sz w:val="18"/>
                <w:szCs w:val="18"/>
              </w:rPr>
              <w:tab/>
              <w:t xml:space="preserve">Has the </w:t>
            </w:r>
            <w:r w:rsidRPr="00B255D1">
              <w:rPr>
                <w:rStyle w:val="Emphasis"/>
                <w:rFonts w:ascii="Arial" w:hAnsi="Arial" w:cs="Arial"/>
                <w:sz w:val="18"/>
                <w:szCs w:val="18"/>
              </w:rPr>
              <w:t>Contract Price</w:t>
            </w:r>
            <w:r w:rsidRPr="00B255D1">
              <w:rPr>
                <w:rFonts w:ascii="Arial" w:hAnsi="Arial" w:cs="Arial"/>
                <w:sz w:val="18"/>
                <w:szCs w:val="18"/>
              </w:rPr>
              <w:t xml:space="preserve"> in </w:t>
            </w:r>
            <w:hyperlink w:anchor="Clause_5_1" w:history="1">
              <w:r w:rsidRPr="00B255D1">
                <w:rPr>
                  <w:rStyle w:val="Hyperlink"/>
                  <w:rFonts w:ascii="Arial" w:hAnsi="Arial" w:cs="Arial"/>
                  <w:sz w:val="18"/>
                  <w:szCs w:val="18"/>
                </w:rPr>
                <w:t>Clause 5.1</w:t>
              </w:r>
            </w:hyperlink>
            <w:r w:rsidRPr="00B255D1">
              <w:rPr>
                <w:rFonts w:ascii="Arial" w:hAnsi="Arial" w:cs="Arial"/>
                <w:sz w:val="18"/>
                <w:szCs w:val="18"/>
              </w:rPr>
              <w:t xml:space="preserve"> been filled in?</w:t>
            </w:r>
          </w:p>
        </w:tc>
        <w:tc>
          <w:tcPr>
            <w:tcW w:w="1000" w:type="pct"/>
          </w:tcPr>
          <w:p w14:paraId="40D2B47A" w14:textId="77777777" w:rsidR="0047527F" w:rsidRPr="00B255D1" w:rsidRDefault="0047527F" w:rsidP="00FB5603">
            <w:pPr>
              <w:pStyle w:val="BodyText"/>
              <w:spacing w:before="100" w:after="100"/>
              <w:rPr>
                <w:rFonts w:ascii="Arial" w:hAnsi="Arial" w:cs="Arial"/>
                <w:sz w:val="18"/>
                <w:szCs w:val="18"/>
              </w:rPr>
            </w:pPr>
          </w:p>
        </w:tc>
      </w:tr>
      <w:tr w:rsidR="0047527F" w:rsidRPr="00B255D1" w14:paraId="40D2B47E" w14:textId="77777777" w:rsidTr="001A08F3">
        <w:trPr>
          <w:cantSplit/>
        </w:trPr>
        <w:tc>
          <w:tcPr>
            <w:tcW w:w="4000" w:type="pct"/>
          </w:tcPr>
          <w:p w14:paraId="40D2B47C" w14:textId="77777777" w:rsidR="0047527F" w:rsidRPr="00B255D1" w:rsidRDefault="0047527F" w:rsidP="00FB5603">
            <w:pPr>
              <w:pStyle w:val="Bodyindent1"/>
              <w:spacing w:before="100" w:after="100"/>
              <w:rPr>
                <w:rFonts w:ascii="Arial" w:hAnsi="Arial" w:cs="Arial"/>
                <w:sz w:val="18"/>
                <w:szCs w:val="18"/>
              </w:rPr>
            </w:pPr>
            <w:r w:rsidRPr="00B255D1">
              <w:rPr>
                <w:rFonts w:ascii="Arial" w:hAnsi="Arial" w:cs="Arial"/>
                <w:sz w:val="18"/>
                <w:szCs w:val="18"/>
              </w:rPr>
              <w:t>4.</w:t>
            </w:r>
            <w:r w:rsidRPr="00B255D1">
              <w:rPr>
                <w:rFonts w:ascii="Arial" w:hAnsi="Arial" w:cs="Arial"/>
                <w:sz w:val="18"/>
                <w:szCs w:val="18"/>
              </w:rPr>
              <w:tab/>
              <w:t xml:space="preserve">Are there any agreed exclusions from the </w:t>
            </w:r>
            <w:r w:rsidRPr="00B255D1">
              <w:rPr>
                <w:rStyle w:val="Emphasis"/>
                <w:rFonts w:ascii="Arial" w:hAnsi="Arial" w:cs="Arial"/>
                <w:sz w:val="18"/>
                <w:szCs w:val="18"/>
              </w:rPr>
              <w:t>Contract Price</w:t>
            </w:r>
            <w:r w:rsidRPr="00B255D1">
              <w:rPr>
                <w:rFonts w:ascii="Arial" w:hAnsi="Arial" w:cs="Arial"/>
                <w:sz w:val="18"/>
                <w:szCs w:val="18"/>
              </w:rPr>
              <w:t xml:space="preserve">? If so, have the agreed exclusions been included in the table in </w:t>
            </w:r>
            <w:hyperlink w:anchor="Clause_5_2" w:history="1">
              <w:r w:rsidRPr="00B255D1">
                <w:rPr>
                  <w:rStyle w:val="Hyperlink"/>
                  <w:rFonts w:ascii="Arial" w:hAnsi="Arial" w:cs="Arial"/>
                  <w:sz w:val="18"/>
                  <w:szCs w:val="18"/>
                </w:rPr>
                <w:t>Clause 5.2</w:t>
              </w:r>
            </w:hyperlink>
            <w:r w:rsidRPr="00B255D1">
              <w:rPr>
                <w:rFonts w:ascii="Arial" w:hAnsi="Arial" w:cs="Arial"/>
                <w:sz w:val="18"/>
                <w:szCs w:val="18"/>
              </w:rPr>
              <w:t>?</w:t>
            </w:r>
          </w:p>
        </w:tc>
        <w:tc>
          <w:tcPr>
            <w:tcW w:w="1000" w:type="pct"/>
          </w:tcPr>
          <w:p w14:paraId="40D2B47D" w14:textId="77777777" w:rsidR="0047527F" w:rsidRPr="00B255D1" w:rsidRDefault="0047527F" w:rsidP="00FB5603">
            <w:pPr>
              <w:pStyle w:val="BodyText"/>
              <w:spacing w:before="100" w:after="100"/>
              <w:rPr>
                <w:rFonts w:ascii="Arial" w:hAnsi="Arial" w:cs="Arial"/>
                <w:sz w:val="18"/>
                <w:szCs w:val="18"/>
              </w:rPr>
            </w:pPr>
          </w:p>
        </w:tc>
      </w:tr>
      <w:tr w:rsidR="007A19A3" w:rsidRPr="00B255D1" w14:paraId="40D2B481" w14:textId="77777777" w:rsidTr="001A08F3">
        <w:trPr>
          <w:cantSplit/>
        </w:trPr>
        <w:tc>
          <w:tcPr>
            <w:tcW w:w="4000" w:type="pct"/>
          </w:tcPr>
          <w:p w14:paraId="40D2B47F"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5.</w:t>
            </w:r>
            <w:r w:rsidRPr="00B255D1">
              <w:rPr>
                <w:rFonts w:ascii="Arial" w:hAnsi="Arial" w:cs="Arial"/>
                <w:sz w:val="18"/>
                <w:szCs w:val="18"/>
              </w:rPr>
              <w:tab/>
              <w:t xml:space="preserve">If it is agreed to exclude some fixtures and fittings from the </w:t>
            </w:r>
            <w:r w:rsidRPr="00B255D1">
              <w:rPr>
                <w:rStyle w:val="Emphasis"/>
                <w:rFonts w:ascii="Arial" w:hAnsi="Arial" w:cs="Arial"/>
                <w:sz w:val="18"/>
                <w:szCs w:val="18"/>
              </w:rPr>
              <w:t>Contract Price</w:t>
            </w:r>
            <w:r w:rsidRPr="00B255D1">
              <w:rPr>
                <w:rFonts w:ascii="Arial" w:hAnsi="Arial" w:cs="Arial"/>
                <w:sz w:val="18"/>
                <w:szCs w:val="18"/>
              </w:rPr>
              <w:t xml:space="preserve">, have the exclusions been listed in </w:t>
            </w:r>
            <w:hyperlink w:anchor="Clause_5_3" w:history="1">
              <w:r w:rsidRPr="00B255D1">
                <w:rPr>
                  <w:rStyle w:val="Hyperlink"/>
                  <w:rFonts w:ascii="Arial" w:hAnsi="Arial" w:cs="Arial"/>
                  <w:sz w:val="18"/>
                  <w:szCs w:val="18"/>
                </w:rPr>
                <w:t>Clause 5.3</w:t>
              </w:r>
            </w:hyperlink>
            <w:r w:rsidRPr="00B255D1">
              <w:rPr>
                <w:rFonts w:ascii="Arial" w:hAnsi="Arial" w:cs="Arial"/>
                <w:sz w:val="18"/>
                <w:szCs w:val="18"/>
              </w:rPr>
              <w:t>?</w:t>
            </w:r>
          </w:p>
        </w:tc>
        <w:tc>
          <w:tcPr>
            <w:tcW w:w="1000" w:type="pct"/>
          </w:tcPr>
          <w:p w14:paraId="40D2B480"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84" w14:textId="77777777" w:rsidTr="001A08F3">
        <w:trPr>
          <w:cantSplit/>
        </w:trPr>
        <w:tc>
          <w:tcPr>
            <w:tcW w:w="4000" w:type="pct"/>
          </w:tcPr>
          <w:p w14:paraId="40D2B482"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6.</w:t>
            </w:r>
            <w:r w:rsidRPr="00B255D1">
              <w:rPr>
                <w:rFonts w:ascii="Arial" w:hAnsi="Arial" w:cs="Arial"/>
                <w:sz w:val="18"/>
                <w:szCs w:val="18"/>
              </w:rPr>
              <w:tab/>
              <w:t xml:space="preserve">Has a detailed description of the </w:t>
            </w:r>
            <w:r w:rsidRPr="00B255D1">
              <w:rPr>
                <w:rStyle w:val="Emphasis"/>
                <w:rFonts w:ascii="Arial" w:hAnsi="Arial" w:cs="Arial"/>
                <w:sz w:val="18"/>
                <w:szCs w:val="18"/>
              </w:rPr>
              <w:t>Work</w:t>
            </w:r>
            <w:r w:rsidRPr="00B255D1">
              <w:rPr>
                <w:rFonts w:ascii="Arial" w:hAnsi="Arial" w:cs="Arial"/>
                <w:sz w:val="18"/>
                <w:szCs w:val="18"/>
              </w:rPr>
              <w:t xml:space="preserve"> required in </w:t>
            </w:r>
            <w:hyperlink w:anchor="Clause_9_3" w:history="1">
              <w:r w:rsidRPr="00B255D1">
                <w:rPr>
                  <w:rStyle w:val="Hyperlink"/>
                  <w:rFonts w:ascii="Arial" w:hAnsi="Arial" w:cs="Arial"/>
                  <w:sz w:val="18"/>
                  <w:szCs w:val="18"/>
                </w:rPr>
                <w:t>Clause 9.3</w:t>
              </w:r>
            </w:hyperlink>
            <w:r w:rsidRPr="00B255D1">
              <w:rPr>
                <w:rFonts w:ascii="Arial" w:hAnsi="Arial" w:cs="Arial"/>
                <w:sz w:val="18"/>
                <w:szCs w:val="18"/>
              </w:rPr>
              <w:t xml:space="preserve"> been filled in?</w:t>
            </w:r>
          </w:p>
        </w:tc>
        <w:tc>
          <w:tcPr>
            <w:tcW w:w="1000" w:type="pct"/>
          </w:tcPr>
          <w:p w14:paraId="40D2B483"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87" w14:textId="77777777" w:rsidTr="001A08F3">
        <w:trPr>
          <w:cantSplit/>
        </w:trPr>
        <w:tc>
          <w:tcPr>
            <w:tcW w:w="4000" w:type="pct"/>
          </w:tcPr>
          <w:p w14:paraId="40D2B485"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7.</w:t>
            </w:r>
            <w:r w:rsidRPr="00B255D1">
              <w:rPr>
                <w:rFonts w:ascii="Arial" w:hAnsi="Arial" w:cs="Arial"/>
                <w:sz w:val="18"/>
                <w:szCs w:val="18"/>
              </w:rPr>
              <w:tab/>
              <w:t xml:space="preserve">Has the </w:t>
            </w:r>
            <w:r w:rsidRPr="00B255D1">
              <w:rPr>
                <w:rStyle w:val="Emphasis"/>
                <w:rFonts w:ascii="Arial" w:hAnsi="Arial" w:cs="Arial"/>
                <w:sz w:val="18"/>
                <w:szCs w:val="18"/>
              </w:rPr>
              <w:t>Builder</w:t>
            </w:r>
            <w:r w:rsidRPr="00B255D1">
              <w:rPr>
                <w:rFonts w:ascii="Arial" w:hAnsi="Arial" w:cs="Arial"/>
                <w:sz w:val="18"/>
                <w:szCs w:val="18"/>
              </w:rPr>
              <w:t xml:space="preserve"> provided the </w:t>
            </w:r>
            <w:r w:rsidRPr="00B255D1">
              <w:rPr>
                <w:rStyle w:val="Emphasis"/>
                <w:rFonts w:ascii="Arial" w:hAnsi="Arial" w:cs="Arial"/>
                <w:sz w:val="18"/>
                <w:szCs w:val="18"/>
              </w:rPr>
              <w:t>Building Owner</w:t>
            </w:r>
            <w:r w:rsidRPr="00B255D1">
              <w:rPr>
                <w:rFonts w:ascii="Arial" w:hAnsi="Arial" w:cs="Arial"/>
                <w:sz w:val="18"/>
                <w:szCs w:val="18"/>
              </w:rPr>
              <w:t xml:space="preserve"> with a copy of the policy of </w:t>
            </w:r>
            <w:r w:rsidRPr="00B255D1">
              <w:rPr>
                <w:rStyle w:val="Emphasis"/>
                <w:rFonts w:ascii="Arial" w:hAnsi="Arial" w:cs="Arial"/>
                <w:sz w:val="18"/>
                <w:szCs w:val="18"/>
              </w:rPr>
              <w:t>Domestic Building Insurance</w:t>
            </w:r>
            <w:r w:rsidRPr="00B255D1">
              <w:rPr>
                <w:rFonts w:ascii="Arial" w:hAnsi="Arial" w:cs="Arial"/>
                <w:sz w:val="18"/>
                <w:szCs w:val="18"/>
              </w:rPr>
              <w:t xml:space="preserve">, Certificate of Insurance and summary of insurance product as required under </w:t>
            </w:r>
            <w:hyperlink w:anchor="Clause_8_4" w:history="1">
              <w:r w:rsidRPr="00B255D1">
                <w:rPr>
                  <w:rStyle w:val="Hyperlink"/>
                  <w:rFonts w:ascii="Arial" w:hAnsi="Arial" w:cs="Arial"/>
                  <w:sz w:val="18"/>
                  <w:szCs w:val="18"/>
                </w:rPr>
                <w:t>Clause 8.4</w:t>
              </w:r>
            </w:hyperlink>
            <w:r w:rsidRPr="00B255D1">
              <w:rPr>
                <w:rFonts w:ascii="Arial" w:hAnsi="Arial" w:cs="Arial"/>
                <w:sz w:val="18"/>
                <w:szCs w:val="18"/>
              </w:rPr>
              <w:t>?</w:t>
            </w:r>
          </w:p>
        </w:tc>
        <w:tc>
          <w:tcPr>
            <w:tcW w:w="1000" w:type="pct"/>
          </w:tcPr>
          <w:p w14:paraId="40D2B486"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8A" w14:textId="77777777" w:rsidTr="001A08F3">
        <w:trPr>
          <w:cantSplit/>
        </w:trPr>
        <w:tc>
          <w:tcPr>
            <w:tcW w:w="4000" w:type="pct"/>
          </w:tcPr>
          <w:p w14:paraId="40D2B488"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8.</w:t>
            </w:r>
            <w:r w:rsidRPr="00B255D1">
              <w:rPr>
                <w:rFonts w:ascii="Arial" w:hAnsi="Arial" w:cs="Arial"/>
                <w:sz w:val="18"/>
                <w:szCs w:val="18"/>
              </w:rPr>
              <w:tab/>
              <w:t xml:space="preserve">Has the deposit amount in </w:t>
            </w:r>
            <w:hyperlink w:anchor="Clause_6_1" w:history="1">
              <w:r w:rsidRPr="00B255D1">
                <w:rPr>
                  <w:rStyle w:val="Hyperlink"/>
                  <w:rFonts w:ascii="Arial" w:hAnsi="Arial" w:cs="Arial"/>
                  <w:sz w:val="18"/>
                  <w:szCs w:val="18"/>
                </w:rPr>
                <w:t>Clause 6.1</w:t>
              </w:r>
            </w:hyperlink>
            <w:r w:rsidRPr="00B255D1">
              <w:rPr>
                <w:rFonts w:ascii="Arial" w:hAnsi="Arial" w:cs="Arial"/>
                <w:sz w:val="18"/>
                <w:szCs w:val="18"/>
              </w:rPr>
              <w:t xml:space="preserve"> been filled in?</w:t>
            </w:r>
          </w:p>
        </w:tc>
        <w:tc>
          <w:tcPr>
            <w:tcW w:w="1000" w:type="pct"/>
          </w:tcPr>
          <w:p w14:paraId="40D2B489"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8F" w14:textId="77777777" w:rsidTr="001A08F3">
        <w:trPr>
          <w:cantSplit/>
        </w:trPr>
        <w:tc>
          <w:tcPr>
            <w:tcW w:w="4000" w:type="pct"/>
          </w:tcPr>
          <w:p w14:paraId="40D2B48B"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9.</w:t>
            </w:r>
            <w:r w:rsidRPr="00B255D1">
              <w:rPr>
                <w:rFonts w:ascii="Arial" w:hAnsi="Arial" w:cs="Arial"/>
                <w:sz w:val="18"/>
                <w:szCs w:val="18"/>
              </w:rPr>
              <w:tab/>
              <w:t xml:space="preserve">Has the staged payment of the deposit been calculated and do both the </w:t>
            </w:r>
            <w:r w:rsidRPr="00B255D1">
              <w:rPr>
                <w:rStyle w:val="Emphasis"/>
                <w:rFonts w:ascii="Arial" w:hAnsi="Arial" w:cs="Arial"/>
                <w:sz w:val="18"/>
                <w:szCs w:val="18"/>
              </w:rPr>
              <w:t>Builder</w:t>
            </w:r>
            <w:r w:rsidRPr="00B255D1">
              <w:rPr>
                <w:rFonts w:ascii="Arial" w:hAnsi="Arial" w:cs="Arial"/>
                <w:sz w:val="18"/>
                <w:szCs w:val="18"/>
              </w:rPr>
              <w:t xml:space="preserve"> and the </w:t>
            </w:r>
            <w:r w:rsidRPr="00B255D1">
              <w:rPr>
                <w:rStyle w:val="Emphasis"/>
                <w:rFonts w:ascii="Arial" w:hAnsi="Arial" w:cs="Arial"/>
                <w:sz w:val="18"/>
                <w:szCs w:val="18"/>
              </w:rPr>
              <w:t>Building Owner</w:t>
            </w:r>
            <w:r w:rsidRPr="00B255D1">
              <w:rPr>
                <w:rFonts w:ascii="Arial" w:hAnsi="Arial" w:cs="Arial"/>
                <w:sz w:val="18"/>
                <w:szCs w:val="18"/>
              </w:rPr>
              <w:t xml:space="preserve"> understand when it is due? The staged payment of the deposit is as follows:</w:t>
            </w:r>
          </w:p>
          <w:p w14:paraId="40D2B48C" w14:textId="77777777" w:rsidR="007A19A3" w:rsidRPr="00B255D1" w:rsidRDefault="007A19A3" w:rsidP="00FB5603">
            <w:pPr>
              <w:pStyle w:val="ListBullet"/>
              <w:tabs>
                <w:tab w:val="left" w:pos="794"/>
              </w:tabs>
              <w:spacing w:before="100" w:after="100"/>
              <w:ind w:left="794"/>
              <w:rPr>
                <w:rFonts w:ascii="Arial" w:hAnsi="Arial" w:cs="Arial"/>
                <w:sz w:val="18"/>
                <w:szCs w:val="22"/>
              </w:rPr>
            </w:pPr>
            <w:r w:rsidRPr="00B255D1">
              <w:rPr>
                <w:rFonts w:ascii="Arial" w:hAnsi="Arial" w:cs="Arial"/>
                <w:sz w:val="18"/>
                <w:szCs w:val="22"/>
              </w:rPr>
              <w:t xml:space="preserve">80% of the deposit when the contract has been signed and a copy of the </w:t>
            </w:r>
            <w:r w:rsidRPr="00B255D1">
              <w:rPr>
                <w:rStyle w:val="Emphasis"/>
                <w:rFonts w:ascii="Arial" w:hAnsi="Arial" w:cs="Arial"/>
                <w:sz w:val="18"/>
                <w:szCs w:val="22"/>
              </w:rPr>
              <w:t>Domestic Building Insurance</w:t>
            </w:r>
            <w:r w:rsidRPr="00B255D1">
              <w:rPr>
                <w:rFonts w:ascii="Arial" w:hAnsi="Arial" w:cs="Arial"/>
                <w:sz w:val="18"/>
                <w:szCs w:val="22"/>
              </w:rPr>
              <w:t xml:space="preserve"> policy provided to the </w:t>
            </w:r>
            <w:r w:rsidRPr="00B255D1">
              <w:rPr>
                <w:rStyle w:val="Emphasis"/>
                <w:rFonts w:ascii="Arial" w:hAnsi="Arial" w:cs="Arial"/>
                <w:sz w:val="18"/>
                <w:szCs w:val="22"/>
              </w:rPr>
              <w:t>Building Owner</w:t>
            </w:r>
            <w:r w:rsidRPr="00B255D1">
              <w:rPr>
                <w:rFonts w:ascii="Arial" w:hAnsi="Arial" w:cs="Arial"/>
                <w:sz w:val="18"/>
                <w:szCs w:val="22"/>
              </w:rPr>
              <w:t xml:space="preserve"> (see </w:t>
            </w:r>
            <w:hyperlink w:anchor="Clause_6_2" w:history="1">
              <w:r w:rsidRPr="00B255D1">
                <w:rPr>
                  <w:rStyle w:val="Hyperlink"/>
                  <w:rFonts w:ascii="Arial" w:hAnsi="Arial" w:cs="Arial"/>
                  <w:sz w:val="18"/>
                  <w:szCs w:val="22"/>
                </w:rPr>
                <w:t>Clause 6.2(a)</w:t>
              </w:r>
            </w:hyperlink>
            <w:r w:rsidRPr="00B255D1">
              <w:rPr>
                <w:rFonts w:ascii="Arial" w:hAnsi="Arial" w:cs="Arial"/>
                <w:sz w:val="18"/>
                <w:szCs w:val="22"/>
              </w:rPr>
              <w:t>)</w:t>
            </w:r>
          </w:p>
          <w:p w14:paraId="40D2B48D" w14:textId="77777777" w:rsidR="007A19A3" w:rsidRPr="00B255D1" w:rsidRDefault="007A19A3" w:rsidP="00FB5603">
            <w:pPr>
              <w:pStyle w:val="ListBullet"/>
              <w:tabs>
                <w:tab w:val="left" w:pos="794"/>
              </w:tabs>
              <w:spacing w:before="100" w:after="100"/>
              <w:ind w:left="794"/>
              <w:rPr>
                <w:rFonts w:ascii="Arial" w:hAnsi="Arial" w:cs="Arial"/>
                <w:sz w:val="18"/>
                <w:szCs w:val="22"/>
              </w:rPr>
            </w:pPr>
            <w:r w:rsidRPr="00B255D1">
              <w:rPr>
                <w:rFonts w:ascii="Arial" w:hAnsi="Arial" w:cs="Arial"/>
                <w:sz w:val="18"/>
                <w:szCs w:val="22"/>
              </w:rPr>
              <w:t xml:space="preserve">20% of the deposit when </w:t>
            </w:r>
            <w:r w:rsidRPr="00B255D1">
              <w:rPr>
                <w:rStyle w:val="Emphasis"/>
                <w:rFonts w:ascii="Arial" w:hAnsi="Arial" w:cs="Arial"/>
                <w:sz w:val="18"/>
                <w:szCs w:val="22"/>
              </w:rPr>
              <w:t>Work</w:t>
            </w:r>
            <w:r w:rsidRPr="00B255D1">
              <w:rPr>
                <w:rFonts w:ascii="Arial" w:hAnsi="Arial" w:cs="Arial"/>
                <w:sz w:val="18"/>
                <w:szCs w:val="22"/>
              </w:rPr>
              <w:t xml:space="preserve"> has commenced. (see </w:t>
            </w:r>
            <w:hyperlink w:anchor="Clause_6_2" w:history="1">
              <w:r w:rsidRPr="00B255D1">
                <w:rPr>
                  <w:rStyle w:val="Hyperlink"/>
                  <w:rFonts w:ascii="Arial" w:hAnsi="Arial" w:cs="Arial"/>
                  <w:sz w:val="18"/>
                  <w:szCs w:val="22"/>
                </w:rPr>
                <w:t>Clause 6.2(b)</w:t>
              </w:r>
            </w:hyperlink>
            <w:r w:rsidRPr="00B255D1">
              <w:rPr>
                <w:rFonts w:ascii="Arial" w:hAnsi="Arial" w:cs="Arial"/>
                <w:sz w:val="18"/>
                <w:szCs w:val="22"/>
              </w:rPr>
              <w:t>)</w:t>
            </w:r>
          </w:p>
        </w:tc>
        <w:tc>
          <w:tcPr>
            <w:tcW w:w="1000" w:type="pct"/>
          </w:tcPr>
          <w:p w14:paraId="40D2B48E"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92" w14:textId="77777777" w:rsidTr="001A08F3">
        <w:trPr>
          <w:cantSplit/>
        </w:trPr>
        <w:tc>
          <w:tcPr>
            <w:tcW w:w="4000" w:type="pct"/>
          </w:tcPr>
          <w:p w14:paraId="40D2B490"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10.</w:t>
            </w:r>
            <w:r w:rsidRPr="00B255D1">
              <w:rPr>
                <w:rFonts w:ascii="Arial" w:hAnsi="Arial" w:cs="Arial"/>
                <w:sz w:val="18"/>
                <w:szCs w:val="18"/>
              </w:rPr>
              <w:tab/>
              <w:t xml:space="preserve">Has the </w:t>
            </w:r>
            <w:r w:rsidRPr="00B255D1">
              <w:rPr>
                <w:rStyle w:val="Emphasis"/>
                <w:rFonts w:ascii="Arial" w:hAnsi="Arial" w:cs="Arial"/>
                <w:sz w:val="18"/>
                <w:szCs w:val="18"/>
              </w:rPr>
              <w:t>Builder</w:t>
            </w:r>
            <w:r w:rsidRPr="00B255D1">
              <w:rPr>
                <w:rFonts w:ascii="Arial" w:hAnsi="Arial" w:cs="Arial"/>
                <w:sz w:val="18"/>
                <w:szCs w:val="18"/>
              </w:rPr>
              <w:t xml:space="preserve"> listed all the documents that form part of the plans and specification documents (</w:t>
            </w:r>
            <w:hyperlink w:anchor="Clause_10_3" w:history="1">
              <w:r w:rsidRPr="00B255D1">
                <w:rPr>
                  <w:rStyle w:val="Hyperlink"/>
                  <w:rFonts w:ascii="Arial" w:hAnsi="Arial" w:cs="Arial"/>
                  <w:sz w:val="18"/>
                  <w:szCs w:val="18"/>
                </w:rPr>
                <w:t>Clause 10.3</w:t>
              </w:r>
            </w:hyperlink>
            <w:r w:rsidRPr="00B255D1">
              <w:rPr>
                <w:rFonts w:ascii="Arial" w:hAnsi="Arial" w:cs="Arial"/>
                <w:sz w:val="18"/>
                <w:szCs w:val="18"/>
              </w:rPr>
              <w:t xml:space="preserve">) in the </w:t>
            </w:r>
            <w:hyperlink w:anchor="_Document_List_Attachment_3" w:history="1">
              <w:r w:rsidRPr="00B255D1">
                <w:rPr>
                  <w:rStyle w:val="Hyperlink"/>
                  <w:rFonts w:ascii="Arial" w:hAnsi="Arial" w:cs="Arial"/>
                  <w:sz w:val="18"/>
                  <w:szCs w:val="18"/>
                </w:rPr>
                <w:t>Document List Attachment</w:t>
              </w:r>
            </w:hyperlink>
            <w:r w:rsidRPr="00B255D1">
              <w:rPr>
                <w:rFonts w:ascii="Arial" w:hAnsi="Arial" w:cs="Arial"/>
                <w:sz w:val="18"/>
                <w:szCs w:val="18"/>
              </w:rPr>
              <w:t>?</w:t>
            </w:r>
          </w:p>
        </w:tc>
        <w:tc>
          <w:tcPr>
            <w:tcW w:w="1000" w:type="pct"/>
          </w:tcPr>
          <w:p w14:paraId="40D2B491"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95" w14:textId="77777777" w:rsidTr="001A08F3">
        <w:trPr>
          <w:cantSplit/>
        </w:trPr>
        <w:tc>
          <w:tcPr>
            <w:tcW w:w="4000" w:type="pct"/>
          </w:tcPr>
          <w:p w14:paraId="40D2B493"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11.</w:t>
            </w:r>
            <w:r w:rsidRPr="00B255D1">
              <w:rPr>
                <w:rFonts w:ascii="Arial" w:hAnsi="Arial" w:cs="Arial"/>
                <w:sz w:val="18"/>
                <w:szCs w:val="18"/>
              </w:rPr>
              <w:tab/>
              <w:t xml:space="preserve">Has the </w:t>
            </w:r>
            <w:r w:rsidRPr="00B255D1">
              <w:rPr>
                <w:rStyle w:val="Emphasis"/>
                <w:rFonts w:ascii="Arial" w:hAnsi="Arial" w:cs="Arial"/>
                <w:sz w:val="18"/>
                <w:szCs w:val="18"/>
              </w:rPr>
              <w:t>Builder</w:t>
            </w:r>
            <w:r w:rsidRPr="00B255D1">
              <w:rPr>
                <w:rFonts w:ascii="Arial" w:hAnsi="Arial" w:cs="Arial"/>
                <w:sz w:val="18"/>
                <w:szCs w:val="18"/>
              </w:rPr>
              <w:t xml:space="preserve"> filled in the description of the </w:t>
            </w:r>
            <w:r w:rsidRPr="00B255D1">
              <w:rPr>
                <w:rStyle w:val="Emphasis"/>
                <w:rFonts w:ascii="Arial" w:hAnsi="Arial" w:cs="Arial"/>
                <w:sz w:val="18"/>
                <w:szCs w:val="18"/>
              </w:rPr>
              <w:t>Foundations Data</w:t>
            </w:r>
            <w:r w:rsidRPr="00B255D1">
              <w:rPr>
                <w:rFonts w:ascii="Arial" w:hAnsi="Arial" w:cs="Arial"/>
                <w:sz w:val="18"/>
                <w:szCs w:val="18"/>
              </w:rPr>
              <w:t xml:space="preserve"> in </w:t>
            </w:r>
            <w:hyperlink w:anchor="Clause_12_2" w:history="1">
              <w:r w:rsidRPr="00B255D1">
                <w:rPr>
                  <w:rStyle w:val="Hyperlink"/>
                  <w:rFonts w:ascii="Arial" w:hAnsi="Arial" w:cs="Arial"/>
                  <w:sz w:val="18"/>
                  <w:szCs w:val="18"/>
                </w:rPr>
                <w:t>Clause 12.2</w:t>
              </w:r>
            </w:hyperlink>
            <w:r w:rsidRPr="00B255D1">
              <w:rPr>
                <w:rFonts w:ascii="Arial" w:hAnsi="Arial" w:cs="Arial"/>
                <w:sz w:val="18"/>
                <w:szCs w:val="18"/>
              </w:rPr>
              <w:t>?</w:t>
            </w:r>
          </w:p>
        </w:tc>
        <w:tc>
          <w:tcPr>
            <w:tcW w:w="1000" w:type="pct"/>
          </w:tcPr>
          <w:p w14:paraId="40D2B494"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98" w14:textId="77777777" w:rsidTr="001A08F3">
        <w:trPr>
          <w:cantSplit/>
        </w:trPr>
        <w:tc>
          <w:tcPr>
            <w:tcW w:w="4000" w:type="pct"/>
          </w:tcPr>
          <w:p w14:paraId="40D2B496"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12.</w:t>
            </w:r>
            <w:r w:rsidRPr="00B255D1">
              <w:rPr>
                <w:rFonts w:ascii="Arial" w:hAnsi="Arial" w:cs="Arial"/>
                <w:sz w:val="18"/>
                <w:szCs w:val="18"/>
              </w:rPr>
              <w:tab/>
              <w:t xml:space="preserve">Have the </w:t>
            </w:r>
            <w:r w:rsidRPr="00B255D1">
              <w:rPr>
                <w:rStyle w:val="Emphasis"/>
                <w:rFonts w:ascii="Arial" w:hAnsi="Arial" w:cs="Arial"/>
                <w:sz w:val="18"/>
                <w:szCs w:val="18"/>
              </w:rPr>
              <w:t>Builder</w:t>
            </w:r>
            <w:r w:rsidRPr="00B255D1">
              <w:rPr>
                <w:rFonts w:ascii="Arial" w:hAnsi="Arial" w:cs="Arial"/>
                <w:sz w:val="18"/>
                <w:szCs w:val="18"/>
              </w:rPr>
              <w:t xml:space="preserve"> and the </w:t>
            </w:r>
            <w:r w:rsidRPr="00B255D1">
              <w:rPr>
                <w:rStyle w:val="Emphasis"/>
                <w:rFonts w:ascii="Arial" w:hAnsi="Arial" w:cs="Arial"/>
                <w:sz w:val="18"/>
                <w:szCs w:val="18"/>
              </w:rPr>
              <w:t>Building Owner</w:t>
            </w:r>
            <w:r w:rsidRPr="00B255D1">
              <w:rPr>
                <w:rFonts w:ascii="Arial" w:hAnsi="Arial" w:cs="Arial"/>
                <w:sz w:val="18"/>
                <w:szCs w:val="18"/>
              </w:rPr>
              <w:t xml:space="preserve"> completed the </w:t>
            </w:r>
            <w:r w:rsidR="00F509F5" w:rsidRPr="00B255D1">
              <w:rPr>
                <w:rFonts w:ascii="Arial" w:hAnsi="Arial" w:cs="Arial"/>
                <w:sz w:val="18"/>
                <w:szCs w:val="18"/>
              </w:rPr>
              <w:t>General Attachment? (see </w:t>
            </w:r>
            <w:hyperlink w:anchor="Clause_12_15" w:history="1">
              <w:r w:rsidR="003426EA" w:rsidRPr="00B255D1">
                <w:rPr>
                  <w:rStyle w:val="Hyperlink"/>
                  <w:rFonts w:ascii="Arial" w:hAnsi="Arial" w:cs="Arial"/>
                  <w:sz w:val="18"/>
                  <w:szCs w:val="18"/>
                </w:rPr>
                <w:t>Clause 12.15</w:t>
              </w:r>
            </w:hyperlink>
            <w:r w:rsidRPr="00B255D1">
              <w:rPr>
                <w:rFonts w:ascii="Arial" w:hAnsi="Arial" w:cs="Arial"/>
                <w:sz w:val="18"/>
                <w:szCs w:val="18"/>
              </w:rPr>
              <w:t xml:space="preserve"> and </w:t>
            </w:r>
            <w:hyperlink w:anchor="Clause_20_2" w:history="1">
              <w:r w:rsidR="00F509F5" w:rsidRPr="00B255D1">
                <w:rPr>
                  <w:rStyle w:val="Hyperlink"/>
                  <w:rFonts w:ascii="Arial" w:hAnsi="Arial" w:cs="Arial"/>
                  <w:sz w:val="18"/>
                  <w:szCs w:val="18"/>
                </w:rPr>
                <w:t xml:space="preserve">Clause </w:t>
              </w:r>
              <w:r w:rsidRPr="00B255D1">
                <w:rPr>
                  <w:rStyle w:val="Hyperlink"/>
                  <w:rFonts w:ascii="Arial" w:hAnsi="Arial" w:cs="Arial"/>
                  <w:sz w:val="18"/>
                  <w:szCs w:val="18"/>
                </w:rPr>
                <w:t>20.2</w:t>
              </w:r>
            </w:hyperlink>
            <w:r w:rsidRPr="00B255D1">
              <w:rPr>
                <w:rFonts w:ascii="Arial" w:hAnsi="Arial" w:cs="Arial"/>
                <w:sz w:val="18"/>
                <w:szCs w:val="18"/>
              </w:rPr>
              <w:t>)</w:t>
            </w:r>
          </w:p>
        </w:tc>
        <w:tc>
          <w:tcPr>
            <w:tcW w:w="1000" w:type="pct"/>
          </w:tcPr>
          <w:p w14:paraId="40D2B497"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9B" w14:textId="77777777" w:rsidTr="001A08F3">
        <w:trPr>
          <w:cantSplit/>
        </w:trPr>
        <w:tc>
          <w:tcPr>
            <w:tcW w:w="4000" w:type="pct"/>
          </w:tcPr>
          <w:p w14:paraId="40D2B499"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13.</w:t>
            </w:r>
            <w:r w:rsidRPr="00B255D1">
              <w:rPr>
                <w:rFonts w:ascii="Arial" w:hAnsi="Arial" w:cs="Arial"/>
                <w:sz w:val="18"/>
                <w:szCs w:val="18"/>
              </w:rPr>
              <w:tab/>
              <w:t xml:space="preserve">Has the agreed commencement of </w:t>
            </w:r>
            <w:r w:rsidRPr="00B255D1">
              <w:rPr>
                <w:rStyle w:val="Emphasis"/>
                <w:rFonts w:ascii="Arial" w:hAnsi="Arial" w:cs="Arial"/>
                <w:sz w:val="18"/>
                <w:szCs w:val="18"/>
              </w:rPr>
              <w:t>Work</w:t>
            </w:r>
            <w:r w:rsidRPr="00B255D1">
              <w:rPr>
                <w:rFonts w:ascii="Arial" w:hAnsi="Arial" w:cs="Arial"/>
                <w:sz w:val="18"/>
                <w:szCs w:val="18"/>
              </w:rPr>
              <w:t xml:space="preserve"> date (if applicable) in the </w:t>
            </w:r>
            <w:r w:rsidRPr="00B255D1">
              <w:rPr>
                <w:rStyle w:val="Emphasis"/>
                <w:rFonts w:ascii="Arial" w:hAnsi="Arial" w:cs="Arial"/>
                <w:sz w:val="18"/>
                <w:szCs w:val="18"/>
              </w:rPr>
              <w:t>Contract Details</w:t>
            </w:r>
            <w:r w:rsidRPr="00B255D1">
              <w:rPr>
                <w:rFonts w:ascii="Arial" w:hAnsi="Arial" w:cs="Arial"/>
                <w:sz w:val="18"/>
                <w:szCs w:val="18"/>
              </w:rPr>
              <w:t xml:space="preserve"> been filled-in in </w:t>
            </w:r>
            <w:hyperlink w:anchor="_4._Contract_Details_6" w:history="1">
              <w:r w:rsidRPr="00B255D1">
                <w:rPr>
                  <w:rStyle w:val="Hyperlink"/>
                  <w:rFonts w:ascii="Arial" w:hAnsi="Arial" w:cs="Arial"/>
                  <w:sz w:val="18"/>
                  <w:szCs w:val="18"/>
                </w:rPr>
                <w:t>Clause 4</w:t>
              </w:r>
            </w:hyperlink>
            <w:r w:rsidRPr="00B255D1">
              <w:rPr>
                <w:rFonts w:ascii="Arial" w:hAnsi="Arial" w:cs="Arial"/>
                <w:sz w:val="18"/>
                <w:szCs w:val="18"/>
              </w:rPr>
              <w:t xml:space="preserve">? (see also </w:t>
            </w:r>
            <w:hyperlink w:anchor="Clause_13_1" w:history="1">
              <w:r w:rsidRPr="00B255D1">
                <w:rPr>
                  <w:rStyle w:val="Hyperlink"/>
                  <w:rFonts w:ascii="Arial" w:hAnsi="Arial" w:cs="Arial"/>
                  <w:sz w:val="18"/>
                  <w:szCs w:val="18"/>
                </w:rPr>
                <w:t>Clause 13.1</w:t>
              </w:r>
            </w:hyperlink>
            <w:r w:rsidRPr="00B255D1">
              <w:rPr>
                <w:rFonts w:ascii="Arial" w:hAnsi="Arial" w:cs="Arial"/>
                <w:sz w:val="18"/>
                <w:szCs w:val="18"/>
              </w:rPr>
              <w:t>)</w:t>
            </w:r>
          </w:p>
        </w:tc>
        <w:tc>
          <w:tcPr>
            <w:tcW w:w="1000" w:type="pct"/>
          </w:tcPr>
          <w:p w14:paraId="40D2B49A"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9E" w14:textId="77777777" w:rsidTr="001A08F3">
        <w:trPr>
          <w:cantSplit/>
        </w:trPr>
        <w:tc>
          <w:tcPr>
            <w:tcW w:w="4000" w:type="pct"/>
          </w:tcPr>
          <w:p w14:paraId="40D2B49C"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14.</w:t>
            </w:r>
            <w:r w:rsidRPr="00B255D1">
              <w:rPr>
                <w:rFonts w:ascii="Arial" w:hAnsi="Arial" w:cs="Arial"/>
                <w:sz w:val="18"/>
                <w:szCs w:val="18"/>
              </w:rPr>
              <w:tab/>
              <w:t xml:space="preserve">Has the </w:t>
            </w:r>
            <w:r w:rsidRPr="00B255D1">
              <w:rPr>
                <w:rStyle w:val="Emphasis"/>
                <w:rFonts w:ascii="Arial" w:hAnsi="Arial" w:cs="Arial"/>
                <w:sz w:val="18"/>
                <w:szCs w:val="18"/>
              </w:rPr>
              <w:t>Builder</w:t>
            </w:r>
            <w:r w:rsidRPr="00B255D1">
              <w:rPr>
                <w:rFonts w:ascii="Arial" w:hAnsi="Arial" w:cs="Arial"/>
                <w:sz w:val="18"/>
                <w:szCs w:val="18"/>
              </w:rPr>
              <w:t xml:space="preserve"> estimated and listed the number of days allowed for </w:t>
            </w:r>
            <w:r w:rsidRPr="00B255D1">
              <w:rPr>
                <w:rStyle w:val="Emphasis"/>
                <w:rFonts w:ascii="Arial" w:hAnsi="Arial" w:cs="Arial"/>
                <w:sz w:val="18"/>
                <w:szCs w:val="18"/>
              </w:rPr>
              <w:t>Inclement Weather</w:t>
            </w:r>
            <w:r w:rsidRPr="00B255D1">
              <w:rPr>
                <w:rFonts w:ascii="Arial" w:hAnsi="Arial" w:cs="Arial"/>
                <w:sz w:val="18"/>
                <w:szCs w:val="18"/>
              </w:rPr>
              <w:t xml:space="preserve">, holidays and other delays? (see </w:t>
            </w:r>
            <w:hyperlink w:anchor="Clause_14_4" w:history="1">
              <w:r w:rsidRPr="00B255D1">
                <w:rPr>
                  <w:rStyle w:val="Hyperlink"/>
                  <w:rFonts w:ascii="Arial" w:hAnsi="Arial" w:cs="Arial"/>
                  <w:sz w:val="18"/>
                  <w:szCs w:val="18"/>
                </w:rPr>
                <w:t>Clause 14.4</w:t>
              </w:r>
            </w:hyperlink>
            <w:r w:rsidRPr="00B255D1">
              <w:rPr>
                <w:rFonts w:ascii="Arial" w:hAnsi="Arial" w:cs="Arial"/>
                <w:sz w:val="18"/>
                <w:szCs w:val="18"/>
              </w:rPr>
              <w:t>)</w:t>
            </w:r>
          </w:p>
        </w:tc>
        <w:tc>
          <w:tcPr>
            <w:tcW w:w="1000" w:type="pct"/>
          </w:tcPr>
          <w:p w14:paraId="40D2B49D"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A1" w14:textId="77777777" w:rsidTr="001A08F3">
        <w:trPr>
          <w:cantSplit/>
        </w:trPr>
        <w:tc>
          <w:tcPr>
            <w:tcW w:w="4000" w:type="pct"/>
          </w:tcPr>
          <w:p w14:paraId="40D2B49F"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15.</w:t>
            </w:r>
            <w:r w:rsidRPr="00B255D1">
              <w:rPr>
                <w:rFonts w:ascii="Arial" w:hAnsi="Arial" w:cs="Arial"/>
                <w:sz w:val="18"/>
                <w:szCs w:val="18"/>
              </w:rPr>
              <w:tab/>
              <w:t xml:space="preserve">Has the </w:t>
            </w:r>
            <w:r w:rsidRPr="00B255D1">
              <w:rPr>
                <w:rStyle w:val="Emphasis"/>
                <w:rFonts w:ascii="Arial" w:hAnsi="Arial" w:cs="Arial"/>
                <w:sz w:val="18"/>
                <w:szCs w:val="18"/>
              </w:rPr>
              <w:t>Builder</w:t>
            </w:r>
            <w:r w:rsidRPr="00B255D1">
              <w:rPr>
                <w:rFonts w:ascii="Arial" w:hAnsi="Arial" w:cs="Arial"/>
                <w:sz w:val="18"/>
                <w:szCs w:val="18"/>
              </w:rPr>
              <w:t xml:space="preserve"> identified in </w:t>
            </w:r>
            <w:hyperlink w:anchor="Clause_14_5" w:history="1">
              <w:r w:rsidRPr="00B255D1">
                <w:rPr>
                  <w:rStyle w:val="Hyperlink"/>
                  <w:rFonts w:ascii="Arial" w:hAnsi="Arial" w:cs="Arial"/>
                  <w:sz w:val="18"/>
                  <w:szCs w:val="18"/>
                </w:rPr>
                <w:t>Clause 14.5</w:t>
              </w:r>
            </w:hyperlink>
            <w:r w:rsidRPr="00B255D1">
              <w:rPr>
                <w:rFonts w:ascii="Arial" w:hAnsi="Arial" w:cs="Arial"/>
                <w:sz w:val="18"/>
                <w:szCs w:val="18"/>
              </w:rPr>
              <w:t xml:space="preserve"> the likely cause of any delay that cannot be estimated as a period of time?</w:t>
            </w:r>
          </w:p>
        </w:tc>
        <w:tc>
          <w:tcPr>
            <w:tcW w:w="1000" w:type="pct"/>
          </w:tcPr>
          <w:p w14:paraId="40D2B4A0"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A4" w14:textId="77777777" w:rsidTr="001A08F3">
        <w:trPr>
          <w:cantSplit/>
        </w:trPr>
        <w:tc>
          <w:tcPr>
            <w:tcW w:w="4000" w:type="pct"/>
          </w:tcPr>
          <w:p w14:paraId="40D2B4A2"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16.</w:t>
            </w:r>
            <w:r w:rsidRPr="00B255D1">
              <w:rPr>
                <w:rFonts w:ascii="Arial" w:hAnsi="Arial" w:cs="Arial"/>
                <w:sz w:val="18"/>
                <w:szCs w:val="18"/>
              </w:rPr>
              <w:tab/>
              <w:t xml:space="preserve">Has the </w:t>
            </w:r>
            <w:r w:rsidRPr="00B255D1">
              <w:rPr>
                <w:rStyle w:val="Emphasis"/>
                <w:rFonts w:ascii="Arial" w:hAnsi="Arial" w:cs="Arial"/>
                <w:sz w:val="18"/>
                <w:szCs w:val="18"/>
              </w:rPr>
              <w:t>Building Owner</w:t>
            </w:r>
            <w:r w:rsidRPr="00B255D1">
              <w:rPr>
                <w:rFonts w:ascii="Arial" w:hAnsi="Arial" w:cs="Arial"/>
                <w:sz w:val="18"/>
                <w:szCs w:val="18"/>
              </w:rPr>
              <w:t xml:space="preserve"> provided details in </w:t>
            </w:r>
            <w:hyperlink w:anchor="Clause_15_1" w:history="1">
              <w:r w:rsidRPr="00B255D1">
                <w:rPr>
                  <w:rStyle w:val="Hyperlink"/>
                  <w:rFonts w:ascii="Arial" w:hAnsi="Arial" w:cs="Arial"/>
                  <w:sz w:val="18"/>
                  <w:szCs w:val="18"/>
                </w:rPr>
                <w:t>Clause 15.1</w:t>
              </w:r>
            </w:hyperlink>
            <w:r w:rsidRPr="00B255D1">
              <w:rPr>
                <w:rFonts w:ascii="Arial" w:hAnsi="Arial" w:cs="Arial"/>
                <w:sz w:val="18"/>
                <w:szCs w:val="18"/>
              </w:rPr>
              <w:t xml:space="preserve"> of the likely loss and damage they expect to incur if the </w:t>
            </w:r>
            <w:r w:rsidRPr="00B255D1">
              <w:rPr>
                <w:rStyle w:val="Emphasis"/>
                <w:rFonts w:ascii="Arial" w:hAnsi="Arial" w:cs="Arial"/>
                <w:sz w:val="18"/>
                <w:szCs w:val="18"/>
              </w:rPr>
              <w:t>Builder</w:t>
            </w:r>
            <w:r w:rsidRPr="00B255D1">
              <w:rPr>
                <w:rFonts w:ascii="Arial" w:hAnsi="Arial" w:cs="Arial"/>
                <w:sz w:val="18"/>
                <w:szCs w:val="18"/>
              </w:rPr>
              <w:t xml:space="preserve"> fails to complete the </w:t>
            </w:r>
            <w:r w:rsidRPr="00B255D1">
              <w:rPr>
                <w:rStyle w:val="Emphasis"/>
                <w:rFonts w:ascii="Arial" w:hAnsi="Arial" w:cs="Arial"/>
                <w:sz w:val="18"/>
                <w:szCs w:val="18"/>
              </w:rPr>
              <w:t>Work</w:t>
            </w:r>
            <w:r w:rsidRPr="00B255D1">
              <w:rPr>
                <w:rFonts w:ascii="Arial" w:hAnsi="Arial" w:cs="Arial"/>
                <w:sz w:val="18"/>
                <w:szCs w:val="18"/>
              </w:rPr>
              <w:t xml:space="preserve"> by the </w:t>
            </w:r>
            <w:r w:rsidRPr="00B255D1">
              <w:rPr>
                <w:rStyle w:val="Emphasis"/>
                <w:rFonts w:ascii="Arial" w:hAnsi="Arial" w:cs="Arial"/>
                <w:sz w:val="18"/>
                <w:szCs w:val="18"/>
              </w:rPr>
              <w:t>Finish Date</w:t>
            </w:r>
            <w:r w:rsidRPr="00B255D1">
              <w:rPr>
                <w:rFonts w:ascii="Arial" w:hAnsi="Arial" w:cs="Arial"/>
                <w:sz w:val="18"/>
                <w:szCs w:val="18"/>
              </w:rPr>
              <w:t>?</w:t>
            </w:r>
          </w:p>
        </w:tc>
        <w:tc>
          <w:tcPr>
            <w:tcW w:w="1000" w:type="pct"/>
          </w:tcPr>
          <w:p w14:paraId="40D2B4A3"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A7" w14:textId="77777777" w:rsidTr="001A08F3">
        <w:trPr>
          <w:cantSplit/>
        </w:trPr>
        <w:tc>
          <w:tcPr>
            <w:tcW w:w="4000" w:type="pct"/>
          </w:tcPr>
          <w:p w14:paraId="40D2B4A5"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17.</w:t>
            </w:r>
            <w:r w:rsidRPr="00B255D1">
              <w:rPr>
                <w:rFonts w:ascii="Arial" w:hAnsi="Arial" w:cs="Arial"/>
                <w:sz w:val="18"/>
                <w:szCs w:val="18"/>
              </w:rPr>
              <w:tab/>
              <w:t xml:space="preserve">Has the </w:t>
            </w:r>
            <w:r w:rsidRPr="00B255D1">
              <w:rPr>
                <w:rStyle w:val="Emphasis"/>
                <w:rFonts w:ascii="Arial" w:hAnsi="Arial" w:cs="Arial"/>
                <w:sz w:val="18"/>
                <w:szCs w:val="18"/>
              </w:rPr>
              <w:t>Building Owner</w:t>
            </w:r>
            <w:r w:rsidRPr="00B255D1">
              <w:rPr>
                <w:rFonts w:ascii="Arial" w:hAnsi="Arial" w:cs="Arial"/>
                <w:sz w:val="18"/>
                <w:szCs w:val="18"/>
              </w:rPr>
              <w:t xml:space="preserve"> stated in </w:t>
            </w:r>
            <w:hyperlink w:anchor="Clause_16_1" w:history="1">
              <w:r w:rsidRPr="00B255D1">
                <w:rPr>
                  <w:rStyle w:val="Hyperlink"/>
                  <w:rFonts w:ascii="Arial" w:hAnsi="Arial" w:cs="Arial"/>
                  <w:sz w:val="18"/>
                  <w:szCs w:val="18"/>
                </w:rPr>
                <w:t>Clause 16.1</w:t>
              </w:r>
            </w:hyperlink>
            <w:r w:rsidRPr="00B255D1">
              <w:rPr>
                <w:rFonts w:ascii="Arial" w:hAnsi="Arial" w:cs="Arial"/>
                <w:sz w:val="18"/>
                <w:szCs w:val="18"/>
              </w:rPr>
              <w:t xml:space="preserve"> the particular purpose for which the </w:t>
            </w:r>
            <w:r w:rsidRPr="00B255D1">
              <w:rPr>
                <w:rStyle w:val="Emphasis"/>
                <w:rFonts w:ascii="Arial" w:hAnsi="Arial" w:cs="Arial"/>
                <w:sz w:val="18"/>
                <w:szCs w:val="18"/>
              </w:rPr>
              <w:t>Work</w:t>
            </w:r>
            <w:r w:rsidRPr="00B255D1">
              <w:rPr>
                <w:rFonts w:ascii="Arial" w:hAnsi="Arial" w:cs="Arial"/>
                <w:sz w:val="18"/>
                <w:szCs w:val="18"/>
              </w:rPr>
              <w:t xml:space="preserve"> is required or the result desired to be achieved?</w:t>
            </w:r>
          </w:p>
        </w:tc>
        <w:tc>
          <w:tcPr>
            <w:tcW w:w="1000" w:type="pct"/>
          </w:tcPr>
          <w:p w14:paraId="40D2B4A6"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AA" w14:textId="77777777" w:rsidTr="001A08F3">
        <w:trPr>
          <w:cantSplit/>
        </w:trPr>
        <w:tc>
          <w:tcPr>
            <w:tcW w:w="4000" w:type="pct"/>
          </w:tcPr>
          <w:p w14:paraId="40D2B4A8"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18.</w:t>
            </w:r>
            <w:r w:rsidRPr="00B255D1">
              <w:rPr>
                <w:rFonts w:ascii="Arial" w:hAnsi="Arial" w:cs="Arial"/>
                <w:sz w:val="18"/>
                <w:szCs w:val="18"/>
              </w:rPr>
              <w:tab/>
              <w:t xml:space="preserve">Has the </w:t>
            </w:r>
            <w:r w:rsidRPr="00B255D1">
              <w:rPr>
                <w:rStyle w:val="Emphasis"/>
                <w:rFonts w:ascii="Arial" w:hAnsi="Arial" w:cs="Arial"/>
                <w:sz w:val="18"/>
                <w:szCs w:val="18"/>
              </w:rPr>
              <w:t>Building Owner</w:t>
            </w:r>
            <w:r w:rsidRPr="00B255D1">
              <w:rPr>
                <w:rFonts w:ascii="Arial" w:hAnsi="Arial" w:cs="Arial"/>
                <w:sz w:val="18"/>
                <w:szCs w:val="18"/>
              </w:rPr>
              <w:t xml:space="preserve"> read and initialled </w:t>
            </w:r>
            <w:hyperlink w:anchor="Clause_17_3" w:history="1">
              <w:r w:rsidRPr="00B255D1">
                <w:rPr>
                  <w:rStyle w:val="Hyperlink"/>
                  <w:rFonts w:ascii="Arial" w:hAnsi="Arial" w:cs="Arial"/>
                  <w:sz w:val="18"/>
                  <w:szCs w:val="18"/>
                </w:rPr>
                <w:t>Clause 17.3</w:t>
              </w:r>
            </w:hyperlink>
            <w:r w:rsidRPr="00B255D1">
              <w:rPr>
                <w:rFonts w:ascii="Arial" w:hAnsi="Arial" w:cs="Arial"/>
                <w:sz w:val="18"/>
                <w:szCs w:val="18"/>
              </w:rPr>
              <w:t xml:space="preserve"> that relates to the </w:t>
            </w:r>
            <w:r w:rsidRPr="00B255D1">
              <w:rPr>
                <w:rStyle w:val="Emphasis"/>
                <w:rFonts w:ascii="Arial" w:hAnsi="Arial" w:cs="Arial"/>
                <w:sz w:val="18"/>
                <w:szCs w:val="18"/>
              </w:rPr>
              <w:t>Builder’s</w:t>
            </w:r>
            <w:r w:rsidRPr="00B255D1">
              <w:rPr>
                <w:rFonts w:ascii="Arial" w:hAnsi="Arial" w:cs="Arial"/>
                <w:sz w:val="18"/>
                <w:szCs w:val="18"/>
              </w:rPr>
              <w:t xml:space="preserve"> warranties?</w:t>
            </w:r>
          </w:p>
        </w:tc>
        <w:tc>
          <w:tcPr>
            <w:tcW w:w="1000" w:type="pct"/>
          </w:tcPr>
          <w:p w14:paraId="40D2B4A9"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AD" w14:textId="77777777" w:rsidTr="001A08F3">
        <w:trPr>
          <w:cantSplit/>
        </w:trPr>
        <w:tc>
          <w:tcPr>
            <w:tcW w:w="4000" w:type="pct"/>
          </w:tcPr>
          <w:p w14:paraId="40D2B4AB"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19.</w:t>
            </w:r>
            <w:r w:rsidRPr="00B255D1">
              <w:rPr>
                <w:rFonts w:ascii="Arial" w:hAnsi="Arial" w:cs="Arial"/>
                <w:sz w:val="18"/>
                <w:szCs w:val="18"/>
              </w:rPr>
              <w:tab/>
              <w:t xml:space="preserve">Has the </w:t>
            </w:r>
            <w:r w:rsidRPr="00B255D1">
              <w:rPr>
                <w:rStyle w:val="Emphasis"/>
                <w:rFonts w:ascii="Arial" w:hAnsi="Arial" w:cs="Arial"/>
                <w:sz w:val="18"/>
                <w:szCs w:val="18"/>
              </w:rPr>
              <w:t>Building Owner</w:t>
            </w:r>
            <w:r w:rsidRPr="00B255D1">
              <w:rPr>
                <w:rFonts w:ascii="Arial" w:hAnsi="Arial" w:cs="Arial"/>
                <w:sz w:val="18"/>
                <w:szCs w:val="18"/>
              </w:rPr>
              <w:t xml:space="preserve"> made this contract subject to finance and, if so, has the loan amount in the </w:t>
            </w:r>
            <w:r w:rsidRPr="00B255D1">
              <w:rPr>
                <w:rStyle w:val="Emphasis"/>
                <w:rFonts w:ascii="Arial" w:hAnsi="Arial" w:cs="Arial"/>
                <w:sz w:val="18"/>
                <w:szCs w:val="18"/>
              </w:rPr>
              <w:t>Contract Details</w:t>
            </w:r>
            <w:r w:rsidRPr="00B255D1">
              <w:rPr>
                <w:rFonts w:ascii="Arial" w:hAnsi="Arial" w:cs="Arial"/>
                <w:sz w:val="18"/>
                <w:szCs w:val="18"/>
              </w:rPr>
              <w:t xml:space="preserve"> in </w:t>
            </w:r>
            <w:hyperlink w:anchor="_4._Contract_Details_7" w:history="1">
              <w:r w:rsidRPr="00B255D1">
                <w:rPr>
                  <w:rStyle w:val="Hyperlink"/>
                  <w:rFonts w:ascii="Arial" w:hAnsi="Arial" w:cs="Arial"/>
                  <w:sz w:val="18"/>
                  <w:szCs w:val="18"/>
                </w:rPr>
                <w:t>Clause 4</w:t>
              </w:r>
            </w:hyperlink>
            <w:r w:rsidRPr="00B255D1">
              <w:rPr>
                <w:rFonts w:ascii="Arial" w:hAnsi="Arial" w:cs="Arial"/>
                <w:sz w:val="18"/>
                <w:szCs w:val="18"/>
              </w:rPr>
              <w:t xml:space="preserve"> been filled in? (see also </w:t>
            </w:r>
            <w:hyperlink w:anchor="_19._Loan_approvals_2" w:history="1">
              <w:r w:rsidRPr="00B255D1">
                <w:rPr>
                  <w:rStyle w:val="Hyperlink"/>
                  <w:rFonts w:ascii="Arial" w:hAnsi="Arial" w:cs="Arial"/>
                  <w:sz w:val="18"/>
                  <w:szCs w:val="18"/>
                </w:rPr>
                <w:t>Clause 19</w:t>
              </w:r>
            </w:hyperlink>
            <w:r w:rsidRPr="00B255D1">
              <w:rPr>
                <w:rFonts w:ascii="Arial" w:hAnsi="Arial" w:cs="Arial"/>
                <w:sz w:val="18"/>
                <w:szCs w:val="18"/>
              </w:rPr>
              <w:t>)</w:t>
            </w:r>
          </w:p>
        </w:tc>
        <w:tc>
          <w:tcPr>
            <w:tcW w:w="1000" w:type="pct"/>
          </w:tcPr>
          <w:p w14:paraId="40D2B4AC"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B0" w14:textId="77777777" w:rsidTr="001A08F3">
        <w:trPr>
          <w:cantSplit/>
        </w:trPr>
        <w:tc>
          <w:tcPr>
            <w:tcW w:w="4000" w:type="pct"/>
          </w:tcPr>
          <w:p w14:paraId="40D2B4AE"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20.</w:t>
            </w:r>
            <w:r w:rsidRPr="00B255D1">
              <w:rPr>
                <w:rFonts w:ascii="Arial" w:hAnsi="Arial" w:cs="Arial"/>
                <w:sz w:val="18"/>
                <w:szCs w:val="18"/>
              </w:rPr>
              <w:tab/>
              <w:t xml:space="preserve">Have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read and initialled </w:t>
            </w:r>
            <w:hyperlink w:anchor="_Section_37_–_2" w:history="1">
              <w:r w:rsidRPr="00B255D1">
                <w:rPr>
                  <w:rStyle w:val="Hyperlink"/>
                  <w:rFonts w:ascii="Arial" w:hAnsi="Arial" w:cs="Arial"/>
                  <w:sz w:val="18"/>
                  <w:szCs w:val="18"/>
                </w:rPr>
                <w:t>sections 37 and 38</w:t>
              </w:r>
            </w:hyperlink>
            <w:r w:rsidRPr="00B255D1">
              <w:rPr>
                <w:rFonts w:ascii="Arial" w:hAnsi="Arial" w:cs="Arial"/>
                <w:sz w:val="18"/>
                <w:szCs w:val="18"/>
              </w:rPr>
              <w:t xml:space="preserve"> of the </w:t>
            </w:r>
            <w:r w:rsidRPr="00B255D1">
              <w:rPr>
                <w:rStyle w:val="Emphasis"/>
                <w:rFonts w:ascii="Arial" w:hAnsi="Arial" w:cs="Arial"/>
                <w:sz w:val="18"/>
                <w:szCs w:val="18"/>
              </w:rPr>
              <w:t>Act</w:t>
            </w:r>
            <w:r w:rsidRPr="00B255D1">
              <w:rPr>
                <w:rFonts w:ascii="Arial" w:hAnsi="Arial" w:cs="Arial"/>
                <w:sz w:val="18"/>
                <w:szCs w:val="18"/>
              </w:rPr>
              <w:t xml:space="preserve"> in the </w:t>
            </w:r>
            <w:r w:rsidRPr="00B255D1">
              <w:rPr>
                <w:rStyle w:val="Emphasis"/>
                <w:rFonts w:ascii="Arial" w:hAnsi="Arial" w:cs="Arial"/>
                <w:sz w:val="18"/>
                <w:szCs w:val="18"/>
              </w:rPr>
              <w:t>Legislation Extracts</w:t>
            </w:r>
            <w:r w:rsidRPr="00B255D1">
              <w:rPr>
                <w:rFonts w:ascii="Arial" w:hAnsi="Arial" w:cs="Arial"/>
                <w:sz w:val="18"/>
                <w:szCs w:val="18"/>
              </w:rPr>
              <w:t xml:space="preserve">? This relates to </w:t>
            </w:r>
            <w:r w:rsidRPr="00B255D1">
              <w:rPr>
                <w:rStyle w:val="Emphasis"/>
                <w:rFonts w:ascii="Arial" w:hAnsi="Arial" w:cs="Arial"/>
                <w:sz w:val="18"/>
                <w:szCs w:val="18"/>
              </w:rPr>
              <w:t>Variations</w:t>
            </w:r>
            <w:r w:rsidRPr="00B255D1">
              <w:rPr>
                <w:rFonts w:ascii="Arial" w:hAnsi="Arial" w:cs="Arial"/>
                <w:sz w:val="18"/>
                <w:szCs w:val="18"/>
              </w:rPr>
              <w:t xml:space="preserve"> under </w:t>
            </w:r>
            <w:hyperlink w:anchor="_23._Variations_2" w:history="1">
              <w:r w:rsidRPr="00B255D1">
                <w:rPr>
                  <w:rStyle w:val="Hyperlink"/>
                  <w:rFonts w:ascii="Arial" w:hAnsi="Arial" w:cs="Arial"/>
                  <w:sz w:val="18"/>
                  <w:szCs w:val="18"/>
                </w:rPr>
                <w:t>Clause 23</w:t>
              </w:r>
            </w:hyperlink>
            <w:r w:rsidRPr="00B255D1">
              <w:rPr>
                <w:rFonts w:ascii="Arial" w:hAnsi="Arial" w:cs="Arial"/>
                <w:sz w:val="18"/>
                <w:szCs w:val="18"/>
              </w:rPr>
              <w:t>.</w:t>
            </w:r>
          </w:p>
        </w:tc>
        <w:tc>
          <w:tcPr>
            <w:tcW w:w="1000" w:type="pct"/>
          </w:tcPr>
          <w:p w14:paraId="40D2B4AF"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B3" w14:textId="77777777" w:rsidTr="001A08F3">
        <w:trPr>
          <w:cantSplit/>
        </w:trPr>
        <w:tc>
          <w:tcPr>
            <w:tcW w:w="4000" w:type="pct"/>
          </w:tcPr>
          <w:p w14:paraId="40D2B4B1"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21.</w:t>
            </w:r>
            <w:r w:rsidRPr="00B255D1">
              <w:rPr>
                <w:rFonts w:ascii="Arial" w:hAnsi="Arial" w:cs="Arial"/>
                <w:sz w:val="18"/>
                <w:szCs w:val="18"/>
              </w:rPr>
              <w:tab/>
              <w:t xml:space="preserve">Has the </w:t>
            </w:r>
            <w:r w:rsidRPr="00B255D1">
              <w:rPr>
                <w:rStyle w:val="Emphasis"/>
                <w:rFonts w:ascii="Arial" w:hAnsi="Arial" w:cs="Arial"/>
                <w:sz w:val="18"/>
                <w:szCs w:val="18"/>
              </w:rPr>
              <w:t>Builder’s</w:t>
            </w:r>
            <w:r w:rsidRPr="00B255D1">
              <w:rPr>
                <w:rFonts w:ascii="Arial" w:hAnsi="Arial" w:cs="Arial"/>
                <w:sz w:val="18"/>
                <w:szCs w:val="18"/>
              </w:rPr>
              <w:t xml:space="preserve"> reasonable margin for </w:t>
            </w:r>
            <w:r w:rsidRPr="00B255D1">
              <w:rPr>
                <w:rStyle w:val="Emphasis"/>
                <w:rFonts w:ascii="Arial" w:hAnsi="Arial" w:cs="Arial"/>
                <w:sz w:val="18"/>
                <w:szCs w:val="18"/>
              </w:rPr>
              <w:t>Variations</w:t>
            </w:r>
            <w:r w:rsidRPr="00B255D1">
              <w:rPr>
                <w:rFonts w:ascii="Arial" w:hAnsi="Arial" w:cs="Arial"/>
                <w:sz w:val="18"/>
                <w:szCs w:val="18"/>
              </w:rPr>
              <w:t xml:space="preserve">, </w:t>
            </w:r>
            <w:r w:rsidRPr="00B255D1">
              <w:rPr>
                <w:rStyle w:val="Emphasis"/>
                <w:rFonts w:ascii="Arial" w:hAnsi="Arial" w:cs="Arial"/>
                <w:sz w:val="18"/>
                <w:szCs w:val="18"/>
              </w:rPr>
              <w:t>Provisional Sums</w:t>
            </w:r>
            <w:r w:rsidRPr="00B255D1">
              <w:rPr>
                <w:rFonts w:ascii="Arial" w:hAnsi="Arial" w:cs="Arial"/>
                <w:sz w:val="18"/>
                <w:szCs w:val="18"/>
              </w:rPr>
              <w:t xml:space="preserve"> and </w:t>
            </w:r>
            <w:r w:rsidRPr="00B255D1">
              <w:rPr>
                <w:rStyle w:val="Emphasis"/>
                <w:rFonts w:ascii="Arial" w:hAnsi="Arial" w:cs="Arial"/>
                <w:sz w:val="18"/>
                <w:szCs w:val="18"/>
              </w:rPr>
              <w:t>Prime Cost Items</w:t>
            </w:r>
            <w:r w:rsidRPr="00B255D1">
              <w:rPr>
                <w:rFonts w:ascii="Arial" w:hAnsi="Arial" w:cs="Arial"/>
                <w:sz w:val="18"/>
                <w:szCs w:val="18"/>
              </w:rPr>
              <w:t xml:space="preserve"> been specified in the </w:t>
            </w:r>
            <w:r w:rsidRPr="00B255D1">
              <w:rPr>
                <w:rStyle w:val="Emphasis"/>
                <w:rFonts w:ascii="Arial" w:hAnsi="Arial" w:cs="Arial"/>
                <w:sz w:val="18"/>
                <w:szCs w:val="18"/>
              </w:rPr>
              <w:t>Contract Details</w:t>
            </w:r>
            <w:r w:rsidRPr="00B255D1">
              <w:rPr>
                <w:rFonts w:ascii="Arial" w:hAnsi="Arial" w:cs="Arial"/>
                <w:sz w:val="18"/>
                <w:szCs w:val="18"/>
              </w:rPr>
              <w:t xml:space="preserve"> in </w:t>
            </w:r>
            <w:hyperlink w:anchor="_4._Contract_Details_8" w:history="1">
              <w:r w:rsidRPr="00B255D1">
                <w:rPr>
                  <w:rStyle w:val="Hyperlink"/>
                  <w:rFonts w:ascii="Arial" w:hAnsi="Arial" w:cs="Arial"/>
                  <w:sz w:val="18"/>
                  <w:szCs w:val="18"/>
                </w:rPr>
                <w:t>Clause 4</w:t>
              </w:r>
            </w:hyperlink>
            <w:r w:rsidRPr="00B255D1">
              <w:rPr>
                <w:rFonts w:ascii="Arial" w:hAnsi="Arial" w:cs="Arial"/>
                <w:sz w:val="18"/>
                <w:szCs w:val="18"/>
              </w:rPr>
              <w:t>?</w:t>
            </w:r>
          </w:p>
        </w:tc>
        <w:tc>
          <w:tcPr>
            <w:tcW w:w="1000" w:type="pct"/>
          </w:tcPr>
          <w:p w14:paraId="40D2B4B2"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B6" w14:textId="77777777" w:rsidTr="001A08F3">
        <w:trPr>
          <w:cantSplit/>
        </w:trPr>
        <w:tc>
          <w:tcPr>
            <w:tcW w:w="4000" w:type="pct"/>
          </w:tcPr>
          <w:p w14:paraId="40D2B4B4"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22.</w:t>
            </w:r>
            <w:r w:rsidRPr="00B255D1">
              <w:rPr>
                <w:rFonts w:ascii="Arial" w:hAnsi="Arial" w:cs="Arial"/>
                <w:sz w:val="18"/>
                <w:szCs w:val="18"/>
              </w:rPr>
              <w:tab/>
              <w:t xml:space="preserve">Have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read and initialled </w:t>
            </w:r>
            <w:hyperlink w:anchor="_Section_40_–_1" w:history="1">
              <w:r w:rsidRPr="00B255D1">
                <w:rPr>
                  <w:rStyle w:val="Hyperlink"/>
                  <w:rFonts w:ascii="Arial" w:hAnsi="Arial" w:cs="Arial"/>
                  <w:sz w:val="18"/>
                  <w:szCs w:val="18"/>
                </w:rPr>
                <w:t>sections 40(1) and (2)</w:t>
              </w:r>
            </w:hyperlink>
            <w:r w:rsidRPr="00B255D1">
              <w:rPr>
                <w:rFonts w:ascii="Arial" w:hAnsi="Arial" w:cs="Arial"/>
                <w:sz w:val="18"/>
                <w:szCs w:val="18"/>
              </w:rPr>
              <w:t xml:space="preserve"> of the </w:t>
            </w:r>
            <w:r w:rsidRPr="00B255D1">
              <w:rPr>
                <w:rStyle w:val="Emphasis"/>
                <w:rFonts w:ascii="Arial" w:hAnsi="Arial" w:cs="Arial"/>
                <w:sz w:val="18"/>
                <w:szCs w:val="18"/>
              </w:rPr>
              <w:t>Act</w:t>
            </w:r>
            <w:r w:rsidRPr="00B255D1">
              <w:rPr>
                <w:rFonts w:ascii="Arial" w:hAnsi="Arial" w:cs="Arial"/>
                <w:sz w:val="18"/>
                <w:szCs w:val="18"/>
              </w:rPr>
              <w:t xml:space="preserve"> in the </w:t>
            </w:r>
            <w:r w:rsidRPr="00B255D1">
              <w:rPr>
                <w:rStyle w:val="Emphasis"/>
                <w:rFonts w:ascii="Arial" w:hAnsi="Arial" w:cs="Arial"/>
                <w:sz w:val="18"/>
                <w:szCs w:val="18"/>
              </w:rPr>
              <w:t>Legislation Extracts</w:t>
            </w:r>
            <w:r w:rsidRPr="00B255D1">
              <w:rPr>
                <w:rFonts w:ascii="Arial" w:hAnsi="Arial" w:cs="Arial"/>
                <w:sz w:val="18"/>
                <w:szCs w:val="18"/>
              </w:rPr>
              <w:t xml:space="preserve">? This relates to progress payments under </w:t>
            </w:r>
            <w:hyperlink w:anchor="_7._Progress_payments_2" w:history="1">
              <w:r w:rsidRPr="00B255D1">
                <w:rPr>
                  <w:rStyle w:val="Hyperlink"/>
                  <w:rFonts w:ascii="Arial" w:hAnsi="Arial" w:cs="Arial"/>
                  <w:sz w:val="18"/>
                  <w:szCs w:val="18"/>
                </w:rPr>
                <w:t>Clause 7</w:t>
              </w:r>
            </w:hyperlink>
            <w:r w:rsidRPr="00B255D1">
              <w:rPr>
                <w:rFonts w:ascii="Arial" w:hAnsi="Arial" w:cs="Arial"/>
                <w:sz w:val="18"/>
                <w:szCs w:val="18"/>
              </w:rPr>
              <w:t>.</w:t>
            </w:r>
          </w:p>
        </w:tc>
        <w:tc>
          <w:tcPr>
            <w:tcW w:w="1000" w:type="pct"/>
          </w:tcPr>
          <w:p w14:paraId="40D2B4B5" w14:textId="77777777" w:rsidR="007A19A3" w:rsidRPr="00B255D1" w:rsidRDefault="007A19A3" w:rsidP="00FB5603">
            <w:pPr>
              <w:pStyle w:val="BodyText"/>
              <w:spacing w:before="100" w:after="100"/>
              <w:rPr>
                <w:rFonts w:ascii="Arial" w:hAnsi="Arial" w:cs="Arial"/>
                <w:sz w:val="18"/>
                <w:szCs w:val="18"/>
              </w:rPr>
            </w:pPr>
          </w:p>
        </w:tc>
      </w:tr>
      <w:tr w:rsidR="007A19A3" w:rsidRPr="00B255D1" w14:paraId="40D2B4B9" w14:textId="77777777" w:rsidTr="001A08F3">
        <w:trPr>
          <w:cantSplit/>
        </w:trPr>
        <w:tc>
          <w:tcPr>
            <w:tcW w:w="4000" w:type="pct"/>
          </w:tcPr>
          <w:p w14:paraId="40D2B4B7" w14:textId="77777777" w:rsidR="007A19A3" w:rsidRPr="00B255D1" w:rsidRDefault="007A19A3" w:rsidP="00FB5603">
            <w:pPr>
              <w:pStyle w:val="Bodyindent1"/>
              <w:spacing w:before="100" w:after="100"/>
              <w:rPr>
                <w:rFonts w:ascii="Arial" w:hAnsi="Arial" w:cs="Arial"/>
                <w:sz w:val="18"/>
                <w:szCs w:val="18"/>
              </w:rPr>
            </w:pPr>
            <w:r w:rsidRPr="00B255D1">
              <w:rPr>
                <w:rFonts w:ascii="Arial" w:hAnsi="Arial" w:cs="Arial"/>
                <w:sz w:val="18"/>
                <w:szCs w:val="18"/>
              </w:rPr>
              <w:t>23.</w:t>
            </w:r>
            <w:r w:rsidRPr="00B255D1">
              <w:rPr>
                <w:rFonts w:ascii="Arial" w:hAnsi="Arial" w:cs="Arial"/>
                <w:sz w:val="18"/>
                <w:szCs w:val="18"/>
              </w:rPr>
              <w:tab/>
              <w:t xml:space="preserve">Are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both ready to sign and date this contract in </w:t>
            </w:r>
            <w:hyperlink w:anchor="_11._Signatures_1" w:history="1">
              <w:r w:rsidRPr="00B255D1">
                <w:rPr>
                  <w:rStyle w:val="Hyperlink"/>
                  <w:rFonts w:ascii="Arial" w:hAnsi="Arial" w:cs="Arial"/>
                  <w:sz w:val="18"/>
                  <w:szCs w:val="18"/>
                </w:rPr>
                <w:t>Clause 11</w:t>
              </w:r>
            </w:hyperlink>
            <w:r w:rsidRPr="00B255D1">
              <w:rPr>
                <w:rFonts w:ascii="Arial" w:hAnsi="Arial" w:cs="Arial"/>
                <w:sz w:val="18"/>
                <w:szCs w:val="18"/>
              </w:rPr>
              <w:t>?</w:t>
            </w:r>
          </w:p>
        </w:tc>
        <w:tc>
          <w:tcPr>
            <w:tcW w:w="1000" w:type="pct"/>
          </w:tcPr>
          <w:p w14:paraId="40D2B4B8" w14:textId="77777777" w:rsidR="007A19A3" w:rsidRPr="00B255D1" w:rsidRDefault="007A19A3" w:rsidP="00FB5603">
            <w:pPr>
              <w:pStyle w:val="BodyText"/>
              <w:spacing w:before="100" w:after="100"/>
              <w:rPr>
                <w:rFonts w:ascii="Arial" w:hAnsi="Arial" w:cs="Arial"/>
                <w:sz w:val="18"/>
                <w:szCs w:val="18"/>
              </w:rPr>
            </w:pPr>
          </w:p>
        </w:tc>
      </w:tr>
    </w:tbl>
    <w:p w14:paraId="40D2B4BA" w14:textId="77777777" w:rsidR="008231B4" w:rsidRPr="00B255D1" w:rsidRDefault="008231B4" w:rsidP="00CD0C58">
      <w:pPr>
        <w:pStyle w:val="BodyText"/>
        <w:rPr>
          <w:rFonts w:ascii="Arial" w:hAnsi="Arial" w:cs="Arial"/>
          <w:sz w:val="18"/>
          <w:szCs w:val="18"/>
        </w:rPr>
      </w:pPr>
      <w:r w:rsidRPr="00B255D1">
        <w:rPr>
          <w:rFonts w:ascii="Arial" w:hAnsi="Arial" w:cs="Arial"/>
          <w:sz w:val="18"/>
          <w:szCs w:val="18"/>
        </w:rPr>
        <w:t xml:space="preserve">Read, signed and dated by the </w:t>
      </w:r>
      <w:r w:rsidRPr="00B255D1">
        <w:rPr>
          <w:rStyle w:val="Emphasis"/>
          <w:rFonts w:ascii="Arial" w:hAnsi="Arial" w:cs="Arial"/>
          <w:sz w:val="18"/>
          <w:szCs w:val="18"/>
        </w:rPr>
        <w:t>Building Owner(s)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7702"/>
      </w:tblGrid>
      <w:tr w:rsidR="00FB5603" w:rsidRPr="00B255D1" w14:paraId="40D2B4BD" w14:textId="77777777" w:rsidTr="00FB5603">
        <w:trPr>
          <w:cantSplit/>
          <w:trHeight w:val="1134"/>
        </w:trPr>
        <w:tc>
          <w:tcPr>
            <w:tcW w:w="1000" w:type="pct"/>
          </w:tcPr>
          <w:p w14:paraId="40D2B4BB" w14:textId="77777777" w:rsidR="00FB5603" w:rsidRPr="00B255D1" w:rsidRDefault="00FB5603" w:rsidP="00FB5603">
            <w:pPr>
              <w:pStyle w:val="Bodyindent1"/>
              <w:spacing w:before="100" w:after="100"/>
              <w:rPr>
                <w:rFonts w:ascii="Arial" w:hAnsi="Arial" w:cs="Arial"/>
                <w:sz w:val="18"/>
                <w:szCs w:val="18"/>
              </w:rPr>
            </w:pPr>
            <w:r w:rsidRPr="00B255D1">
              <w:rPr>
                <w:rFonts w:ascii="Arial" w:hAnsi="Arial" w:cs="Arial"/>
                <w:sz w:val="18"/>
                <w:szCs w:val="18"/>
              </w:rPr>
              <w:t>Signature(s):</w:t>
            </w:r>
          </w:p>
        </w:tc>
        <w:tc>
          <w:tcPr>
            <w:tcW w:w="4000" w:type="pct"/>
          </w:tcPr>
          <w:p w14:paraId="40D2B4BC" w14:textId="77777777" w:rsidR="00FB5603" w:rsidRPr="00B255D1" w:rsidRDefault="00FB5603" w:rsidP="00FB5603">
            <w:pPr>
              <w:pStyle w:val="Bodyindent1"/>
              <w:spacing w:before="100" w:after="100"/>
              <w:ind w:left="0" w:firstLine="0"/>
              <w:rPr>
                <w:rFonts w:ascii="Arial" w:hAnsi="Arial" w:cs="Arial"/>
                <w:sz w:val="18"/>
                <w:szCs w:val="18"/>
              </w:rPr>
            </w:pPr>
          </w:p>
        </w:tc>
      </w:tr>
      <w:tr w:rsidR="00FB5603" w:rsidRPr="00B255D1" w14:paraId="40D2B4C0" w14:textId="77777777" w:rsidTr="00FB5603">
        <w:trPr>
          <w:cantSplit/>
        </w:trPr>
        <w:tc>
          <w:tcPr>
            <w:tcW w:w="1000" w:type="pct"/>
          </w:tcPr>
          <w:p w14:paraId="40D2B4BE" w14:textId="77777777" w:rsidR="00FB5603" w:rsidRPr="00B255D1" w:rsidRDefault="00FB5603" w:rsidP="00FB5603">
            <w:pPr>
              <w:pStyle w:val="Bodyindent1"/>
              <w:spacing w:before="100" w:after="100"/>
              <w:rPr>
                <w:rFonts w:ascii="Arial" w:hAnsi="Arial" w:cs="Arial"/>
                <w:sz w:val="18"/>
                <w:szCs w:val="18"/>
              </w:rPr>
            </w:pPr>
            <w:r w:rsidRPr="00B255D1">
              <w:rPr>
                <w:rFonts w:ascii="Arial" w:hAnsi="Arial" w:cs="Arial"/>
                <w:sz w:val="18"/>
                <w:szCs w:val="18"/>
              </w:rPr>
              <w:t>Date:</w:t>
            </w:r>
          </w:p>
        </w:tc>
        <w:tc>
          <w:tcPr>
            <w:tcW w:w="4000" w:type="pct"/>
          </w:tcPr>
          <w:p w14:paraId="40D2B4BF" w14:textId="77777777" w:rsidR="00FB5603" w:rsidRPr="00B255D1" w:rsidRDefault="00FB5603" w:rsidP="00FB5603">
            <w:pPr>
              <w:pStyle w:val="Bodyindent1"/>
              <w:spacing w:before="100" w:after="100"/>
              <w:ind w:left="0" w:firstLine="0"/>
              <w:rPr>
                <w:rFonts w:ascii="Arial" w:hAnsi="Arial" w:cs="Arial"/>
                <w:sz w:val="18"/>
                <w:szCs w:val="18"/>
              </w:rPr>
            </w:pPr>
          </w:p>
        </w:tc>
      </w:tr>
    </w:tbl>
    <w:p w14:paraId="40D2B4C1" w14:textId="77777777" w:rsidR="008231B4" w:rsidRPr="00B255D1" w:rsidRDefault="008231B4" w:rsidP="005205BE">
      <w:pPr>
        <w:pStyle w:val="BodyText"/>
        <w:tabs>
          <w:tab w:val="left" w:pos="9088"/>
        </w:tabs>
        <w:rPr>
          <w:rFonts w:ascii="Arial" w:hAnsi="Arial" w:cs="Arial"/>
          <w:sz w:val="18"/>
          <w:szCs w:val="18"/>
        </w:rPr>
      </w:pPr>
      <w:r w:rsidRPr="00B255D1">
        <w:rPr>
          <w:rFonts w:ascii="Arial" w:hAnsi="Arial" w:cs="Arial"/>
          <w:sz w:val="18"/>
          <w:szCs w:val="18"/>
        </w:rPr>
        <w:t xml:space="preserve">Read, signed and dated by the </w:t>
      </w:r>
      <w:r w:rsidRPr="00B255D1">
        <w:rPr>
          <w:rStyle w:val="Emphasis"/>
          <w:rFonts w:ascii="Arial" w:hAnsi="Arial" w:cs="Arial"/>
          <w:sz w:val="18"/>
          <w:szCs w:val="18"/>
        </w:rPr>
        <w:t>Builder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7702"/>
      </w:tblGrid>
      <w:tr w:rsidR="00FB5603" w:rsidRPr="00B255D1" w14:paraId="40D2B4C4" w14:textId="77777777" w:rsidTr="00FB5603">
        <w:trPr>
          <w:cantSplit/>
        </w:trPr>
        <w:tc>
          <w:tcPr>
            <w:tcW w:w="1000" w:type="pct"/>
          </w:tcPr>
          <w:p w14:paraId="40D2B4C2" w14:textId="77777777" w:rsidR="00FB5603" w:rsidRPr="00B255D1" w:rsidRDefault="00FB5603" w:rsidP="00FB5603">
            <w:pPr>
              <w:pStyle w:val="Bodyindent1"/>
              <w:rPr>
                <w:rFonts w:ascii="Arial" w:hAnsi="Arial" w:cs="Arial"/>
                <w:sz w:val="18"/>
                <w:szCs w:val="18"/>
              </w:rPr>
            </w:pPr>
            <w:bookmarkStart w:id="32" w:name="_Part_B:_Terms"/>
            <w:bookmarkStart w:id="33" w:name="_Part_B:_Terms_1"/>
            <w:bookmarkEnd w:id="32"/>
            <w:bookmarkEnd w:id="33"/>
            <w:r w:rsidRPr="00B255D1">
              <w:rPr>
                <w:rFonts w:ascii="Arial" w:hAnsi="Arial" w:cs="Arial"/>
                <w:sz w:val="18"/>
                <w:szCs w:val="18"/>
              </w:rPr>
              <w:t>Signature(s):</w:t>
            </w:r>
          </w:p>
        </w:tc>
        <w:tc>
          <w:tcPr>
            <w:tcW w:w="4000" w:type="pct"/>
          </w:tcPr>
          <w:p w14:paraId="40D2B4C3" w14:textId="77777777" w:rsidR="00FB5603" w:rsidRPr="00B255D1" w:rsidRDefault="00FB5603" w:rsidP="00FB5603">
            <w:pPr>
              <w:pStyle w:val="Bodyindent1"/>
              <w:ind w:left="0" w:firstLine="0"/>
              <w:rPr>
                <w:rFonts w:ascii="Arial" w:hAnsi="Arial" w:cs="Arial"/>
                <w:sz w:val="18"/>
                <w:szCs w:val="18"/>
              </w:rPr>
            </w:pPr>
          </w:p>
        </w:tc>
      </w:tr>
      <w:tr w:rsidR="00FB5603" w:rsidRPr="00B255D1" w14:paraId="40D2B4C7" w14:textId="77777777" w:rsidTr="00FB5603">
        <w:trPr>
          <w:cantSplit/>
        </w:trPr>
        <w:tc>
          <w:tcPr>
            <w:tcW w:w="1000" w:type="pct"/>
          </w:tcPr>
          <w:p w14:paraId="40D2B4C5" w14:textId="77777777" w:rsidR="00FB5603" w:rsidRPr="00B255D1" w:rsidRDefault="00FB5603" w:rsidP="00FB5603">
            <w:pPr>
              <w:pStyle w:val="Bodyindent1"/>
              <w:spacing w:before="100" w:after="100"/>
              <w:rPr>
                <w:rFonts w:ascii="Arial" w:hAnsi="Arial" w:cs="Arial"/>
                <w:sz w:val="18"/>
                <w:szCs w:val="18"/>
              </w:rPr>
            </w:pPr>
            <w:r w:rsidRPr="00B255D1">
              <w:rPr>
                <w:rFonts w:ascii="Arial" w:hAnsi="Arial" w:cs="Arial"/>
                <w:sz w:val="18"/>
                <w:szCs w:val="18"/>
              </w:rPr>
              <w:t>Date:</w:t>
            </w:r>
          </w:p>
        </w:tc>
        <w:tc>
          <w:tcPr>
            <w:tcW w:w="4000" w:type="pct"/>
          </w:tcPr>
          <w:p w14:paraId="40D2B4C6" w14:textId="77777777" w:rsidR="00FB5603" w:rsidRPr="00B255D1" w:rsidRDefault="00FB5603" w:rsidP="00FB5603">
            <w:pPr>
              <w:pStyle w:val="Bodyindent1"/>
              <w:spacing w:before="100" w:after="100"/>
              <w:ind w:left="0" w:firstLine="0"/>
              <w:rPr>
                <w:rFonts w:ascii="Arial" w:hAnsi="Arial" w:cs="Arial"/>
                <w:sz w:val="18"/>
                <w:szCs w:val="18"/>
              </w:rPr>
            </w:pPr>
          </w:p>
        </w:tc>
      </w:tr>
    </w:tbl>
    <w:p w14:paraId="40D2B4C8" w14:textId="77777777" w:rsidR="007A19A3" w:rsidRPr="00B255D1" w:rsidRDefault="00B95CFE" w:rsidP="007A19A3">
      <w:pPr>
        <w:pStyle w:val="BodyText"/>
        <w:rPr>
          <w:rFonts w:ascii="Arial" w:hAnsi="Arial" w:cs="Arial"/>
          <w:sz w:val="18"/>
          <w:szCs w:val="18"/>
        </w:rPr>
      </w:pPr>
      <w:r w:rsidRPr="00B255D1">
        <w:rPr>
          <w:rFonts w:ascii="Arial" w:hAnsi="Arial" w:cs="Arial"/>
          <w:sz w:val="18"/>
          <w:szCs w:val="18"/>
        </w:rPr>
        <w:t>[Form ends]</w:t>
      </w:r>
    </w:p>
    <w:p w14:paraId="40D2B4C9" w14:textId="77777777" w:rsidR="008231B4" w:rsidRPr="00B255D1" w:rsidRDefault="008231B4" w:rsidP="00AA7557">
      <w:pPr>
        <w:pStyle w:val="Heading1"/>
        <w:pageBreakBefore/>
        <w:rPr>
          <w:rFonts w:ascii="Arial" w:hAnsi="Arial"/>
          <w:sz w:val="34"/>
          <w:szCs w:val="34"/>
        </w:rPr>
      </w:pPr>
      <w:bookmarkStart w:id="34" w:name="_Part_B:_Terms_2"/>
      <w:bookmarkStart w:id="35" w:name="_Toc462057950"/>
      <w:bookmarkEnd w:id="34"/>
      <w:r w:rsidRPr="00B255D1">
        <w:rPr>
          <w:rFonts w:ascii="Arial" w:hAnsi="Arial"/>
          <w:sz w:val="34"/>
          <w:szCs w:val="34"/>
        </w:rPr>
        <w:t>Part B: Terms of the contract</w:t>
      </w:r>
      <w:bookmarkEnd w:id="35"/>
    </w:p>
    <w:p w14:paraId="40D2B4CA" w14:textId="77777777" w:rsidR="008231B4" w:rsidRPr="00B255D1" w:rsidRDefault="008231B4" w:rsidP="00E200E3">
      <w:pPr>
        <w:pStyle w:val="BodyText"/>
        <w:rPr>
          <w:rStyle w:val="Strong"/>
          <w:rFonts w:ascii="Arial" w:hAnsi="Arial" w:cs="Arial"/>
          <w:sz w:val="18"/>
          <w:szCs w:val="18"/>
        </w:rPr>
      </w:pPr>
      <w:r w:rsidRPr="00B255D1">
        <w:rPr>
          <w:rStyle w:val="Strong"/>
          <w:rFonts w:ascii="Arial" w:hAnsi="Arial" w:cs="Arial"/>
          <w:sz w:val="18"/>
          <w:szCs w:val="18"/>
        </w:rPr>
        <w:t>This is the commencement of the contract terms</w:t>
      </w:r>
    </w:p>
    <w:p w14:paraId="40D2B4CB" w14:textId="77777777" w:rsidR="008231B4" w:rsidRPr="00B255D1" w:rsidRDefault="008231B4" w:rsidP="00E200E3">
      <w:pPr>
        <w:pStyle w:val="Heading2"/>
        <w:rPr>
          <w:rFonts w:ascii="Arial" w:hAnsi="Arial"/>
          <w:sz w:val="30"/>
          <w:szCs w:val="30"/>
        </w:rPr>
      </w:pPr>
      <w:bookmarkStart w:id="36" w:name="_1._Definitions"/>
      <w:bookmarkStart w:id="37" w:name="_1._Definitions_1"/>
      <w:bookmarkStart w:id="38" w:name="_1._Definitions_2"/>
      <w:bookmarkStart w:id="39" w:name="_1._Definitions_3"/>
      <w:bookmarkStart w:id="40" w:name="_Toc462057951"/>
      <w:bookmarkEnd w:id="36"/>
      <w:bookmarkEnd w:id="37"/>
      <w:bookmarkEnd w:id="38"/>
      <w:bookmarkEnd w:id="39"/>
      <w:r w:rsidRPr="00B255D1">
        <w:rPr>
          <w:rFonts w:ascii="Arial" w:hAnsi="Arial"/>
          <w:sz w:val="30"/>
          <w:szCs w:val="30"/>
        </w:rPr>
        <w:t>1. Definitions</w:t>
      </w:r>
      <w:bookmarkEnd w:id="40"/>
    </w:p>
    <w:p w14:paraId="40D2B4CC" w14:textId="77777777" w:rsidR="008231B4" w:rsidRPr="00B255D1" w:rsidRDefault="008231B4" w:rsidP="00E200E3">
      <w:pPr>
        <w:pStyle w:val="BodyText"/>
        <w:rPr>
          <w:rStyle w:val="Strong"/>
          <w:rFonts w:ascii="Arial" w:hAnsi="Arial" w:cs="Arial"/>
          <w:sz w:val="18"/>
          <w:szCs w:val="18"/>
        </w:rPr>
      </w:pPr>
      <w:r w:rsidRPr="00B255D1">
        <w:rPr>
          <w:rStyle w:val="Strong"/>
          <w:rFonts w:ascii="Arial" w:hAnsi="Arial" w:cs="Arial"/>
          <w:sz w:val="18"/>
          <w:szCs w:val="18"/>
        </w:rPr>
        <w:t>Clause function: This clause defines terms used throughout this contract.</w:t>
      </w:r>
    </w:p>
    <w:p w14:paraId="40D2B4CD" w14:textId="77777777" w:rsidR="008231B4" w:rsidRPr="00B255D1" w:rsidRDefault="008231B4" w:rsidP="00436109">
      <w:pPr>
        <w:pStyle w:val="BodyText"/>
        <w:rPr>
          <w:rFonts w:ascii="Arial" w:hAnsi="Arial" w:cs="Arial"/>
          <w:sz w:val="18"/>
          <w:szCs w:val="18"/>
        </w:rPr>
      </w:pPr>
      <w:r w:rsidRPr="00B255D1">
        <w:rPr>
          <w:rFonts w:ascii="Arial" w:hAnsi="Arial" w:cs="Arial"/>
          <w:sz w:val="18"/>
          <w:szCs w:val="18"/>
        </w:rPr>
        <w:t>In this contract, the following definitions apply, unless the context requires a different meaning:</w:t>
      </w:r>
    </w:p>
    <w:p w14:paraId="40D2B4CE" w14:textId="77777777" w:rsidR="008231B4" w:rsidRPr="00B255D1" w:rsidRDefault="008231B4" w:rsidP="00436109">
      <w:pPr>
        <w:pStyle w:val="BodyText"/>
        <w:rPr>
          <w:rFonts w:ascii="Arial" w:hAnsi="Arial" w:cs="Arial"/>
          <w:sz w:val="18"/>
          <w:szCs w:val="18"/>
        </w:rPr>
      </w:pPr>
      <w:r w:rsidRPr="00B255D1">
        <w:rPr>
          <w:rStyle w:val="Emphasis"/>
          <w:rFonts w:ascii="Arial" w:hAnsi="Arial" w:cs="Arial"/>
          <w:sz w:val="18"/>
          <w:szCs w:val="18"/>
        </w:rPr>
        <w:t>Act</w:t>
      </w:r>
      <w:r w:rsidRPr="00B255D1">
        <w:rPr>
          <w:rFonts w:ascii="Arial" w:hAnsi="Arial" w:cs="Arial"/>
          <w:sz w:val="18"/>
          <w:szCs w:val="18"/>
        </w:rPr>
        <w:t xml:space="preserve"> means the </w:t>
      </w:r>
      <w:smartTag w:uri="urn:schemas-microsoft-com:office:smarttags" w:element="place">
        <w:smartTag w:uri="urn:schemas-microsoft-com:office:smarttags" w:element="PlaceName">
          <w:r w:rsidRPr="00B255D1">
            <w:rPr>
              <w:rStyle w:val="Emphasis"/>
              <w:rFonts w:ascii="Arial" w:hAnsi="Arial" w:cs="Arial"/>
              <w:sz w:val="18"/>
              <w:szCs w:val="18"/>
            </w:rPr>
            <w:t>Domestic</w:t>
          </w:r>
        </w:smartTag>
        <w:r w:rsidRPr="00B255D1">
          <w:rPr>
            <w:rStyle w:val="Emphasis"/>
            <w:rFonts w:ascii="Arial" w:hAnsi="Arial" w:cs="Arial"/>
            <w:sz w:val="18"/>
            <w:szCs w:val="18"/>
          </w:rPr>
          <w:t xml:space="preserve"> </w:t>
        </w:r>
        <w:smartTag w:uri="urn:schemas-microsoft-com:office:smarttags" w:element="PlaceType">
          <w:r w:rsidRPr="00B255D1">
            <w:rPr>
              <w:rStyle w:val="Emphasis"/>
              <w:rFonts w:ascii="Arial" w:hAnsi="Arial" w:cs="Arial"/>
              <w:sz w:val="18"/>
              <w:szCs w:val="18"/>
            </w:rPr>
            <w:t>Building</w:t>
          </w:r>
        </w:smartTag>
      </w:smartTag>
      <w:r w:rsidRPr="00B255D1">
        <w:rPr>
          <w:rStyle w:val="Emphasis"/>
          <w:rFonts w:ascii="Arial" w:hAnsi="Arial" w:cs="Arial"/>
          <w:sz w:val="18"/>
          <w:szCs w:val="18"/>
        </w:rPr>
        <w:t xml:space="preserve"> Contracts Act 1995.</w:t>
      </w:r>
    </w:p>
    <w:p w14:paraId="40D2B4CF" w14:textId="77777777" w:rsidR="008231B4" w:rsidRPr="00B255D1" w:rsidRDefault="008231B4" w:rsidP="00436109">
      <w:pPr>
        <w:pStyle w:val="BodyText"/>
        <w:rPr>
          <w:rFonts w:ascii="Arial" w:hAnsi="Arial" w:cs="Arial"/>
          <w:sz w:val="18"/>
          <w:szCs w:val="18"/>
        </w:rPr>
      </w:pPr>
      <w:r w:rsidRPr="00B255D1">
        <w:rPr>
          <w:rStyle w:val="Emphasis"/>
          <w:rFonts w:ascii="Arial" w:hAnsi="Arial" w:cs="Arial"/>
          <w:sz w:val="18"/>
          <w:szCs w:val="18"/>
        </w:rPr>
        <w:t>Approval Work</w:t>
      </w:r>
      <w:r w:rsidRPr="00B255D1">
        <w:rPr>
          <w:rFonts w:ascii="Arial" w:hAnsi="Arial" w:cs="Arial"/>
          <w:sz w:val="18"/>
          <w:szCs w:val="18"/>
        </w:rPr>
        <w:t xml:space="preserve"> means the work necessary to apply for and obtain the building permits and any prescribed approvals for the </w:t>
      </w:r>
      <w:r w:rsidRPr="00B255D1">
        <w:rPr>
          <w:rStyle w:val="Emphasis"/>
          <w:rFonts w:ascii="Arial" w:hAnsi="Arial" w:cs="Arial"/>
          <w:sz w:val="18"/>
          <w:szCs w:val="18"/>
        </w:rPr>
        <w:t>Work</w:t>
      </w:r>
      <w:r w:rsidRPr="00B255D1">
        <w:rPr>
          <w:rFonts w:ascii="Arial" w:hAnsi="Arial" w:cs="Arial"/>
          <w:sz w:val="18"/>
          <w:szCs w:val="18"/>
        </w:rPr>
        <w:t xml:space="preserve"> but does not include</w:t>
      </w:r>
      <w:r w:rsidR="00C60975">
        <w:rPr>
          <w:rFonts w:ascii="Arial" w:hAnsi="Arial" w:cs="Arial"/>
          <w:sz w:val="18"/>
          <w:szCs w:val="18"/>
        </w:rPr>
        <w:t xml:space="preserve"> the appointment of a private building surveyor or</w:t>
      </w:r>
      <w:r w:rsidRPr="00B255D1">
        <w:rPr>
          <w:rFonts w:ascii="Arial" w:hAnsi="Arial" w:cs="Arial"/>
          <w:sz w:val="18"/>
          <w:szCs w:val="18"/>
        </w:rPr>
        <w:t xml:space="preserve"> applying for and obtaining an occupancy permit.</w:t>
      </w:r>
    </w:p>
    <w:p w14:paraId="40D2B4D0" w14:textId="77777777" w:rsidR="008231B4" w:rsidRPr="00B255D1" w:rsidRDefault="008231B4" w:rsidP="00436109">
      <w:pPr>
        <w:pStyle w:val="BodyText"/>
        <w:rPr>
          <w:rFonts w:ascii="Arial" w:hAnsi="Arial" w:cs="Arial"/>
          <w:sz w:val="18"/>
          <w:szCs w:val="18"/>
        </w:rPr>
      </w:pPr>
      <w:r w:rsidRPr="00B255D1">
        <w:rPr>
          <w:rStyle w:val="Emphasis"/>
          <w:rFonts w:ascii="Arial" w:hAnsi="Arial" w:cs="Arial"/>
          <w:sz w:val="18"/>
          <w:szCs w:val="18"/>
        </w:rPr>
        <w:t>Builder</w:t>
      </w:r>
      <w:r w:rsidRPr="00B255D1">
        <w:rPr>
          <w:rFonts w:ascii="Arial" w:hAnsi="Arial" w:cs="Arial"/>
          <w:sz w:val="18"/>
          <w:szCs w:val="18"/>
        </w:rPr>
        <w:t xml:space="preserve"> means the person, partnership or company named in the </w:t>
      </w:r>
      <w:r w:rsidRPr="00B255D1">
        <w:rPr>
          <w:rStyle w:val="Emphasis"/>
          <w:rFonts w:ascii="Arial" w:hAnsi="Arial" w:cs="Arial"/>
          <w:sz w:val="18"/>
          <w:szCs w:val="18"/>
        </w:rPr>
        <w:t xml:space="preserve">Contract Details </w:t>
      </w:r>
      <w:r w:rsidRPr="00B255D1">
        <w:rPr>
          <w:rFonts w:ascii="Arial" w:hAnsi="Arial" w:cs="Arial"/>
          <w:sz w:val="18"/>
          <w:szCs w:val="18"/>
        </w:rPr>
        <w:t xml:space="preserve">as the </w:t>
      </w:r>
      <w:r w:rsidRPr="00B255D1">
        <w:rPr>
          <w:rStyle w:val="Emphasis"/>
          <w:rFonts w:ascii="Arial" w:hAnsi="Arial" w:cs="Arial"/>
          <w:sz w:val="18"/>
          <w:szCs w:val="18"/>
        </w:rPr>
        <w:t>Builder</w:t>
      </w:r>
      <w:r w:rsidRPr="00B255D1">
        <w:rPr>
          <w:rFonts w:ascii="Arial" w:hAnsi="Arial" w:cs="Arial"/>
          <w:sz w:val="18"/>
          <w:szCs w:val="18"/>
        </w:rPr>
        <w:t xml:space="preserve"> and includes the </w:t>
      </w:r>
      <w:r w:rsidRPr="00B255D1">
        <w:rPr>
          <w:rStyle w:val="Emphasis"/>
          <w:rFonts w:ascii="Arial" w:hAnsi="Arial" w:cs="Arial"/>
          <w:sz w:val="18"/>
          <w:szCs w:val="18"/>
        </w:rPr>
        <w:t>Builder’s</w:t>
      </w:r>
      <w:r w:rsidRPr="00B255D1">
        <w:rPr>
          <w:rFonts w:ascii="Arial" w:hAnsi="Arial" w:cs="Arial"/>
          <w:sz w:val="18"/>
          <w:szCs w:val="18"/>
        </w:rPr>
        <w:t xml:space="preserve"> employees, agents, contractors, heirs, executors, administrators and permitted assignees and transferees.</w:t>
      </w:r>
    </w:p>
    <w:p w14:paraId="40D2B4D1" w14:textId="77777777" w:rsidR="008231B4" w:rsidRPr="00B255D1" w:rsidRDefault="008231B4" w:rsidP="00436109">
      <w:pPr>
        <w:pStyle w:val="BodyText"/>
        <w:rPr>
          <w:rFonts w:ascii="Arial" w:hAnsi="Arial" w:cs="Arial"/>
          <w:sz w:val="18"/>
          <w:szCs w:val="18"/>
        </w:rPr>
      </w:pPr>
      <w:r w:rsidRPr="00B255D1">
        <w:rPr>
          <w:rStyle w:val="Emphasis"/>
          <w:rFonts w:ascii="Arial" w:hAnsi="Arial" w:cs="Arial"/>
          <w:sz w:val="18"/>
          <w:szCs w:val="18"/>
        </w:rPr>
        <w:t>Builder’s Representative</w:t>
      </w:r>
      <w:r w:rsidRPr="00B255D1">
        <w:rPr>
          <w:rFonts w:ascii="Arial" w:hAnsi="Arial" w:cs="Arial"/>
          <w:sz w:val="18"/>
          <w:szCs w:val="18"/>
        </w:rPr>
        <w:t xml:space="preserve"> means the natural person identified by the </w:t>
      </w:r>
      <w:r w:rsidRPr="00B255D1">
        <w:rPr>
          <w:rStyle w:val="Emphasis"/>
          <w:rFonts w:ascii="Arial" w:hAnsi="Arial" w:cs="Arial"/>
          <w:sz w:val="18"/>
          <w:szCs w:val="18"/>
        </w:rPr>
        <w:t>Builder</w:t>
      </w:r>
      <w:r w:rsidRPr="00B255D1">
        <w:rPr>
          <w:rFonts w:ascii="Arial" w:hAnsi="Arial" w:cs="Arial"/>
          <w:sz w:val="18"/>
          <w:szCs w:val="18"/>
        </w:rPr>
        <w:t xml:space="preserve"> in the </w:t>
      </w:r>
      <w:r w:rsidRPr="00B255D1">
        <w:rPr>
          <w:rStyle w:val="Emphasis"/>
          <w:rFonts w:ascii="Arial" w:hAnsi="Arial" w:cs="Arial"/>
          <w:sz w:val="18"/>
          <w:szCs w:val="18"/>
        </w:rPr>
        <w:t>Contract Details</w:t>
      </w:r>
      <w:r w:rsidRPr="00B255D1">
        <w:rPr>
          <w:rFonts w:ascii="Arial" w:hAnsi="Arial" w:cs="Arial"/>
          <w:sz w:val="18"/>
          <w:szCs w:val="18"/>
        </w:rPr>
        <w:t xml:space="preserve"> as authorised to communicate on behalf of the </w:t>
      </w:r>
      <w:r w:rsidRPr="00B255D1">
        <w:rPr>
          <w:rStyle w:val="Emphasis"/>
          <w:rFonts w:ascii="Arial" w:hAnsi="Arial" w:cs="Arial"/>
          <w:sz w:val="18"/>
          <w:szCs w:val="18"/>
        </w:rPr>
        <w:t>Builder</w:t>
      </w:r>
      <w:r w:rsidRPr="00B255D1">
        <w:rPr>
          <w:rFonts w:ascii="Arial" w:hAnsi="Arial" w:cs="Arial"/>
          <w:sz w:val="18"/>
          <w:szCs w:val="18"/>
        </w:rPr>
        <w:t xml:space="preserve"> with the </w:t>
      </w:r>
      <w:r w:rsidRPr="00B255D1">
        <w:rPr>
          <w:rStyle w:val="Emphasis"/>
          <w:rFonts w:ascii="Arial" w:hAnsi="Arial" w:cs="Arial"/>
          <w:sz w:val="18"/>
          <w:szCs w:val="18"/>
        </w:rPr>
        <w:t>Building Owner</w:t>
      </w:r>
      <w:r w:rsidRPr="00B255D1">
        <w:rPr>
          <w:rFonts w:ascii="Arial" w:hAnsi="Arial" w:cs="Arial"/>
          <w:sz w:val="18"/>
          <w:szCs w:val="18"/>
        </w:rPr>
        <w:t>.</w:t>
      </w:r>
    </w:p>
    <w:p w14:paraId="40D2B4D2" w14:textId="77777777" w:rsidR="008231B4" w:rsidRPr="00B255D1" w:rsidRDefault="008231B4" w:rsidP="00436109">
      <w:pPr>
        <w:pStyle w:val="BodyText"/>
        <w:rPr>
          <w:rFonts w:ascii="Arial" w:hAnsi="Arial" w:cs="Arial"/>
          <w:sz w:val="18"/>
          <w:szCs w:val="18"/>
        </w:rPr>
      </w:pPr>
      <w:r w:rsidRPr="00B255D1">
        <w:rPr>
          <w:rStyle w:val="Emphasis"/>
          <w:rFonts w:ascii="Arial" w:hAnsi="Arial" w:cs="Arial"/>
          <w:sz w:val="18"/>
          <w:szCs w:val="18"/>
        </w:rPr>
        <w:t>Building Owner</w:t>
      </w:r>
      <w:r w:rsidRPr="00B255D1">
        <w:rPr>
          <w:rFonts w:ascii="Arial" w:hAnsi="Arial" w:cs="Arial"/>
          <w:sz w:val="18"/>
          <w:szCs w:val="18"/>
        </w:rPr>
        <w:t xml:space="preserve"> means the person, partnership or company named in the </w:t>
      </w:r>
      <w:r w:rsidRPr="00B255D1">
        <w:rPr>
          <w:rStyle w:val="Emphasis"/>
          <w:rFonts w:ascii="Arial" w:hAnsi="Arial" w:cs="Arial"/>
          <w:sz w:val="18"/>
          <w:szCs w:val="18"/>
        </w:rPr>
        <w:t>Contract Details</w:t>
      </w:r>
      <w:r w:rsidRPr="00B255D1">
        <w:rPr>
          <w:rFonts w:ascii="Arial" w:hAnsi="Arial" w:cs="Arial"/>
          <w:sz w:val="18"/>
          <w:szCs w:val="18"/>
        </w:rPr>
        <w:t xml:space="preserve"> as the </w:t>
      </w:r>
      <w:r w:rsidRPr="00B255D1">
        <w:rPr>
          <w:rStyle w:val="Emphasis"/>
          <w:rFonts w:ascii="Arial" w:hAnsi="Arial" w:cs="Arial"/>
          <w:sz w:val="18"/>
          <w:szCs w:val="18"/>
        </w:rPr>
        <w:t>Building Owner</w:t>
      </w:r>
      <w:r w:rsidRPr="00B255D1">
        <w:rPr>
          <w:rFonts w:ascii="Arial" w:hAnsi="Arial" w:cs="Arial"/>
          <w:sz w:val="18"/>
          <w:szCs w:val="18"/>
        </w:rPr>
        <w:t xml:space="preserve"> and includes the </w:t>
      </w:r>
      <w:r w:rsidRPr="00B255D1">
        <w:rPr>
          <w:rStyle w:val="Emphasis"/>
          <w:rFonts w:ascii="Arial" w:hAnsi="Arial" w:cs="Arial"/>
          <w:sz w:val="18"/>
          <w:szCs w:val="18"/>
        </w:rPr>
        <w:t>Building Owner’s</w:t>
      </w:r>
      <w:r w:rsidRPr="00B255D1">
        <w:rPr>
          <w:rFonts w:ascii="Arial" w:hAnsi="Arial" w:cs="Arial"/>
          <w:sz w:val="18"/>
          <w:szCs w:val="18"/>
        </w:rPr>
        <w:t xml:space="preserve"> heirs, executors, administrators and permitted assignees and transferees.</w:t>
      </w:r>
    </w:p>
    <w:p w14:paraId="40D2B4D3" w14:textId="77777777" w:rsidR="008231B4" w:rsidRPr="00B255D1" w:rsidRDefault="008231B4" w:rsidP="00436109">
      <w:pPr>
        <w:pStyle w:val="BodyText"/>
        <w:rPr>
          <w:rStyle w:val="Emphasis"/>
          <w:rFonts w:ascii="Arial" w:hAnsi="Arial" w:cs="Arial"/>
          <w:sz w:val="18"/>
          <w:szCs w:val="18"/>
        </w:rPr>
      </w:pPr>
      <w:r w:rsidRPr="00B255D1">
        <w:rPr>
          <w:rStyle w:val="Emphasis"/>
          <w:rFonts w:ascii="Arial" w:hAnsi="Arial" w:cs="Arial"/>
          <w:sz w:val="18"/>
          <w:szCs w:val="18"/>
        </w:rPr>
        <w:t>Building Owner’s Representative</w:t>
      </w:r>
      <w:r w:rsidRPr="00B255D1">
        <w:rPr>
          <w:rFonts w:ascii="Arial" w:hAnsi="Arial" w:cs="Arial"/>
          <w:sz w:val="18"/>
          <w:szCs w:val="18"/>
        </w:rPr>
        <w:t xml:space="preserve"> means the natural person identified by the </w:t>
      </w:r>
      <w:r w:rsidRPr="00B255D1">
        <w:rPr>
          <w:rStyle w:val="Emphasis"/>
          <w:rFonts w:ascii="Arial" w:hAnsi="Arial" w:cs="Arial"/>
          <w:sz w:val="18"/>
          <w:szCs w:val="18"/>
        </w:rPr>
        <w:t>Building Owner</w:t>
      </w:r>
      <w:r w:rsidRPr="00B255D1">
        <w:rPr>
          <w:rFonts w:ascii="Arial" w:hAnsi="Arial" w:cs="Arial"/>
          <w:sz w:val="18"/>
          <w:szCs w:val="18"/>
        </w:rPr>
        <w:t xml:space="preserve"> in the </w:t>
      </w:r>
      <w:r w:rsidRPr="00B255D1">
        <w:rPr>
          <w:rStyle w:val="Emphasis"/>
          <w:rFonts w:ascii="Arial" w:hAnsi="Arial" w:cs="Arial"/>
          <w:sz w:val="18"/>
          <w:szCs w:val="18"/>
        </w:rPr>
        <w:t>Contract Details</w:t>
      </w:r>
      <w:r w:rsidRPr="00B255D1">
        <w:rPr>
          <w:rFonts w:ascii="Arial" w:hAnsi="Arial" w:cs="Arial"/>
          <w:sz w:val="18"/>
          <w:szCs w:val="18"/>
        </w:rPr>
        <w:t xml:space="preserve"> as authorised to communicate on behalf of the </w:t>
      </w:r>
      <w:r w:rsidRPr="00B255D1">
        <w:rPr>
          <w:rStyle w:val="Emphasis"/>
          <w:rFonts w:ascii="Arial" w:hAnsi="Arial" w:cs="Arial"/>
          <w:sz w:val="18"/>
          <w:szCs w:val="18"/>
        </w:rPr>
        <w:t>Building Owner</w:t>
      </w:r>
      <w:r w:rsidRPr="00B255D1">
        <w:rPr>
          <w:rFonts w:ascii="Arial" w:hAnsi="Arial" w:cs="Arial"/>
          <w:sz w:val="18"/>
          <w:szCs w:val="18"/>
        </w:rPr>
        <w:t xml:space="preserve"> with the </w:t>
      </w:r>
      <w:r w:rsidRPr="00B255D1">
        <w:rPr>
          <w:rStyle w:val="Emphasis"/>
          <w:rFonts w:ascii="Arial" w:hAnsi="Arial" w:cs="Arial"/>
          <w:sz w:val="18"/>
          <w:szCs w:val="18"/>
        </w:rPr>
        <w:t>Builder.</w:t>
      </w:r>
    </w:p>
    <w:p w14:paraId="40D2B4D4" w14:textId="77777777" w:rsidR="008231B4" w:rsidRPr="00B255D1" w:rsidRDefault="008231B4" w:rsidP="00436109">
      <w:pPr>
        <w:pStyle w:val="BodyText"/>
        <w:rPr>
          <w:rFonts w:ascii="Arial" w:hAnsi="Arial" w:cs="Arial"/>
          <w:sz w:val="18"/>
          <w:szCs w:val="18"/>
        </w:rPr>
      </w:pPr>
      <w:r w:rsidRPr="00B255D1">
        <w:rPr>
          <w:rStyle w:val="Emphasis"/>
          <w:rFonts w:ascii="Arial" w:hAnsi="Arial" w:cs="Arial"/>
          <w:sz w:val="18"/>
          <w:szCs w:val="18"/>
        </w:rPr>
        <w:t>Building Site</w:t>
      </w:r>
      <w:r w:rsidRPr="00B255D1">
        <w:rPr>
          <w:rFonts w:ascii="Arial" w:hAnsi="Arial" w:cs="Arial"/>
          <w:sz w:val="18"/>
          <w:szCs w:val="18"/>
        </w:rPr>
        <w:t xml:space="preserve"> means the place where the </w:t>
      </w:r>
      <w:r w:rsidRPr="00B255D1">
        <w:rPr>
          <w:rStyle w:val="Emphasis"/>
          <w:rFonts w:ascii="Arial" w:hAnsi="Arial" w:cs="Arial"/>
          <w:sz w:val="18"/>
          <w:szCs w:val="18"/>
        </w:rPr>
        <w:t xml:space="preserve">Work </w:t>
      </w:r>
      <w:r w:rsidRPr="00B255D1">
        <w:rPr>
          <w:rFonts w:ascii="Arial" w:hAnsi="Arial" w:cs="Arial"/>
          <w:sz w:val="18"/>
          <w:szCs w:val="18"/>
        </w:rPr>
        <w:t xml:space="preserve">is to be carried out and is described in the </w:t>
      </w:r>
      <w:r w:rsidRPr="00B255D1">
        <w:rPr>
          <w:rStyle w:val="Emphasis"/>
          <w:rFonts w:ascii="Arial" w:hAnsi="Arial" w:cs="Arial"/>
          <w:sz w:val="18"/>
          <w:szCs w:val="18"/>
        </w:rPr>
        <w:t>Contract Details</w:t>
      </w:r>
      <w:r w:rsidRPr="00B255D1">
        <w:rPr>
          <w:rFonts w:ascii="Arial" w:hAnsi="Arial" w:cs="Arial"/>
          <w:sz w:val="18"/>
          <w:szCs w:val="18"/>
        </w:rPr>
        <w:t>.</w:t>
      </w:r>
    </w:p>
    <w:p w14:paraId="40D2B4D5" w14:textId="77777777" w:rsidR="008231B4" w:rsidRPr="00B255D1" w:rsidRDefault="008231B4" w:rsidP="00436109">
      <w:pPr>
        <w:pStyle w:val="BodyText"/>
        <w:rPr>
          <w:rFonts w:ascii="Arial" w:hAnsi="Arial" w:cs="Arial"/>
          <w:sz w:val="18"/>
          <w:szCs w:val="18"/>
        </w:rPr>
      </w:pPr>
      <w:r w:rsidRPr="00B255D1">
        <w:rPr>
          <w:rStyle w:val="Emphasis"/>
          <w:rFonts w:ascii="Arial" w:hAnsi="Arial" w:cs="Arial"/>
          <w:sz w:val="18"/>
          <w:szCs w:val="18"/>
        </w:rPr>
        <w:t>Business Day</w:t>
      </w:r>
      <w:r w:rsidRPr="00B255D1">
        <w:rPr>
          <w:rFonts w:ascii="Arial" w:hAnsi="Arial" w:cs="Arial"/>
          <w:sz w:val="18"/>
          <w:szCs w:val="18"/>
        </w:rPr>
        <w:t xml:space="preserve"> means a day that is not:</w:t>
      </w:r>
    </w:p>
    <w:p w14:paraId="40D2B4D6" w14:textId="77777777" w:rsidR="008231B4" w:rsidRPr="00B255D1" w:rsidRDefault="008231B4" w:rsidP="00436109">
      <w:pPr>
        <w:pStyle w:val="ListBullet"/>
        <w:rPr>
          <w:rFonts w:ascii="Arial" w:hAnsi="Arial" w:cs="Arial"/>
          <w:sz w:val="18"/>
          <w:szCs w:val="22"/>
        </w:rPr>
      </w:pPr>
      <w:r w:rsidRPr="00B255D1">
        <w:rPr>
          <w:rFonts w:ascii="Arial" w:hAnsi="Arial" w:cs="Arial"/>
          <w:sz w:val="18"/>
          <w:szCs w:val="22"/>
        </w:rPr>
        <w:t>Saturday or Sunday</w:t>
      </w:r>
    </w:p>
    <w:p w14:paraId="40D2B4D7" w14:textId="77777777" w:rsidR="008231B4" w:rsidRPr="00B255D1" w:rsidRDefault="008231B4" w:rsidP="00436109">
      <w:pPr>
        <w:pStyle w:val="ListBullet"/>
        <w:rPr>
          <w:rFonts w:ascii="Arial" w:hAnsi="Arial" w:cs="Arial"/>
          <w:sz w:val="18"/>
          <w:szCs w:val="22"/>
        </w:rPr>
      </w:pPr>
      <w:r w:rsidRPr="00B255D1">
        <w:rPr>
          <w:rFonts w:ascii="Arial" w:hAnsi="Arial" w:cs="Arial"/>
          <w:sz w:val="18"/>
          <w:szCs w:val="22"/>
        </w:rPr>
        <w:t xml:space="preserve">a public holiday in </w:t>
      </w:r>
      <w:smartTag w:uri="urn:schemas-microsoft-com:office:smarttags" w:element="State">
        <w:smartTag w:uri="urn:schemas-microsoft-com:office:smarttags" w:element="place">
          <w:r w:rsidRPr="00B255D1">
            <w:rPr>
              <w:rFonts w:ascii="Arial" w:hAnsi="Arial" w:cs="Arial"/>
              <w:sz w:val="18"/>
              <w:szCs w:val="22"/>
            </w:rPr>
            <w:t>Victoria</w:t>
          </w:r>
        </w:smartTag>
      </w:smartTag>
      <w:r w:rsidRPr="00B255D1">
        <w:rPr>
          <w:rFonts w:ascii="Arial" w:hAnsi="Arial" w:cs="Arial"/>
          <w:sz w:val="18"/>
          <w:szCs w:val="22"/>
        </w:rPr>
        <w:t xml:space="preserve"> (whether a whole day or part of a day).</w:t>
      </w:r>
    </w:p>
    <w:p w14:paraId="40D2B4D8" w14:textId="77777777" w:rsidR="008231B4" w:rsidRPr="00B255D1" w:rsidRDefault="008231B4" w:rsidP="00436109">
      <w:pPr>
        <w:pStyle w:val="BodyText"/>
        <w:rPr>
          <w:rFonts w:ascii="Arial" w:hAnsi="Arial" w:cs="Arial"/>
          <w:sz w:val="18"/>
          <w:szCs w:val="18"/>
        </w:rPr>
      </w:pPr>
      <w:r w:rsidRPr="00B255D1">
        <w:rPr>
          <w:rStyle w:val="Emphasis"/>
          <w:rFonts w:ascii="Arial" w:hAnsi="Arial" w:cs="Arial"/>
          <w:sz w:val="18"/>
          <w:szCs w:val="18"/>
        </w:rPr>
        <w:t>Completion of Work</w:t>
      </w:r>
      <w:r w:rsidRPr="00B255D1">
        <w:rPr>
          <w:rFonts w:ascii="Arial" w:hAnsi="Arial" w:cs="Arial"/>
          <w:sz w:val="18"/>
          <w:szCs w:val="18"/>
        </w:rPr>
        <w:t xml:space="preserve"> means the time when the </w:t>
      </w:r>
      <w:r w:rsidRPr="00B255D1">
        <w:rPr>
          <w:rStyle w:val="Emphasis"/>
          <w:rFonts w:ascii="Arial" w:hAnsi="Arial" w:cs="Arial"/>
          <w:sz w:val="18"/>
          <w:szCs w:val="18"/>
        </w:rPr>
        <w:t>Work</w:t>
      </w:r>
      <w:r w:rsidRPr="00B255D1">
        <w:rPr>
          <w:rFonts w:ascii="Arial" w:hAnsi="Arial" w:cs="Arial"/>
          <w:sz w:val="18"/>
          <w:szCs w:val="18"/>
        </w:rPr>
        <w:t xml:space="preserve"> is complete in accordance with </w:t>
      </w:r>
      <w:hyperlink w:anchor="_31._Completion_of" w:history="1">
        <w:r w:rsidRPr="00B255D1">
          <w:rPr>
            <w:rStyle w:val="Hyperlink"/>
            <w:rFonts w:ascii="Arial" w:hAnsi="Arial" w:cs="Arial"/>
            <w:sz w:val="18"/>
            <w:szCs w:val="18"/>
          </w:rPr>
          <w:t>Clause 31</w:t>
        </w:r>
      </w:hyperlink>
      <w:r w:rsidRPr="00B255D1">
        <w:rPr>
          <w:rFonts w:ascii="Arial" w:hAnsi="Arial" w:cs="Arial"/>
          <w:sz w:val="18"/>
          <w:szCs w:val="18"/>
        </w:rPr>
        <w:t>.</w:t>
      </w:r>
    </w:p>
    <w:p w14:paraId="40D2B4D9" w14:textId="77777777" w:rsidR="008231B4" w:rsidRPr="00B255D1" w:rsidRDefault="008231B4" w:rsidP="00436109">
      <w:pPr>
        <w:pStyle w:val="BodyText"/>
        <w:rPr>
          <w:rFonts w:ascii="Arial" w:hAnsi="Arial" w:cs="Arial"/>
          <w:sz w:val="18"/>
          <w:szCs w:val="18"/>
        </w:rPr>
      </w:pPr>
      <w:r w:rsidRPr="00B255D1">
        <w:rPr>
          <w:rStyle w:val="Emphasis"/>
          <w:rFonts w:ascii="Arial" w:hAnsi="Arial" w:cs="Arial"/>
          <w:sz w:val="18"/>
          <w:szCs w:val="18"/>
        </w:rPr>
        <w:t>Contract Details</w:t>
      </w:r>
      <w:r w:rsidRPr="00B255D1">
        <w:rPr>
          <w:rFonts w:ascii="Arial" w:hAnsi="Arial" w:cs="Arial"/>
          <w:sz w:val="18"/>
          <w:szCs w:val="18"/>
        </w:rPr>
        <w:t xml:space="preserve"> means the contract details set out in </w:t>
      </w:r>
      <w:hyperlink w:anchor="_4._Contract_Details_9" w:history="1">
        <w:r w:rsidRPr="00B255D1">
          <w:rPr>
            <w:rStyle w:val="Hyperlink"/>
            <w:rFonts w:ascii="Arial" w:hAnsi="Arial" w:cs="Arial"/>
            <w:sz w:val="18"/>
            <w:szCs w:val="18"/>
          </w:rPr>
          <w:t>Clause 4</w:t>
        </w:r>
      </w:hyperlink>
      <w:r w:rsidRPr="00B255D1">
        <w:rPr>
          <w:rFonts w:ascii="Arial" w:hAnsi="Arial" w:cs="Arial"/>
          <w:sz w:val="18"/>
          <w:szCs w:val="18"/>
        </w:rPr>
        <w:t>.</w:t>
      </w:r>
    </w:p>
    <w:p w14:paraId="40D2B4DA" w14:textId="77777777" w:rsidR="008231B4" w:rsidRPr="00B255D1" w:rsidRDefault="008231B4" w:rsidP="00436109">
      <w:pPr>
        <w:pStyle w:val="ListBullet"/>
        <w:rPr>
          <w:rFonts w:ascii="Arial" w:hAnsi="Arial" w:cs="Arial"/>
          <w:sz w:val="18"/>
          <w:szCs w:val="22"/>
        </w:rPr>
      </w:pPr>
      <w:r w:rsidRPr="00B255D1">
        <w:rPr>
          <w:rStyle w:val="Emphasis"/>
          <w:rFonts w:ascii="Arial" w:hAnsi="Arial" w:cs="Arial"/>
          <w:sz w:val="18"/>
          <w:szCs w:val="22"/>
        </w:rPr>
        <w:t>Contract Price</w:t>
      </w:r>
      <w:r w:rsidRPr="00B255D1">
        <w:rPr>
          <w:rFonts w:ascii="Arial" w:hAnsi="Arial" w:cs="Arial"/>
          <w:sz w:val="18"/>
          <w:szCs w:val="22"/>
        </w:rPr>
        <w:t xml:space="preserve"> means the total amount payable under this contract and includes the amount:</w:t>
      </w:r>
    </w:p>
    <w:p w14:paraId="40D2B4DB" w14:textId="77777777" w:rsidR="008231B4" w:rsidRPr="00B255D1" w:rsidRDefault="008231B4" w:rsidP="00436109">
      <w:pPr>
        <w:pStyle w:val="ListBullet"/>
        <w:rPr>
          <w:rFonts w:ascii="Arial" w:hAnsi="Arial" w:cs="Arial"/>
          <w:sz w:val="18"/>
          <w:szCs w:val="22"/>
        </w:rPr>
      </w:pPr>
      <w:r w:rsidRPr="00B255D1">
        <w:rPr>
          <w:rFonts w:ascii="Arial" w:hAnsi="Arial" w:cs="Arial"/>
          <w:sz w:val="18"/>
          <w:szCs w:val="22"/>
        </w:rPr>
        <w:t xml:space="preserve">the </w:t>
      </w:r>
      <w:r w:rsidRPr="00B255D1">
        <w:rPr>
          <w:rStyle w:val="Emphasis"/>
          <w:rFonts w:ascii="Arial" w:hAnsi="Arial" w:cs="Arial"/>
          <w:sz w:val="18"/>
          <w:szCs w:val="22"/>
        </w:rPr>
        <w:t>Builder</w:t>
      </w:r>
      <w:r w:rsidRPr="00B255D1">
        <w:rPr>
          <w:rFonts w:ascii="Arial" w:hAnsi="Arial" w:cs="Arial"/>
          <w:sz w:val="18"/>
          <w:szCs w:val="22"/>
        </w:rPr>
        <w:t xml:space="preserve"> is to receive and retain under this contract</w:t>
      </w:r>
    </w:p>
    <w:p w14:paraId="40D2B4DC" w14:textId="77777777" w:rsidR="008231B4" w:rsidRPr="00B255D1" w:rsidRDefault="008231B4" w:rsidP="00436109">
      <w:pPr>
        <w:pStyle w:val="ListBullet"/>
        <w:rPr>
          <w:rFonts w:ascii="Arial" w:hAnsi="Arial" w:cs="Arial"/>
          <w:sz w:val="18"/>
          <w:szCs w:val="22"/>
        </w:rPr>
      </w:pPr>
      <w:r w:rsidRPr="00B255D1">
        <w:rPr>
          <w:rFonts w:ascii="Arial" w:hAnsi="Arial" w:cs="Arial"/>
          <w:sz w:val="18"/>
          <w:szCs w:val="22"/>
        </w:rPr>
        <w:t xml:space="preserve">the </w:t>
      </w:r>
      <w:r w:rsidRPr="00B255D1">
        <w:rPr>
          <w:rStyle w:val="Emphasis"/>
          <w:rFonts w:ascii="Arial" w:hAnsi="Arial" w:cs="Arial"/>
          <w:sz w:val="18"/>
          <w:szCs w:val="22"/>
        </w:rPr>
        <w:t>Builder</w:t>
      </w:r>
      <w:r w:rsidRPr="00B255D1">
        <w:rPr>
          <w:rFonts w:ascii="Arial" w:hAnsi="Arial" w:cs="Arial"/>
          <w:sz w:val="18"/>
          <w:szCs w:val="22"/>
        </w:rPr>
        <w:t xml:space="preserve"> is to receive under the contract for payment to any other person</w:t>
      </w:r>
    </w:p>
    <w:p w14:paraId="40D2B4DD" w14:textId="77777777" w:rsidR="008231B4" w:rsidRPr="00B255D1" w:rsidRDefault="008231B4" w:rsidP="00436109">
      <w:pPr>
        <w:pStyle w:val="ListBullet"/>
        <w:rPr>
          <w:rFonts w:ascii="Arial" w:hAnsi="Arial" w:cs="Arial"/>
          <w:sz w:val="18"/>
          <w:szCs w:val="22"/>
        </w:rPr>
      </w:pPr>
      <w:r w:rsidRPr="00B255D1">
        <w:rPr>
          <w:rFonts w:ascii="Arial" w:hAnsi="Arial" w:cs="Arial"/>
          <w:sz w:val="18"/>
          <w:szCs w:val="22"/>
        </w:rPr>
        <w:t xml:space="preserve">any third person is to receive (or is reasonably estimated to receive) directly from the </w:t>
      </w:r>
      <w:r w:rsidRPr="00B255D1">
        <w:rPr>
          <w:rStyle w:val="Emphasis"/>
          <w:rFonts w:ascii="Arial" w:hAnsi="Arial" w:cs="Arial"/>
          <w:sz w:val="18"/>
          <w:szCs w:val="22"/>
        </w:rPr>
        <w:t>Building Owner</w:t>
      </w:r>
      <w:r w:rsidRPr="00B255D1">
        <w:rPr>
          <w:rFonts w:ascii="Arial" w:hAnsi="Arial" w:cs="Arial"/>
          <w:sz w:val="18"/>
          <w:szCs w:val="22"/>
        </w:rPr>
        <w:t xml:space="preserve"> for:</w:t>
      </w:r>
    </w:p>
    <w:p w14:paraId="40D2B4DE" w14:textId="77777777" w:rsidR="008231B4" w:rsidRPr="00B255D1" w:rsidRDefault="008231B4" w:rsidP="00436109">
      <w:pPr>
        <w:pStyle w:val="ListBullet2"/>
        <w:rPr>
          <w:rFonts w:ascii="Arial" w:hAnsi="Arial" w:cs="Arial"/>
          <w:sz w:val="18"/>
          <w:szCs w:val="22"/>
        </w:rPr>
      </w:pPr>
      <w:r w:rsidRPr="00B255D1">
        <w:rPr>
          <w:rFonts w:ascii="Arial" w:hAnsi="Arial" w:cs="Arial"/>
          <w:sz w:val="18"/>
          <w:szCs w:val="22"/>
        </w:rPr>
        <w:t xml:space="preserve">conveying to the </w:t>
      </w:r>
      <w:r w:rsidRPr="00B255D1">
        <w:rPr>
          <w:rStyle w:val="Emphasis"/>
          <w:rFonts w:ascii="Arial" w:hAnsi="Arial" w:cs="Arial"/>
          <w:sz w:val="18"/>
          <w:szCs w:val="22"/>
        </w:rPr>
        <w:t>Building Site</w:t>
      </w:r>
      <w:r w:rsidRPr="00B255D1">
        <w:rPr>
          <w:rFonts w:ascii="Arial" w:hAnsi="Arial" w:cs="Arial"/>
          <w:sz w:val="18"/>
          <w:szCs w:val="22"/>
        </w:rPr>
        <w:t xml:space="preserve"> or connecting or installing services such as gas, electricity, telephone, water and sewerage, or</w:t>
      </w:r>
    </w:p>
    <w:p w14:paraId="40D2B4DF" w14:textId="77777777" w:rsidR="008231B4" w:rsidRPr="00B255D1" w:rsidRDefault="008231B4" w:rsidP="00436109">
      <w:pPr>
        <w:pStyle w:val="ListBullet2"/>
        <w:rPr>
          <w:rFonts w:ascii="Arial" w:hAnsi="Arial" w:cs="Arial"/>
          <w:sz w:val="18"/>
          <w:szCs w:val="22"/>
        </w:rPr>
      </w:pPr>
      <w:r w:rsidRPr="00B255D1">
        <w:rPr>
          <w:rFonts w:ascii="Arial" w:hAnsi="Arial" w:cs="Arial"/>
          <w:sz w:val="18"/>
          <w:szCs w:val="22"/>
        </w:rPr>
        <w:t>issuing planning and building permits.</w:t>
      </w:r>
    </w:p>
    <w:p w14:paraId="40D2B4E0" w14:textId="77777777" w:rsidR="008231B4" w:rsidRPr="00B255D1" w:rsidRDefault="008231B4" w:rsidP="00166318">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Contract Price</w:t>
      </w:r>
      <w:r w:rsidRPr="00B255D1">
        <w:rPr>
          <w:rFonts w:ascii="Arial" w:hAnsi="Arial" w:cs="Arial"/>
          <w:sz w:val="18"/>
          <w:szCs w:val="18"/>
        </w:rPr>
        <w:t xml:space="preserve"> does not include any amount that the </w:t>
      </w:r>
      <w:r w:rsidRPr="00B255D1">
        <w:rPr>
          <w:rStyle w:val="Emphasis"/>
          <w:rFonts w:ascii="Arial" w:hAnsi="Arial" w:cs="Arial"/>
          <w:sz w:val="18"/>
          <w:szCs w:val="18"/>
        </w:rPr>
        <w:t>Builder</w:t>
      </w:r>
      <w:r w:rsidRPr="00B255D1">
        <w:rPr>
          <w:rFonts w:ascii="Arial" w:hAnsi="Arial" w:cs="Arial"/>
          <w:sz w:val="18"/>
          <w:szCs w:val="18"/>
        </w:rPr>
        <w:t xml:space="preserve"> excludes in accordance with </w:t>
      </w:r>
      <w:hyperlink w:anchor="Clause_5_2" w:history="1">
        <w:r w:rsidRPr="00B255D1">
          <w:rPr>
            <w:rStyle w:val="Hyperlink"/>
            <w:rFonts w:ascii="Arial" w:hAnsi="Arial" w:cs="Arial"/>
            <w:sz w:val="18"/>
            <w:szCs w:val="18"/>
          </w:rPr>
          <w:t>Clause 5.2</w:t>
        </w:r>
      </w:hyperlink>
      <w:r w:rsidRPr="00B255D1">
        <w:rPr>
          <w:rFonts w:ascii="Arial" w:hAnsi="Arial" w:cs="Arial"/>
          <w:sz w:val="18"/>
          <w:szCs w:val="18"/>
        </w:rPr>
        <w:t>.</w:t>
      </w:r>
    </w:p>
    <w:p w14:paraId="40D2B4E1"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Defect</w:t>
      </w:r>
      <w:r w:rsidRPr="00B255D1">
        <w:rPr>
          <w:rFonts w:ascii="Arial" w:hAnsi="Arial" w:cs="Arial"/>
          <w:sz w:val="18"/>
          <w:szCs w:val="18"/>
        </w:rPr>
        <w:t xml:space="preserve"> means:</w:t>
      </w:r>
    </w:p>
    <w:p w14:paraId="40D2B4E2" w14:textId="77777777" w:rsidR="008231B4" w:rsidRPr="00B255D1" w:rsidRDefault="008231B4" w:rsidP="00166318">
      <w:pPr>
        <w:pStyle w:val="ListBullet"/>
        <w:rPr>
          <w:rFonts w:ascii="Arial" w:hAnsi="Arial" w:cs="Arial"/>
          <w:sz w:val="18"/>
          <w:szCs w:val="22"/>
        </w:rPr>
      </w:pPr>
      <w:r w:rsidRPr="00B255D1">
        <w:rPr>
          <w:rStyle w:val="Emphasis"/>
          <w:rFonts w:ascii="Arial" w:hAnsi="Arial" w:cs="Arial"/>
          <w:sz w:val="18"/>
          <w:szCs w:val="22"/>
        </w:rPr>
        <w:t>Work</w:t>
      </w:r>
      <w:r w:rsidRPr="00B255D1">
        <w:rPr>
          <w:rFonts w:ascii="Arial" w:hAnsi="Arial" w:cs="Arial"/>
          <w:sz w:val="18"/>
          <w:szCs w:val="22"/>
        </w:rPr>
        <w:t xml:space="preserve"> that is in breach of a warranty in </w:t>
      </w:r>
      <w:hyperlink w:anchor="Clause_17_1" w:history="1">
        <w:r w:rsidRPr="00B255D1">
          <w:rPr>
            <w:rStyle w:val="Hyperlink"/>
            <w:rFonts w:ascii="Arial" w:hAnsi="Arial" w:cs="Arial"/>
            <w:sz w:val="18"/>
            <w:szCs w:val="22"/>
          </w:rPr>
          <w:t>Clause 17.1</w:t>
        </w:r>
      </w:hyperlink>
    </w:p>
    <w:p w14:paraId="40D2B4E3" w14:textId="77777777" w:rsidR="008231B4" w:rsidRPr="00B255D1" w:rsidRDefault="008231B4" w:rsidP="00166318">
      <w:pPr>
        <w:pStyle w:val="ListBullet"/>
        <w:rPr>
          <w:rFonts w:ascii="Arial" w:hAnsi="Arial" w:cs="Arial"/>
          <w:sz w:val="18"/>
          <w:szCs w:val="22"/>
        </w:rPr>
      </w:pPr>
      <w:r w:rsidRPr="00B255D1">
        <w:rPr>
          <w:rStyle w:val="Emphasis"/>
          <w:rFonts w:ascii="Arial" w:hAnsi="Arial" w:cs="Arial"/>
          <w:sz w:val="18"/>
          <w:szCs w:val="22"/>
        </w:rPr>
        <w:t>Work</w:t>
      </w:r>
      <w:r w:rsidRPr="00B255D1">
        <w:rPr>
          <w:rFonts w:ascii="Arial" w:hAnsi="Arial" w:cs="Arial"/>
          <w:sz w:val="18"/>
          <w:szCs w:val="22"/>
        </w:rPr>
        <w:t xml:space="preserve"> that is not of a standard or quality specified in this contract</w:t>
      </w:r>
    </w:p>
    <w:p w14:paraId="40D2B4E4" w14:textId="77777777" w:rsidR="008231B4" w:rsidRPr="00B255D1" w:rsidRDefault="008231B4" w:rsidP="00166318">
      <w:pPr>
        <w:pStyle w:val="ListBullet"/>
        <w:rPr>
          <w:rFonts w:ascii="Arial" w:hAnsi="Arial" w:cs="Arial"/>
          <w:sz w:val="18"/>
          <w:szCs w:val="22"/>
        </w:rPr>
      </w:pPr>
      <w:r w:rsidRPr="00B255D1">
        <w:rPr>
          <w:rFonts w:ascii="Arial" w:hAnsi="Arial" w:cs="Arial"/>
          <w:sz w:val="18"/>
          <w:szCs w:val="22"/>
        </w:rPr>
        <w:t xml:space="preserve">a failure to carry out and complete the </w:t>
      </w:r>
      <w:r w:rsidRPr="00B255D1">
        <w:rPr>
          <w:rStyle w:val="Emphasis"/>
          <w:rFonts w:ascii="Arial" w:hAnsi="Arial" w:cs="Arial"/>
          <w:sz w:val="18"/>
          <w:szCs w:val="22"/>
        </w:rPr>
        <w:t>Work</w:t>
      </w:r>
      <w:r w:rsidRPr="00B255D1">
        <w:rPr>
          <w:rFonts w:ascii="Arial" w:hAnsi="Arial" w:cs="Arial"/>
          <w:sz w:val="18"/>
          <w:szCs w:val="22"/>
        </w:rPr>
        <w:t xml:space="preserve"> in accordance with, and as required by, the plans and specifications and this contract.</w:t>
      </w:r>
    </w:p>
    <w:p w14:paraId="40D2B4E5"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 xml:space="preserve">Dispute Resolution Procedure </w:t>
      </w:r>
      <w:r w:rsidRPr="00B255D1">
        <w:rPr>
          <w:rFonts w:ascii="Arial" w:hAnsi="Arial" w:cs="Arial"/>
          <w:sz w:val="18"/>
          <w:szCs w:val="18"/>
        </w:rPr>
        <w:t xml:space="preserve">means the dispute resolution procedure set out in </w:t>
      </w:r>
      <w:hyperlink w:anchor="_34._Dispute_Resolution_1" w:history="1">
        <w:r w:rsidRPr="00B255D1">
          <w:rPr>
            <w:rStyle w:val="Hyperlink"/>
            <w:rFonts w:ascii="Arial" w:hAnsi="Arial" w:cs="Arial"/>
            <w:sz w:val="18"/>
            <w:szCs w:val="18"/>
          </w:rPr>
          <w:t>Clause 34</w:t>
        </w:r>
      </w:hyperlink>
      <w:r w:rsidRPr="00B255D1">
        <w:rPr>
          <w:rFonts w:ascii="Arial" w:hAnsi="Arial" w:cs="Arial"/>
          <w:sz w:val="18"/>
          <w:szCs w:val="18"/>
        </w:rPr>
        <w:t>.</w:t>
      </w:r>
    </w:p>
    <w:p w14:paraId="40D2B4E6"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 xml:space="preserve">Domestic Building Dispute </w:t>
      </w:r>
      <w:r w:rsidR="0057047F" w:rsidRPr="00B255D1">
        <w:rPr>
          <w:rFonts w:ascii="Arial" w:hAnsi="Arial" w:cs="Arial"/>
          <w:sz w:val="18"/>
          <w:szCs w:val="18"/>
        </w:rPr>
        <w:t>has the</w:t>
      </w:r>
      <w:r w:rsidRPr="00B255D1">
        <w:rPr>
          <w:rFonts w:ascii="Arial" w:hAnsi="Arial" w:cs="Arial"/>
          <w:sz w:val="18"/>
          <w:szCs w:val="18"/>
        </w:rPr>
        <w:t xml:space="preserve"> </w:t>
      </w:r>
      <w:hyperlink w:anchor="domestic_building_dispute" w:history="1">
        <w:r w:rsidR="0057047F" w:rsidRPr="00B255D1">
          <w:rPr>
            <w:rStyle w:val="Hyperlink"/>
            <w:rFonts w:ascii="Arial" w:hAnsi="Arial" w:cs="Arial"/>
            <w:sz w:val="18"/>
            <w:szCs w:val="18"/>
          </w:rPr>
          <w:t>meaning given in section 54 of the Act</w:t>
        </w:r>
      </w:hyperlink>
      <w:r w:rsidRPr="00B255D1">
        <w:rPr>
          <w:rStyle w:val="Emphasis"/>
          <w:rFonts w:ascii="Arial" w:hAnsi="Arial" w:cs="Arial"/>
          <w:sz w:val="18"/>
          <w:szCs w:val="18"/>
        </w:rPr>
        <w:t xml:space="preserve"> </w:t>
      </w:r>
      <w:r w:rsidRPr="00B255D1">
        <w:rPr>
          <w:rFonts w:ascii="Arial" w:hAnsi="Arial" w:cs="Arial"/>
          <w:sz w:val="18"/>
          <w:szCs w:val="18"/>
        </w:rPr>
        <w:t xml:space="preserve">reproduced in the </w:t>
      </w:r>
      <w:r w:rsidRPr="00B255D1">
        <w:rPr>
          <w:rStyle w:val="Emphasis"/>
          <w:rFonts w:ascii="Arial" w:hAnsi="Arial" w:cs="Arial"/>
          <w:sz w:val="18"/>
          <w:szCs w:val="18"/>
        </w:rPr>
        <w:t>Legislation Extracts</w:t>
      </w:r>
      <w:r w:rsidRPr="00B255D1">
        <w:rPr>
          <w:rFonts w:ascii="Arial" w:hAnsi="Arial" w:cs="Arial"/>
          <w:sz w:val="18"/>
          <w:szCs w:val="18"/>
        </w:rPr>
        <w:t>.</w:t>
      </w:r>
    </w:p>
    <w:p w14:paraId="40D2B4E7"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 xml:space="preserve">Domestic Building Insurance </w:t>
      </w:r>
      <w:r w:rsidRPr="00B255D1">
        <w:rPr>
          <w:rFonts w:ascii="Arial" w:hAnsi="Arial" w:cs="Arial"/>
          <w:sz w:val="18"/>
          <w:szCs w:val="18"/>
        </w:rPr>
        <w:t xml:space="preserve">means the insurance described in </w:t>
      </w:r>
      <w:hyperlink w:anchor="Clause_8_1" w:history="1">
        <w:r w:rsidRPr="00B255D1">
          <w:rPr>
            <w:rStyle w:val="Hyperlink"/>
            <w:rFonts w:ascii="Arial" w:hAnsi="Arial" w:cs="Arial"/>
            <w:sz w:val="18"/>
            <w:szCs w:val="18"/>
          </w:rPr>
          <w:t>Clause 8.1</w:t>
        </w:r>
      </w:hyperlink>
      <w:r w:rsidRPr="00B255D1">
        <w:rPr>
          <w:rFonts w:ascii="Arial" w:hAnsi="Arial" w:cs="Arial"/>
          <w:sz w:val="18"/>
          <w:szCs w:val="18"/>
        </w:rPr>
        <w:t>.</w:t>
      </w:r>
    </w:p>
    <w:p w14:paraId="40D2B4E8"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 xml:space="preserve">Extension of Time </w:t>
      </w:r>
      <w:r w:rsidRPr="00B255D1">
        <w:rPr>
          <w:rFonts w:ascii="Arial" w:hAnsi="Arial" w:cs="Arial"/>
          <w:sz w:val="18"/>
          <w:szCs w:val="18"/>
        </w:rPr>
        <w:t xml:space="preserve">means a period of postponement of the </w:t>
      </w:r>
      <w:r w:rsidRPr="00B255D1">
        <w:rPr>
          <w:rStyle w:val="Emphasis"/>
          <w:rFonts w:ascii="Arial" w:hAnsi="Arial" w:cs="Arial"/>
          <w:sz w:val="18"/>
          <w:szCs w:val="18"/>
        </w:rPr>
        <w:t>Finish Date</w:t>
      </w:r>
      <w:r w:rsidRPr="00B255D1">
        <w:rPr>
          <w:rFonts w:ascii="Arial" w:hAnsi="Arial" w:cs="Arial"/>
          <w:sz w:val="18"/>
          <w:szCs w:val="18"/>
        </w:rPr>
        <w:t>.</w:t>
      </w:r>
    </w:p>
    <w:p w14:paraId="40D2B4E9"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 xml:space="preserve">Final Completion </w:t>
      </w:r>
      <w:r w:rsidRPr="00B255D1">
        <w:rPr>
          <w:rFonts w:ascii="Arial" w:hAnsi="Arial" w:cs="Arial"/>
          <w:sz w:val="18"/>
          <w:szCs w:val="18"/>
        </w:rPr>
        <w:t xml:space="preserve">has the meaning in </w:t>
      </w:r>
      <w:hyperlink w:anchor="Clause_28_2" w:history="1">
        <w:r w:rsidRPr="00B255D1">
          <w:rPr>
            <w:rStyle w:val="Hyperlink"/>
            <w:rFonts w:ascii="Arial" w:hAnsi="Arial" w:cs="Arial"/>
            <w:sz w:val="18"/>
            <w:szCs w:val="18"/>
          </w:rPr>
          <w:t>Clause 28.2</w:t>
        </w:r>
      </w:hyperlink>
      <w:r w:rsidRPr="00B255D1">
        <w:rPr>
          <w:rFonts w:ascii="Arial" w:hAnsi="Arial" w:cs="Arial"/>
          <w:sz w:val="18"/>
          <w:szCs w:val="18"/>
        </w:rPr>
        <w:t>.</w:t>
      </w:r>
    </w:p>
    <w:p w14:paraId="40D2B4EA"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 xml:space="preserve">Finish Date </w:t>
      </w:r>
      <w:r w:rsidRPr="00B255D1">
        <w:rPr>
          <w:rFonts w:ascii="Arial" w:hAnsi="Arial" w:cs="Arial"/>
          <w:sz w:val="18"/>
          <w:szCs w:val="18"/>
        </w:rPr>
        <w:t xml:space="preserve">means the date stated in the </w:t>
      </w:r>
      <w:r w:rsidRPr="00B255D1">
        <w:rPr>
          <w:rStyle w:val="Emphasis"/>
          <w:rFonts w:ascii="Arial" w:hAnsi="Arial" w:cs="Arial"/>
          <w:sz w:val="18"/>
          <w:szCs w:val="18"/>
        </w:rPr>
        <w:t xml:space="preserve">Contract Details </w:t>
      </w:r>
      <w:r w:rsidRPr="00B255D1">
        <w:rPr>
          <w:rFonts w:ascii="Arial" w:hAnsi="Arial" w:cs="Arial"/>
          <w:sz w:val="18"/>
          <w:szCs w:val="18"/>
        </w:rPr>
        <w:t xml:space="preserve">as the date when the </w:t>
      </w:r>
      <w:r w:rsidRPr="00B255D1">
        <w:rPr>
          <w:rStyle w:val="Emphasis"/>
          <w:rFonts w:ascii="Arial" w:hAnsi="Arial" w:cs="Arial"/>
          <w:sz w:val="18"/>
          <w:szCs w:val="18"/>
        </w:rPr>
        <w:t xml:space="preserve">Work </w:t>
      </w:r>
      <w:r w:rsidRPr="00B255D1">
        <w:rPr>
          <w:rFonts w:ascii="Arial" w:hAnsi="Arial" w:cs="Arial"/>
          <w:sz w:val="18"/>
          <w:szCs w:val="18"/>
        </w:rPr>
        <w:t xml:space="preserve">will be finished. If no date is stated, </w:t>
      </w:r>
      <w:r w:rsidRPr="00B255D1">
        <w:rPr>
          <w:rStyle w:val="Emphasis"/>
          <w:rFonts w:ascii="Arial" w:hAnsi="Arial" w:cs="Arial"/>
          <w:sz w:val="18"/>
          <w:szCs w:val="18"/>
        </w:rPr>
        <w:t xml:space="preserve">Finish Date </w:t>
      </w:r>
      <w:r w:rsidRPr="00B255D1">
        <w:rPr>
          <w:rFonts w:ascii="Arial" w:hAnsi="Arial" w:cs="Arial"/>
          <w:sz w:val="18"/>
          <w:szCs w:val="18"/>
        </w:rPr>
        <w:t xml:space="preserve">means the date calculated by adding the number of days stated in the </w:t>
      </w:r>
      <w:r w:rsidRPr="00B255D1">
        <w:rPr>
          <w:rStyle w:val="Emphasis"/>
          <w:rFonts w:ascii="Arial" w:hAnsi="Arial" w:cs="Arial"/>
          <w:sz w:val="18"/>
          <w:szCs w:val="18"/>
        </w:rPr>
        <w:t xml:space="preserve">Contract Details </w:t>
      </w:r>
      <w:r w:rsidRPr="00B255D1">
        <w:rPr>
          <w:rFonts w:ascii="Arial" w:hAnsi="Arial" w:cs="Arial"/>
          <w:sz w:val="18"/>
          <w:szCs w:val="18"/>
        </w:rPr>
        <w:t xml:space="preserve">as being required to finish the </w:t>
      </w:r>
      <w:r w:rsidRPr="00B255D1">
        <w:rPr>
          <w:rStyle w:val="Emphasis"/>
          <w:rFonts w:ascii="Arial" w:hAnsi="Arial" w:cs="Arial"/>
          <w:sz w:val="18"/>
          <w:szCs w:val="18"/>
        </w:rPr>
        <w:t xml:space="preserve">Work </w:t>
      </w:r>
      <w:r w:rsidRPr="00B255D1">
        <w:rPr>
          <w:rFonts w:ascii="Arial" w:hAnsi="Arial" w:cs="Arial"/>
          <w:sz w:val="18"/>
          <w:szCs w:val="18"/>
        </w:rPr>
        <w:t xml:space="preserve">to the date of commencement of </w:t>
      </w:r>
      <w:r w:rsidRPr="00B255D1">
        <w:rPr>
          <w:rStyle w:val="Emphasis"/>
          <w:rFonts w:ascii="Arial" w:hAnsi="Arial" w:cs="Arial"/>
          <w:sz w:val="18"/>
          <w:szCs w:val="18"/>
        </w:rPr>
        <w:t xml:space="preserve">Work </w:t>
      </w:r>
      <w:r w:rsidRPr="00B255D1">
        <w:rPr>
          <w:rFonts w:ascii="Arial" w:hAnsi="Arial" w:cs="Arial"/>
          <w:sz w:val="18"/>
          <w:szCs w:val="18"/>
        </w:rPr>
        <w:t xml:space="preserve">set out in </w:t>
      </w:r>
      <w:hyperlink w:anchor="Clause_13_1" w:history="1">
        <w:r w:rsidRPr="00B255D1">
          <w:rPr>
            <w:rStyle w:val="Hyperlink"/>
            <w:rFonts w:ascii="Arial" w:hAnsi="Arial" w:cs="Arial"/>
            <w:sz w:val="18"/>
            <w:szCs w:val="18"/>
          </w:rPr>
          <w:t>Clause 13.1</w:t>
        </w:r>
      </w:hyperlink>
      <w:r w:rsidRPr="00B255D1">
        <w:rPr>
          <w:rFonts w:ascii="Arial" w:hAnsi="Arial" w:cs="Arial"/>
          <w:sz w:val="18"/>
          <w:szCs w:val="18"/>
        </w:rPr>
        <w:t>.</w:t>
      </w:r>
    </w:p>
    <w:p w14:paraId="40D2B4EB"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 xml:space="preserve">Foundations Data </w:t>
      </w:r>
      <w:r w:rsidRPr="00B255D1">
        <w:rPr>
          <w:rFonts w:ascii="Arial" w:hAnsi="Arial" w:cs="Arial"/>
          <w:sz w:val="18"/>
          <w:szCs w:val="18"/>
        </w:rPr>
        <w:t xml:space="preserve">has the meaning given in </w:t>
      </w:r>
      <w:hyperlink w:anchor="_Section_30_–" w:history="1">
        <w:r w:rsidRPr="00B255D1">
          <w:rPr>
            <w:rStyle w:val="Hyperlink"/>
            <w:rFonts w:ascii="Arial" w:hAnsi="Arial" w:cs="Arial"/>
            <w:sz w:val="18"/>
            <w:szCs w:val="18"/>
          </w:rPr>
          <w:t xml:space="preserve">section 30(3) of the </w:t>
        </w:r>
        <w:r w:rsidRPr="00B255D1">
          <w:rPr>
            <w:rStyle w:val="Hyperlink"/>
            <w:rFonts w:ascii="Arial" w:hAnsi="Arial" w:cs="Arial"/>
            <w:i/>
            <w:sz w:val="18"/>
            <w:szCs w:val="18"/>
          </w:rPr>
          <w:t>Act</w:t>
        </w:r>
      </w:hyperlink>
      <w:r w:rsidRPr="00B255D1">
        <w:rPr>
          <w:rStyle w:val="Emphasis"/>
          <w:rFonts w:ascii="Arial" w:hAnsi="Arial" w:cs="Arial"/>
          <w:sz w:val="18"/>
          <w:szCs w:val="18"/>
        </w:rPr>
        <w:t xml:space="preserve"> </w:t>
      </w:r>
      <w:r w:rsidRPr="00B255D1">
        <w:rPr>
          <w:rFonts w:ascii="Arial" w:hAnsi="Arial" w:cs="Arial"/>
          <w:sz w:val="18"/>
          <w:szCs w:val="18"/>
        </w:rPr>
        <w:t xml:space="preserve">reproduced in the </w:t>
      </w:r>
      <w:r w:rsidRPr="00B255D1">
        <w:rPr>
          <w:rStyle w:val="Emphasis"/>
          <w:rFonts w:ascii="Arial" w:hAnsi="Arial" w:cs="Arial"/>
          <w:sz w:val="18"/>
          <w:szCs w:val="18"/>
        </w:rPr>
        <w:t>Legislation Extracts</w:t>
      </w:r>
      <w:r w:rsidRPr="00B255D1">
        <w:rPr>
          <w:rFonts w:ascii="Arial" w:hAnsi="Arial" w:cs="Arial"/>
          <w:sz w:val="18"/>
          <w:szCs w:val="18"/>
        </w:rPr>
        <w:t>.</w:t>
      </w:r>
    </w:p>
    <w:p w14:paraId="40D2B4EC"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 xml:space="preserve">Inclement Weather </w:t>
      </w:r>
      <w:r w:rsidRPr="00B255D1">
        <w:rPr>
          <w:rFonts w:ascii="Arial" w:hAnsi="Arial" w:cs="Arial"/>
          <w:sz w:val="18"/>
          <w:szCs w:val="18"/>
        </w:rPr>
        <w:t xml:space="preserve">means weather during which it is either not reasonable or not safe to continue the </w:t>
      </w:r>
      <w:r w:rsidRPr="00B255D1">
        <w:rPr>
          <w:rStyle w:val="Emphasis"/>
          <w:rFonts w:ascii="Arial" w:hAnsi="Arial" w:cs="Arial"/>
          <w:sz w:val="18"/>
          <w:szCs w:val="18"/>
        </w:rPr>
        <w:t>Work.</w:t>
      </w:r>
    </w:p>
    <w:p w14:paraId="40D2B4ED"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 xml:space="preserve">Legislation Extracts </w:t>
      </w:r>
      <w:r w:rsidRPr="00B255D1">
        <w:rPr>
          <w:rFonts w:ascii="Arial" w:hAnsi="Arial" w:cs="Arial"/>
          <w:sz w:val="18"/>
          <w:szCs w:val="18"/>
        </w:rPr>
        <w:t xml:space="preserve">means the provisions set out in </w:t>
      </w:r>
      <w:hyperlink w:anchor="_Part_C:_Legislation_2" w:history="1">
        <w:r w:rsidRPr="00B255D1">
          <w:rPr>
            <w:rStyle w:val="Hyperlink"/>
            <w:rFonts w:ascii="Arial" w:hAnsi="Arial" w:cs="Arial"/>
            <w:sz w:val="18"/>
            <w:szCs w:val="18"/>
          </w:rPr>
          <w:t>Part C</w:t>
        </w:r>
      </w:hyperlink>
      <w:r w:rsidRPr="00B255D1">
        <w:rPr>
          <w:rFonts w:ascii="Arial" w:hAnsi="Arial" w:cs="Arial"/>
          <w:sz w:val="18"/>
          <w:szCs w:val="18"/>
        </w:rPr>
        <w:t xml:space="preserve"> headed </w:t>
      </w:r>
      <w:r w:rsidRPr="00B255D1">
        <w:rPr>
          <w:rStyle w:val="Emphasis"/>
          <w:rFonts w:ascii="Arial" w:hAnsi="Arial" w:cs="Arial"/>
          <w:sz w:val="18"/>
          <w:szCs w:val="18"/>
        </w:rPr>
        <w:t>‘Legislation Extracts’</w:t>
      </w:r>
      <w:r w:rsidRPr="00B255D1">
        <w:rPr>
          <w:rFonts w:ascii="Arial" w:hAnsi="Arial" w:cs="Arial"/>
          <w:sz w:val="18"/>
          <w:szCs w:val="18"/>
        </w:rPr>
        <w:t>, which form part of this contract.</w:t>
      </w:r>
    </w:p>
    <w:p w14:paraId="40D2B4EE"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Lender</w:t>
      </w:r>
      <w:r w:rsidRPr="00B255D1">
        <w:rPr>
          <w:rFonts w:ascii="Arial" w:hAnsi="Arial" w:cs="Arial"/>
          <w:sz w:val="18"/>
          <w:szCs w:val="18"/>
        </w:rPr>
        <w:t xml:space="preserve"> means a bank, building society or other financier that lends the </w:t>
      </w:r>
      <w:r w:rsidRPr="00B255D1">
        <w:rPr>
          <w:rStyle w:val="Emphasis"/>
          <w:rFonts w:ascii="Arial" w:hAnsi="Arial" w:cs="Arial"/>
          <w:sz w:val="18"/>
          <w:szCs w:val="18"/>
        </w:rPr>
        <w:t>Building Owner</w:t>
      </w:r>
      <w:r w:rsidRPr="00B255D1">
        <w:rPr>
          <w:rFonts w:ascii="Arial" w:hAnsi="Arial" w:cs="Arial"/>
          <w:sz w:val="18"/>
          <w:szCs w:val="18"/>
        </w:rPr>
        <w:t xml:space="preserve"> the </w:t>
      </w:r>
      <w:r w:rsidRPr="00B255D1">
        <w:rPr>
          <w:rStyle w:val="Emphasis"/>
          <w:rFonts w:ascii="Arial" w:hAnsi="Arial" w:cs="Arial"/>
          <w:sz w:val="18"/>
          <w:szCs w:val="18"/>
        </w:rPr>
        <w:t>Contract Price</w:t>
      </w:r>
      <w:r w:rsidRPr="00B255D1">
        <w:rPr>
          <w:rFonts w:ascii="Arial" w:hAnsi="Arial" w:cs="Arial"/>
          <w:sz w:val="18"/>
          <w:szCs w:val="18"/>
        </w:rPr>
        <w:t xml:space="preserve"> or any portion of that amount.</w:t>
      </w:r>
    </w:p>
    <w:p w14:paraId="40D2B4EF"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Loan Approval Date</w:t>
      </w:r>
      <w:r w:rsidRPr="00B255D1">
        <w:rPr>
          <w:rFonts w:ascii="Arial" w:hAnsi="Arial" w:cs="Arial"/>
          <w:sz w:val="18"/>
          <w:szCs w:val="18"/>
        </w:rPr>
        <w:t xml:space="preserve"> means the date in the </w:t>
      </w:r>
      <w:r w:rsidRPr="00B255D1">
        <w:rPr>
          <w:rStyle w:val="Emphasis"/>
          <w:rFonts w:ascii="Arial" w:hAnsi="Arial" w:cs="Arial"/>
          <w:sz w:val="18"/>
          <w:szCs w:val="18"/>
        </w:rPr>
        <w:t>Contract Details</w:t>
      </w:r>
      <w:r w:rsidRPr="00B255D1">
        <w:rPr>
          <w:rFonts w:ascii="Arial" w:hAnsi="Arial" w:cs="Arial"/>
          <w:sz w:val="18"/>
          <w:szCs w:val="18"/>
        </w:rPr>
        <w:t xml:space="preserve"> in </w:t>
      </w:r>
      <w:hyperlink w:anchor="_4._Contract_Details_10" w:history="1">
        <w:r w:rsidRPr="00B255D1">
          <w:rPr>
            <w:rStyle w:val="Hyperlink"/>
            <w:rFonts w:ascii="Arial" w:hAnsi="Arial" w:cs="Arial"/>
            <w:sz w:val="18"/>
            <w:szCs w:val="18"/>
          </w:rPr>
          <w:t>Clause 4</w:t>
        </w:r>
      </w:hyperlink>
      <w:r w:rsidRPr="00B255D1">
        <w:rPr>
          <w:rFonts w:ascii="Arial" w:hAnsi="Arial" w:cs="Arial"/>
          <w:sz w:val="18"/>
          <w:szCs w:val="18"/>
        </w:rPr>
        <w:t xml:space="preserve"> that has been nominated by the </w:t>
      </w:r>
      <w:r w:rsidRPr="00B255D1">
        <w:rPr>
          <w:rStyle w:val="Emphasis"/>
          <w:rFonts w:ascii="Arial" w:hAnsi="Arial" w:cs="Arial"/>
          <w:sz w:val="18"/>
          <w:szCs w:val="18"/>
        </w:rPr>
        <w:t>Building Owner</w:t>
      </w:r>
      <w:r w:rsidRPr="00B255D1">
        <w:rPr>
          <w:rFonts w:ascii="Arial" w:hAnsi="Arial" w:cs="Arial"/>
          <w:sz w:val="18"/>
          <w:szCs w:val="18"/>
        </w:rPr>
        <w:t xml:space="preserve"> as the date by which the </w:t>
      </w:r>
      <w:r w:rsidRPr="00B255D1">
        <w:rPr>
          <w:rStyle w:val="Emphasis"/>
          <w:rFonts w:ascii="Arial" w:hAnsi="Arial" w:cs="Arial"/>
          <w:sz w:val="18"/>
          <w:szCs w:val="18"/>
        </w:rPr>
        <w:t>Building Owner</w:t>
      </w:r>
      <w:r w:rsidRPr="00B255D1">
        <w:rPr>
          <w:rFonts w:ascii="Arial" w:hAnsi="Arial" w:cs="Arial"/>
          <w:sz w:val="18"/>
          <w:szCs w:val="18"/>
        </w:rPr>
        <w:t xml:space="preserve"> expects a loan application for the purpose of the </w:t>
      </w:r>
      <w:r w:rsidRPr="00B255D1">
        <w:rPr>
          <w:rStyle w:val="Emphasis"/>
          <w:rFonts w:ascii="Arial" w:hAnsi="Arial" w:cs="Arial"/>
          <w:sz w:val="18"/>
          <w:szCs w:val="18"/>
        </w:rPr>
        <w:t>Work</w:t>
      </w:r>
      <w:r w:rsidRPr="00B255D1">
        <w:rPr>
          <w:rFonts w:ascii="Arial" w:hAnsi="Arial" w:cs="Arial"/>
          <w:sz w:val="18"/>
          <w:szCs w:val="18"/>
        </w:rPr>
        <w:t xml:space="preserve"> will be determined.</w:t>
      </w:r>
    </w:p>
    <w:p w14:paraId="40D2B4F0"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Opinion Procedure</w:t>
      </w:r>
      <w:r w:rsidRPr="00B255D1">
        <w:rPr>
          <w:rFonts w:ascii="Arial" w:hAnsi="Arial" w:cs="Arial"/>
          <w:sz w:val="18"/>
          <w:szCs w:val="18"/>
        </w:rPr>
        <w:t xml:space="preserve"> means the opinion procedure set out in </w:t>
      </w:r>
      <w:hyperlink w:anchor="_32._Completion_notifications_1" w:history="1">
        <w:r w:rsidRPr="00B255D1">
          <w:rPr>
            <w:rStyle w:val="Hyperlink"/>
            <w:rFonts w:ascii="Arial" w:hAnsi="Arial" w:cs="Arial"/>
            <w:sz w:val="18"/>
            <w:szCs w:val="18"/>
          </w:rPr>
          <w:t>Clause 32</w:t>
        </w:r>
      </w:hyperlink>
      <w:r w:rsidRPr="00B255D1">
        <w:rPr>
          <w:rFonts w:ascii="Arial" w:hAnsi="Arial" w:cs="Arial"/>
          <w:sz w:val="18"/>
          <w:szCs w:val="18"/>
        </w:rPr>
        <w:t>.</w:t>
      </w:r>
    </w:p>
    <w:p w14:paraId="40D2B4F1"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Penalty Interest Rate</w:t>
      </w:r>
      <w:r w:rsidRPr="00B255D1">
        <w:rPr>
          <w:rFonts w:ascii="Arial" w:hAnsi="Arial" w:cs="Arial"/>
          <w:sz w:val="18"/>
          <w:szCs w:val="18"/>
        </w:rPr>
        <w:t xml:space="preserve"> means the interest rate fixed from time to time under section 2 of the </w:t>
      </w:r>
      <w:r w:rsidRPr="00B255D1">
        <w:rPr>
          <w:rStyle w:val="Emphasis"/>
          <w:rFonts w:ascii="Arial" w:hAnsi="Arial" w:cs="Arial"/>
          <w:sz w:val="18"/>
          <w:szCs w:val="18"/>
        </w:rPr>
        <w:t>Penalty Interest Rates Act 1983.</w:t>
      </w:r>
    </w:p>
    <w:p w14:paraId="40D2B4F2"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Prime Cost Item</w:t>
      </w:r>
      <w:r w:rsidRPr="00B255D1">
        <w:rPr>
          <w:rFonts w:ascii="Arial" w:hAnsi="Arial" w:cs="Arial"/>
          <w:sz w:val="18"/>
          <w:szCs w:val="18"/>
        </w:rPr>
        <w:t xml:space="preserve"> has the </w:t>
      </w:r>
      <w:hyperlink w:anchor="prime_cost_item" w:history="1">
        <w:r w:rsidRPr="00B255D1">
          <w:rPr>
            <w:rStyle w:val="Hyperlink"/>
            <w:rFonts w:ascii="Arial" w:hAnsi="Arial" w:cs="Arial"/>
            <w:sz w:val="18"/>
            <w:szCs w:val="18"/>
          </w:rPr>
          <w:t>meaning given in section 3 of the Act</w:t>
        </w:r>
      </w:hyperlink>
      <w:r w:rsidRPr="00B255D1">
        <w:rPr>
          <w:rFonts w:ascii="Arial" w:hAnsi="Arial" w:cs="Arial"/>
          <w:sz w:val="18"/>
          <w:szCs w:val="18"/>
        </w:rPr>
        <w:t xml:space="preserve"> reproduced in the </w:t>
      </w:r>
      <w:r w:rsidRPr="00B255D1">
        <w:rPr>
          <w:rStyle w:val="Emphasis"/>
          <w:rFonts w:ascii="Arial" w:hAnsi="Arial" w:cs="Arial"/>
          <w:sz w:val="18"/>
          <w:szCs w:val="18"/>
        </w:rPr>
        <w:t>Legislation Extracts</w:t>
      </w:r>
      <w:r w:rsidRPr="00B255D1">
        <w:rPr>
          <w:rFonts w:ascii="Arial" w:hAnsi="Arial" w:cs="Arial"/>
          <w:sz w:val="18"/>
          <w:szCs w:val="18"/>
        </w:rPr>
        <w:t>.</w:t>
      </w:r>
    </w:p>
    <w:p w14:paraId="40D2B4F3"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Provisional Sum</w:t>
      </w:r>
      <w:r w:rsidRPr="00B255D1">
        <w:rPr>
          <w:rFonts w:ascii="Arial" w:hAnsi="Arial" w:cs="Arial"/>
          <w:sz w:val="18"/>
          <w:szCs w:val="18"/>
        </w:rPr>
        <w:t xml:space="preserve"> has the </w:t>
      </w:r>
      <w:hyperlink w:anchor="provisional_sum" w:history="1">
        <w:r w:rsidRPr="00B255D1">
          <w:rPr>
            <w:rStyle w:val="Hyperlink"/>
            <w:rFonts w:ascii="Arial" w:hAnsi="Arial" w:cs="Arial"/>
            <w:sz w:val="18"/>
            <w:szCs w:val="18"/>
          </w:rPr>
          <w:t>meaning given in section 3 of the Act</w:t>
        </w:r>
      </w:hyperlink>
      <w:r w:rsidRPr="00B255D1">
        <w:rPr>
          <w:rFonts w:ascii="Arial" w:hAnsi="Arial" w:cs="Arial"/>
          <w:sz w:val="18"/>
          <w:szCs w:val="18"/>
        </w:rPr>
        <w:t xml:space="preserve"> reproduced in the </w:t>
      </w:r>
      <w:r w:rsidRPr="00B255D1">
        <w:rPr>
          <w:rStyle w:val="Emphasis"/>
          <w:rFonts w:ascii="Arial" w:hAnsi="Arial" w:cs="Arial"/>
          <w:sz w:val="18"/>
          <w:szCs w:val="18"/>
        </w:rPr>
        <w:t>Legislation Extracts</w:t>
      </w:r>
      <w:r w:rsidRPr="00B255D1">
        <w:rPr>
          <w:rFonts w:ascii="Arial" w:hAnsi="Arial" w:cs="Arial"/>
          <w:sz w:val="18"/>
          <w:szCs w:val="18"/>
        </w:rPr>
        <w:t>.</w:t>
      </w:r>
    </w:p>
    <w:p w14:paraId="40D2B4F4"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Variation</w:t>
      </w:r>
      <w:r w:rsidRPr="00B255D1">
        <w:rPr>
          <w:rFonts w:ascii="Arial" w:hAnsi="Arial" w:cs="Arial"/>
          <w:sz w:val="18"/>
          <w:szCs w:val="18"/>
        </w:rPr>
        <w:t xml:space="preserve"> means a variation according to law or </w:t>
      </w:r>
      <w:hyperlink w:anchor="_23._Variations_3" w:history="1">
        <w:r w:rsidRPr="00B255D1">
          <w:rPr>
            <w:rStyle w:val="Hyperlink"/>
            <w:rFonts w:ascii="Arial" w:hAnsi="Arial" w:cs="Arial"/>
            <w:sz w:val="18"/>
            <w:szCs w:val="18"/>
          </w:rPr>
          <w:t>Clause 23</w:t>
        </w:r>
      </w:hyperlink>
      <w:r w:rsidRPr="00B255D1">
        <w:rPr>
          <w:rFonts w:ascii="Arial" w:hAnsi="Arial" w:cs="Arial"/>
          <w:sz w:val="18"/>
          <w:szCs w:val="18"/>
        </w:rPr>
        <w:t xml:space="preserve"> of this contract (or both).</w:t>
      </w:r>
    </w:p>
    <w:p w14:paraId="40D2B4F5" w14:textId="77777777" w:rsidR="008231B4" w:rsidRPr="00B255D1" w:rsidRDefault="008231B4" w:rsidP="00166318">
      <w:pPr>
        <w:pStyle w:val="BodyText"/>
        <w:rPr>
          <w:rFonts w:ascii="Arial" w:hAnsi="Arial" w:cs="Arial"/>
          <w:sz w:val="18"/>
          <w:szCs w:val="18"/>
        </w:rPr>
      </w:pPr>
      <w:r w:rsidRPr="00B255D1">
        <w:rPr>
          <w:rStyle w:val="Emphasis"/>
          <w:rFonts w:ascii="Arial" w:hAnsi="Arial" w:cs="Arial"/>
          <w:sz w:val="18"/>
          <w:szCs w:val="18"/>
        </w:rPr>
        <w:t>Work</w:t>
      </w:r>
      <w:r w:rsidRPr="00B255D1">
        <w:rPr>
          <w:rFonts w:ascii="Arial" w:hAnsi="Arial" w:cs="Arial"/>
          <w:sz w:val="18"/>
          <w:szCs w:val="18"/>
        </w:rPr>
        <w:t xml:space="preserve"> means the work required to be carried out under this contract, which is described in </w:t>
      </w:r>
      <w:hyperlink w:anchor="Clause_9_3" w:history="1">
        <w:r w:rsidRPr="00B255D1">
          <w:rPr>
            <w:rStyle w:val="Hyperlink"/>
            <w:rFonts w:ascii="Arial" w:hAnsi="Arial" w:cs="Arial"/>
            <w:sz w:val="18"/>
            <w:szCs w:val="18"/>
          </w:rPr>
          <w:t>Clause 9.3</w:t>
        </w:r>
      </w:hyperlink>
      <w:r w:rsidRPr="00B255D1">
        <w:rPr>
          <w:rFonts w:ascii="Arial" w:hAnsi="Arial" w:cs="Arial"/>
          <w:sz w:val="18"/>
          <w:szCs w:val="18"/>
        </w:rPr>
        <w:t xml:space="preserve"> and described in more detail in the plans and specifications (which are attached to this contract). </w:t>
      </w:r>
      <w:r w:rsidRPr="00B255D1">
        <w:rPr>
          <w:rStyle w:val="Emphasis"/>
          <w:rFonts w:ascii="Arial" w:hAnsi="Arial" w:cs="Arial"/>
          <w:sz w:val="18"/>
          <w:szCs w:val="18"/>
        </w:rPr>
        <w:t>Work</w:t>
      </w:r>
      <w:r w:rsidRPr="00B255D1">
        <w:rPr>
          <w:rFonts w:ascii="Arial" w:hAnsi="Arial" w:cs="Arial"/>
          <w:sz w:val="18"/>
          <w:szCs w:val="18"/>
        </w:rPr>
        <w:t xml:space="preserve"> does not include </w:t>
      </w:r>
      <w:r w:rsidRPr="00B255D1">
        <w:rPr>
          <w:rStyle w:val="Emphasis"/>
          <w:rFonts w:ascii="Arial" w:hAnsi="Arial" w:cs="Arial"/>
          <w:sz w:val="18"/>
          <w:szCs w:val="18"/>
        </w:rPr>
        <w:t>Approval Work</w:t>
      </w:r>
      <w:r w:rsidRPr="00B255D1">
        <w:rPr>
          <w:rFonts w:ascii="Arial" w:hAnsi="Arial" w:cs="Arial"/>
          <w:sz w:val="18"/>
          <w:szCs w:val="18"/>
        </w:rPr>
        <w:t>.</w:t>
      </w:r>
    </w:p>
    <w:p w14:paraId="40D2B4F6" w14:textId="77777777" w:rsidR="008231B4" w:rsidRPr="00B255D1" w:rsidRDefault="008231B4" w:rsidP="00076297">
      <w:pPr>
        <w:pStyle w:val="Heading2"/>
        <w:pageBreakBefore/>
        <w:rPr>
          <w:rFonts w:ascii="Arial" w:hAnsi="Arial"/>
          <w:sz w:val="30"/>
          <w:szCs w:val="30"/>
        </w:rPr>
      </w:pPr>
      <w:bookmarkStart w:id="41" w:name="_2._Interpretation"/>
      <w:bookmarkStart w:id="42" w:name="_Toc462057952"/>
      <w:bookmarkEnd w:id="41"/>
      <w:r w:rsidRPr="00B255D1">
        <w:rPr>
          <w:rFonts w:ascii="Arial" w:hAnsi="Arial"/>
          <w:sz w:val="30"/>
          <w:szCs w:val="30"/>
        </w:rPr>
        <w:t>2. Interpretation</w:t>
      </w:r>
      <w:bookmarkEnd w:id="42"/>
    </w:p>
    <w:p w14:paraId="40D2B4F7" w14:textId="77777777" w:rsidR="008231B4" w:rsidRPr="00B255D1" w:rsidRDefault="008231B4" w:rsidP="00272F87">
      <w:pPr>
        <w:pStyle w:val="BodyText"/>
        <w:rPr>
          <w:rStyle w:val="Strong"/>
          <w:rFonts w:ascii="Arial" w:hAnsi="Arial" w:cs="Arial"/>
          <w:sz w:val="18"/>
          <w:szCs w:val="18"/>
        </w:rPr>
      </w:pPr>
      <w:r w:rsidRPr="00B255D1">
        <w:rPr>
          <w:rStyle w:val="Strong"/>
          <w:rFonts w:ascii="Arial" w:hAnsi="Arial" w:cs="Arial"/>
          <w:sz w:val="18"/>
          <w:szCs w:val="18"/>
        </w:rPr>
        <w:t>Clause function: This clause provides guidance about how the contract is to be interpreted.</w:t>
      </w:r>
    </w:p>
    <w:p w14:paraId="40D2B4F8" w14:textId="77777777" w:rsidR="008231B4" w:rsidRPr="00B255D1" w:rsidRDefault="00272F87" w:rsidP="00272F87">
      <w:pPr>
        <w:pStyle w:val="Bodyindent1"/>
        <w:rPr>
          <w:rFonts w:ascii="Arial" w:hAnsi="Arial" w:cs="Arial"/>
          <w:sz w:val="18"/>
          <w:szCs w:val="18"/>
        </w:rPr>
      </w:pPr>
      <w:r w:rsidRPr="00B255D1">
        <w:rPr>
          <w:rFonts w:ascii="Arial" w:hAnsi="Arial" w:cs="Arial"/>
          <w:sz w:val="18"/>
          <w:szCs w:val="18"/>
        </w:rPr>
        <w:t>2.1</w:t>
      </w:r>
      <w:r w:rsidRPr="00B255D1">
        <w:rPr>
          <w:rFonts w:ascii="Arial" w:hAnsi="Arial" w:cs="Arial"/>
          <w:sz w:val="18"/>
          <w:szCs w:val="18"/>
        </w:rPr>
        <w:tab/>
      </w:r>
      <w:r w:rsidR="008231B4" w:rsidRPr="00B255D1">
        <w:rPr>
          <w:rFonts w:ascii="Arial" w:hAnsi="Arial" w:cs="Arial"/>
          <w:sz w:val="18"/>
          <w:szCs w:val="18"/>
        </w:rPr>
        <w:t>In this contract, except where the context makes it clear that another meaning is intended, the following rules apply.</w:t>
      </w:r>
    </w:p>
    <w:p w14:paraId="40D2B4F9" w14:textId="77777777" w:rsidR="008231B4" w:rsidRPr="00B255D1" w:rsidRDefault="00272F87" w:rsidP="00272F87">
      <w:pPr>
        <w:pStyle w:val="Bodyindent1"/>
        <w:rPr>
          <w:rFonts w:ascii="Arial" w:hAnsi="Arial" w:cs="Arial"/>
          <w:sz w:val="18"/>
          <w:szCs w:val="18"/>
        </w:rPr>
      </w:pPr>
      <w:r w:rsidRPr="00B255D1">
        <w:rPr>
          <w:rFonts w:ascii="Arial" w:hAnsi="Arial" w:cs="Arial"/>
          <w:sz w:val="18"/>
          <w:szCs w:val="18"/>
        </w:rPr>
        <w:t>2.2</w:t>
      </w:r>
      <w:r w:rsidRPr="00B255D1">
        <w:rPr>
          <w:rFonts w:ascii="Arial" w:hAnsi="Arial" w:cs="Arial"/>
          <w:sz w:val="18"/>
          <w:szCs w:val="18"/>
        </w:rPr>
        <w:tab/>
      </w:r>
      <w:r w:rsidR="008231B4" w:rsidRPr="00B255D1">
        <w:rPr>
          <w:rFonts w:ascii="Arial" w:hAnsi="Arial" w:cs="Arial"/>
          <w:sz w:val="18"/>
          <w:szCs w:val="18"/>
        </w:rPr>
        <w:t xml:space="preserve">A word (or words) in italics and starting with a capital letter is a defined term for the purposes of this contract. This means it has the meaning outlined in </w:t>
      </w:r>
      <w:hyperlink w:anchor="_1._Definitions_2" w:history="1">
        <w:r w:rsidR="008231B4" w:rsidRPr="00B255D1">
          <w:rPr>
            <w:rStyle w:val="Hyperlink"/>
            <w:rFonts w:ascii="Arial" w:hAnsi="Arial" w:cs="Arial"/>
            <w:sz w:val="18"/>
            <w:szCs w:val="18"/>
          </w:rPr>
          <w:t>Clause 1</w:t>
        </w:r>
      </w:hyperlink>
      <w:r w:rsidR="008231B4" w:rsidRPr="00B255D1">
        <w:rPr>
          <w:rFonts w:ascii="Arial" w:hAnsi="Arial" w:cs="Arial"/>
          <w:sz w:val="18"/>
          <w:szCs w:val="18"/>
        </w:rPr>
        <w:t xml:space="preserve"> (Note: Legislation is also italicised but should not be read as a defined term).</w:t>
      </w:r>
    </w:p>
    <w:p w14:paraId="40D2B4FA" w14:textId="77777777" w:rsidR="008231B4" w:rsidRPr="00B255D1" w:rsidRDefault="00272F87" w:rsidP="00272F87">
      <w:pPr>
        <w:pStyle w:val="Bodyindent1"/>
        <w:rPr>
          <w:rFonts w:ascii="Arial" w:hAnsi="Arial" w:cs="Arial"/>
          <w:sz w:val="18"/>
          <w:szCs w:val="18"/>
        </w:rPr>
      </w:pPr>
      <w:r w:rsidRPr="00B255D1">
        <w:rPr>
          <w:rFonts w:ascii="Arial" w:hAnsi="Arial" w:cs="Arial"/>
          <w:sz w:val="18"/>
          <w:szCs w:val="18"/>
        </w:rPr>
        <w:t>2.3</w:t>
      </w:r>
      <w:r w:rsidRPr="00B255D1">
        <w:rPr>
          <w:rFonts w:ascii="Arial" w:hAnsi="Arial" w:cs="Arial"/>
          <w:sz w:val="18"/>
          <w:szCs w:val="18"/>
        </w:rPr>
        <w:tab/>
      </w:r>
      <w:r w:rsidR="008231B4" w:rsidRPr="00B255D1">
        <w:rPr>
          <w:rFonts w:ascii="Arial" w:hAnsi="Arial" w:cs="Arial"/>
          <w:sz w:val="18"/>
          <w:szCs w:val="18"/>
        </w:rPr>
        <w:t>A reference to a ‘Clause’ is a reference to one of the numbered Clauses under Part B of this contract.</w:t>
      </w:r>
    </w:p>
    <w:p w14:paraId="40D2B4FB" w14:textId="77777777" w:rsidR="008231B4" w:rsidRPr="00B255D1" w:rsidRDefault="00272F87" w:rsidP="00272F87">
      <w:pPr>
        <w:pStyle w:val="Bodyindent1"/>
        <w:rPr>
          <w:rFonts w:ascii="Arial" w:hAnsi="Arial" w:cs="Arial"/>
          <w:sz w:val="18"/>
          <w:szCs w:val="18"/>
        </w:rPr>
      </w:pPr>
      <w:r w:rsidRPr="00B255D1">
        <w:rPr>
          <w:rFonts w:ascii="Arial" w:hAnsi="Arial" w:cs="Arial"/>
          <w:sz w:val="18"/>
          <w:szCs w:val="18"/>
        </w:rPr>
        <w:t>2.4</w:t>
      </w:r>
      <w:r w:rsidRPr="00B255D1">
        <w:rPr>
          <w:rFonts w:ascii="Arial" w:hAnsi="Arial" w:cs="Arial"/>
          <w:sz w:val="18"/>
          <w:szCs w:val="18"/>
        </w:rPr>
        <w:tab/>
      </w:r>
      <w:r w:rsidR="008231B4" w:rsidRPr="00B255D1">
        <w:rPr>
          <w:rFonts w:ascii="Arial" w:hAnsi="Arial" w:cs="Arial"/>
          <w:sz w:val="18"/>
          <w:szCs w:val="18"/>
        </w:rPr>
        <w:t>A reference to an ‘Attachment’ is a reference to one of the attachments to this contract</w:t>
      </w:r>
      <w:r w:rsidR="0057047F" w:rsidRPr="00B255D1">
        <w:rPr>
          <w:rFonts w:ascii="Arial" w:hAnsi="Arial" w:cs="Arial"/>
          <w:sz w:val="18"/>
          <w:szCs w:val="18"/>
        </w:rPr>
        <w:t xml:space="preserve"> (the </w:t>
      </w:r>
      <w:hyperlink w:anchor="_Document_List_Attachment_4" w:history="1">
        <w:r w:rsidR="0057047F" w:rsidRPr="00B255D1">
          <w:rPr>
            <w:rStyle w:val="Hyperlink"/>
            <w:rFonts w:ascii="Arial" w:hAnsi="Arial" w:cs="Arial"/>
            <w:sz w:val="18"/>
            <w:szCs w:val="18"/>
          </w:rPr>
          <w:t>Document List Attachment</w:t>
        </w:r>
      </w:hyperlink>
      <w:r w:rsidR="0057047F" w:rsidRPr="00B255D1">
        <w:rPr>
          <w:rFonts w:ascii="Arial" w:hAnsi="Arial" w:cs="Arial"/>
          <w:sz w:val="18"/>
          <w:szCs w:val="18"/>
        </w:rPr>
        <w:t xml:space="preserve"> and the </w:t>
      </w:r>
      <w:hyperlink w:anchor="_General_Attachment_2" w:history="1">
        <w:r w:rsidR="0057047F" w:rsidRPr="00B255D1">
          <w:rPr>
            <w:rStyle w:val="Hyperlink"/>
            <w:rFonts w:ascii="Arial" w:hAnsi="Arial" w:cs="Arial"/>
            <w:sz w:val="18"/>
            <w:szCs w:val="18"/>
          </w:rPr>
          <w:t>General Attachment</w:t>
        </w:r>
      </w:hyperlink>
      <w:r w:rsidR="0057047F" w:rsidRPr="00B255D1">
        <w:rPr>
          <w:rFonts w:ascii="Arial" w:hAnsi="Arial" w:cs="Arial"/>
          <w:sz w:val="18"/>
          <w:szCs w:val="18"/>
        </w:rPr>
        <w:t>).</w:t>
      </w:r>
    </w:p>
    <w:p w14:paraId="40D2B4FC" w14:textId="77777777" w:rsidR="008231B4" w:rsidRPr="00B255D1" w:rsidRDefault="00272F87" w:rsidP="00272F87">
      <w:pPr>
        <w:pStyle w:val="Bodyindent1"/>
        <w:rPr>
          <w:rFonts w:ascii="Arial" w:hAnsi="Arial" w:cs="Arial"/>
          <w:sz w:val="18"/>
          <w:szCs w:val="18"/>
        </w:rPr>
      </w:pPr>
      <w:r w:rsidRPr="00B255D1">
        <w:rPr>
          <w:rFonts w:ascii="Arial" w:hAnsi="Arial" w:cs="Arial"/>
          <w:sz w:val="18"/>
          <w:szCs w:val="18"/>
        </w:rPr>
        <w:t>2.5</w:t>
      </w:r>
      <w:r w:rsidRPr="00B255D1">
        <w:rPr>
          <w:rFonts w:ascii="Arial" w:hAnsi="Arial" w:cs="Arial"/>
          <w:sz w:val="18"/>
          <w:szCs w:val="18"/>
        </w:rPr>
        <w:tab/>
      </w:r>
      <w:r w:rsidR="008231B4" w:rsidRPr="00B255D1">
        <w:rPr>
          <w:rFonts w:ascii="Arial" w:hAnsi="Arial" w:cs="Arial"/>
          <w:sz w:val="18"/>
          <w:szCs w:val="18"/>
        </w:rPr>
        <w:t>A reference to a person in this contract includes a partnership or a company.</w:t>
      </w:r>
    </w:p>
    <w:p w14:paraId="40D2B4FD" w14:textId="77777777" w:rsidR="008231B4" w:rsidRPr="00B255D1" w:rsidRDefault="00272F87" w:rsidP="00272F87">
      <w:pPr>
        <w:pStyle w:val="Bodyindent1"/>
        <w:rPr>
          <w:rFonts w:ascii="Arial" w:hAnsi="Arial" w:cs="Arial"/>
          <w:sz w:val="18"/>
          <w:szCs w:val="18"/>
        </w:rPr>
      </w:pPr>
      <w:r w:rsidRPr="00B255D1">
        <w:rPr>
          <w:rFonts w:ascii="Arial" w:hAnsi="Arial" w:cs="Arial"/>
          <w:sz w:val="18"/>
          <w:szCs w:val="18"/>
        </w:rPr>
        <w:t>2.6</w:t>
      </w:r>
      <w:r w:rsidRPr="00B255D1">
        <w:rPr>
          <w:rFonts w:ascii="Arial" w:hAnsi="Arial" w:cs="Arial"/>
          <w:sz w:val="18"/>
          <w:szCs w:val="18"/>
        </w:rPr>
        <w:tab/>
      </w:r>
      <w:r w:rsidR="008231B4" w:rsidRPr="00B255D1">
        <w:rPr>
          <w:rFonts w:ascii="Arial" w:hAnsi="Arial" w:cs="Arial"/>
          <w:sz w:val="18"/>
          <w:szCs w:val="18"/>
        </w:rPr>
        <w:t>Words suggesting the singular include the plural and vice versa.</w:t>
      </w:r>
    </w:p>
    <w:p w14:paraId="40D2B4FE" w14:textId="77777777" w:rsidR="008231B4" w:rsidRPr="00B255D1" w:rsidRDefault="00272F87" w:rsidP="00272F87">
      <w:pPr>
        <w:pStyle w:val="Bodyindent1"/>
        <w:rPr>
          <w:rFonts w:ascii="Arial" w:hAnsi="Arial" w:cs="Arial"/>
          <w:sz w:val="18"/>
          <w:szCs w:val="18"/>
        </w:rPr>
      </w:pPr>
      <w:r w:rsidRPr="00B255D1">
        <w:rPr>
          <w:rFonts w:ascii="Arial" w:hAnsi="Arial" w:cs="Arial"/>
          <w:sz w:val="18"/>
          <w:szCs w:val="18"/>
        </w:rPr>
        <w:t>2.7</w:t>
      </w:r>
      <w:r w:rsidRPr="00B255D1">
        <w:rPr>
          <w:rFonts w:ascii="Arial" w:hAnsi="Arial" w:cs="Arial"/>
          <w:sz w:val="18"/>
          <w:szCs w:val="18"/>
        </w:rPr>
        <w:tab/>
      </w:r>
      <w:r w:rsidR="008231B4" w:rsidRPr="00B255D1">
        <w:rPr>
          <w:rFonts w:ascii="Arial" w:hAnsi="Arial" w:cs="Arial"/>
          <w:sz w:val="18"/>
          <w:szCs w:val="18"/>
        </w:rPr>
        <w:t>Headings, clause function notes and user notes in shaded text boxes are advisory notes only and must not be used to interpret this contract.</w:t>
      </w:r>
    </w:p>
    <w:p w14:paraId="40D2B4FF" w14:textId="77777777" w:rsidR="008231B4" w:rsidRPr="00B255D1" w:rsidRDefault="00272F87" w:rsidP="00272F87">
      <w:pPr>
        <w:pStyle w:val="Bodyindent1"/>
        <w:rPr>
          <w:rFonts w:ascii="Arial" w:hAnsi="Arial" w:cs="Arial"/>
          <w:sz w:val="18"/>
          <w:szCs w:val="18"/>
        </w:rPr>
      </w:pPr>
      <w:r w:rsidRPr="00B255D1">
        <w:rPr>
          <w:rFonts w:ascii="Arial" w:hAnsi="Arial" w:cs="Arial"/>
          <w:sz w:val="18"/>
          <w:szCs w:val="18"/>
        </w:rPr>
        <w:t>2.8</w:t>
      </w:r>
      <w:r w:rsidRPr="00B255D1">
        <w:rPr>
          <w:rFonts w:ascii="Arial" w:hAnsi="Arial" w:cs="Arial"/>
          <w:sz w:val="18"/>
          <w:szCs w:val="18"/>
        </w:rPr>
        <w:tab/>
      </w:r>
      <w:r w:rsidR="008231B4" w:rsidRPr="00B255D1">
        <w:rPr>
          <w:rFonts w:ascii="Arial" w:hAnsi="Arial" w:cs="Arial"/>
          <w:sz w:val="18"/>
          <w:szCs w:val="18"/>
        </w:rPr>
        <w:t>A reference to ‘include’ or ‘including’ or ‘for example’ in a list does not mean that items not listed are not included.</w:t>
      </w:r>
    </w:p>
    <w:p w14:paraId="40D2B500" w14:textId="77777777" w:rsidR="008231B4" w:rsidRPr="00B255D1" w:rsidRDefault="00272F87" w:rsidP="00272F87">
      <w:pPr>
        <w:pStyle w:val="Bodyindent1"/>
        <w:rPr>
          <w:rFonts w:ascii="Arial" w:hAnsi="Arial" w:cs="Arial"/>
          <w:sz w:val="18"/>
          <w:szCs w:val="18"/>
        </w:rPr>
      </w:pPr>
      <w:r w:rsidRPr="00B255D1">
        <w:rPr>
          <w:rFonts w:ascii="Arial" w:hAnsi="Arial" w:cs="Arial"/>
          <w:sz w:val="18"/>
          <w:szCs w:val="18"/>
        </w:rPr>
        <w:t>2.9</w:t>
      </w:r>
      <w:r w:rsidRPr="00B255D1">
        <w:rPr>
          <w:rFonts w:ascii="Arial" w:hAnsi="Arial" w:cs="Arial"/>
          <w:sz w:val="18"/>
          <w:szCs w:val="18"/>
        </w:rPr>
        <w:tab/>
      </w:r>
      <w:r w:rsidR="008231B4" w:rsidRPr="00B255D1">
        <w:rPr>
          <w:rFonts w:ascii="Arial" w:hAnsi="Arial" w:cs="Arial"/>
          <w:sz w:val="18"/>
          <w:szCs w:val="18"/>
        </w:rPr>
        <w:t>In the event of a conflict that cannot be resolved between the drawings and the relevant text, the meaning of the text will take precedence.</w:t>
      </w:r>
    </w:p>
    <w:p w14:paraId="40D2B501" w14:textId="77777777" w:rsidR="004749C9" w:rsidRPr="00B255D1" w:rsidRDefault="008231B4" w:rsidP="00076297">
      <w:pPr>
        <w:pStyle w:val="Heading2"/>
        <w:rPr>
          <w:rStyle w:val="Strong"/>
          <w:rFonts w:ascii="Arial" w:hAnsi="Arial"/>
          <w:sz w:val="30"/>
          <w:szCs w:val="30"/>
        </w:rPr>
      </w:pPr>
      <w:bookmarkStart w:id="43" w:name="_3._Communication_between"/>
      <w:bookmarkStart w:id="44" w:name="_Toc462057953"/>
      <w:bookmarkEnd w:id="43"/>
      <w:r w:rsidRPr="00B255D1">
        <w:rPr>
          <w:rFonts w:ascii="Arial" w:hAnsi="Arial"/>
          <w:sz w:val="30"/>
          <w:szCs w:val="30"/>
        </w:rPr>
        <w:t>3. Com</w:t>
      </w:r>
      <w:r w:rsidR="004749C9" w:rsidRPr="00B255D1">
        <w:rPr>
          <w:rFonts w:ascii="Arial" w:hAnsi="Arial"/>
          <w:sz w:val="30"/>
          <w:szCs w:val="30"/>
        </w:rPr>
        <w:t xml:space="preserve">munication between the </w:t>
      </w:r>
      <w:r w:rsidR="004749C9" w:rsidRPr="00B255D1">
        <w:rPr>
          <w:rStyle w:val="BoldItalic"/>
          <w:rFonts w:ascii="Arial" w:hAnsi="Arial"/>
          <w:b/>
          <w:sz w:val="30"/>
          <w:szCs w:val="30"/>
        </w:rPr>
        <w:t>Building Owner</w:t>
      </w:r>
      <w:r w:rsidR="004749C9" w:rsidRPr="00B255D1">
        <w:rPr>
          <w:rStyle w:val="Strong"/>
          <w:rFonts w:ascii="Arial" w:hAnsi="Arial"/>
          <w:sz w:val="30"/>
          <w:szCs w:val="30"/>
        </w:rPr>
        <w:t xml:space="preserve"> and the </w:t>
      </w:r>
      <w:r w:rsidR="004749C9" w:rsidRPr="00B255D1">
        <w:rPr>
          <w:rStyle w:val="BoldItalic"/>
          <w:rFonts w:ascii="Arial" w:hAnsi="Arial"/>
          <w:b/>
          <w:sz w:val="30"/>
          <w:szCs w:val="30"/>
        </w:rPr>
        <w:t>Builder</w:t>
      </w:r>
      <w:bookmarkEnd w:id="44"/>
    </w:p>
    <w:p w14:paraId="40D2B502" w14:textId="77777777" w:rsidR="008231B4" w:rsidRPr="00B255D1" w:rsidRDefault="008231B4" w:rsidP="004749C9">
      <w:pPr>
        <w:pStyle w:val="BodyText"/>
        <w:rPr>
          <w:rStyle w:val="Strong"/>
          <w:rFonts w:ascii="Arial" w:hAnsi="Arial" w:cs="Arial"/>
          <w:sz w:val="18"/>
          <w:szCs w:val="18"/>
        </w:rPr>
      </w:pPr>
      <w:r w:rsidRPr="00B255D1">
        <w:rPr>
          <w:rStyle w:val="Strong"/>
          <w:rFonts w:ascii="Arial" w:hAnsi="Arial" w:cs="Arial"/>
          <w:sz w:val="18"/>
          <w:szCs w:val="18"/>
        </w:rPr>
        <w:t>Clause function: This clause states how the parties to the contract will communicate with each other.</w:t>
      </w:r>
    </w:p>
    <w:p w14:paraId="40D2B503" w14:textId="77777777" w:rsidR="008231B4" w:rsidRPr="00B255D1" w:rsidRDefault="001F0B63" w:rsidP="001F0B63">
      <w:pPr>
        <w:pStyle w:val="Bodyindent1"/>
        <w:rPr>
          <w:rFonts w:ascii="Arial" w:hAnsi="Arial" w:cs="Arial"/>
          <w:sz w:val="18"/>
          <w:szCs w:val="18"/>
        </w:rPr>
      </w:pPr>
      <w:bookmarkStart w:id="45" w:name="Clause_3_1"/>
      <w:bookmarkEnd w:id="45"/>
      <w:r w:rsidRPr="00B255D1">
        <w:rPr>
          <w:rFonts w:ascii="Arial" w:hAnsi="Arial" w:cs="Arial"/>
          <w:sz w:val="18"/>
          <w:szCs w:val="18"/>
        </w:rPr>
        <w:t>3.1</w:t>
      </w:r>
      <w:r w:rsidRPr="00B255D1">
        <w:rPr>
          <w:rFonts w:ascii="Arial" w:hAnsi="Arial" w:cs="Arial"/>
          <w:sz w:val="18"/>
          <w:szCs w:val="18"/>
        </w:rPr>
        <w:tab/>
      </w:r>
      <w:r w:rsidR="008231B4" w:rsidRPr="00B255D1">
        <w:rPr>
          <w:rFonts w:ascii="Arial" w:hAnsi="Arial" w:cs="Arial"/>
          <w:sz w:val="18"/>
          <w:szCs w:val="18"/>
        </w:rPr>
        <w:t xml:space="preserve">Communication between the parties for the purposes of this contract must be made between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or their appointed representatives nominated in </w:t>
      </w:r>
      <w:hyperlink w:anchor="_4._Contract_Details_11" w:history="1">
        <w:r w:rsidR="008231B4" w:rsidRPr="00B255D1">
          <w:rPr>
            <w:rStyle w:val="Hyperlink"/>
            <w:rFonts w:ascii="Arial" w:hAnsi="Arial" w:cs="Arial"/>
            <w:sz w:val="18"/>
            <w:szCs w:val="18"/>
          </w:rPr>
          <w:t>Clause 4</w:t>
        </w:r>
      </w:hyperlink>
      <w:r w:rsidR="008231B4" w:rsidRPr="00B255D1">
        <w:rPr>
          <w:rFonts w:ascii="Arial" w:hAnsi="Arial" w:cs="Arial"/>
          <w:sz w:val="18"/>
          <w:szCs w:val="18"/>
        </w:rPr>
        <w:t xml:space="preserve"> in the </w:t>
      </w:r>
      <w:r w:rsidR="008231B4" w:rsidRPr="00B255D1">
        <w:rPr>
          <w:rStyle w:val="Emphasis"/>
          <w:rFonts w:ascii="Arial" w:hAnsi="Arial" w:cs="Arial"/>
          <w:sz w:val="18"/>
          <w:szCs w:val="18"/>
        </w:rPr>
        <w:t>Contract Details</w:t>
      </w:r>
      <w:r w:rsidR="008231B4" w:rsidRPr="00B255D1">
        <w:rPr>
          <w:rFonts w:ascii="Arial" w:hAnsi="Arial" w:cs="Arial"/>
          <w:sz w:val="18"/>
          <w:szCs w:val="18"/>
        </w:rPr>
        <w:t>.</w:t>
      </w:r>
    </w:p>
    <w:p w14:paraId="40D2B504" w14:textId="77777777" w:rsidR="008231B4" w:rsidRPr="00B255D1" w:rsidRDefault="001F0B63" w:rsidP="001F0B63">
      <w:pPr>
        <w:pStyle w:val="Bodyindent1"/>
        <w:rPr>
          <w:rFonts w:ascii="Arial" w:hAnsi="Arial" w:cs="Arial"/>
          <w:sz w:val="18"/>
          <w:szCs w:val="18"/>
        </w:rPr>
      </w:pPr>
      <w:r w:rsidRPr="00B255D1">
        <w:rPr>
          <w:rFonts w:ascii="Arial" w:hAnsi="Arial" w:cs="Arial"/>
          <w:sz w:val="18"/>
          <w:szCs w:val="18"/>
        </w:rPr>
        <w:t>3.2</w:t>
      </w:r>
      <w:r w:rsidRPr="00B255D1">
        <w:rPr>
          <w:rFonts w:ascii="Arial" w:hAnsi="Arial" w:cs="Arial"/>
          <w:sz w:val="18"/>
          <w:szCs w:val="18"/>
        </w:rPr>
        <w:tab/>
      </w:r>
      <w:r w:rsidR="008231B4" w:rsidRPr="00B255D1">
        <w:rPr>
          <w:rFonts w:ascii="Arial" w:hAnsi="Arial" w:cs="Arial"/>
          <w:sz w:val="18"/>
          <w:szCs w:val="18"/>
        </w:rPr>
        <w:t xml:space="preserve">If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communicates with the </w:t>
      </w:r>
      <w:r w:rsidR="008231B4" w:rsidRPr="00B255D1">
        <w:rPr>
          <w:rStyle w:val="Emphasis"/>
          <w:rFonts w:ascii="Arial" w:hAnsi="Arial" w:cs="Arial"/>
          <w:sz w:val="18"/>
          <w:szCs w:val="18"/>
        </w:rPr>
        <w:t>Builder’s Representative</w:t>
      </w:r>
      <w:r w:rsidR="008231B4" w:rsidRPr="00B255D1">
        <w:rPr>
          <w:rFonts w:ascii="Arial" w:hAnsi="Arial" w:cs="Arial"/>
          <w:sz w:val="18"/>
          <w:szCs w:val="18"/>
        </w:rPr>
        <w:t xml:space="preserve"> in a way that complies with this contract it means the same as having communicated with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Similarly, if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communicates with the </w:t>
      </w:r>
      <w:r w:rsidR="008231B4" w:rsidRPr="00B255D1">
        <w:rPr>
          <w:rStyle w:val="Emphasis"/>
          <w:rFonts w:ascii="Arial" w:hAnsi="Arial" w:cs="Arial"/>
          <w:sz w:val="18"/>
          <w:szCs w:val="18"/>
        </w:rPr>
        <w:t>Building Owner’s Representative</w:t>
      </w:r>
      <w:r w:rsidR="008231B4" w:rsidRPr="00B255D1">
        <w:rPr>
          <w:rFonts w:ascii="Arial" w:hAnsi="Arial" w:cs="Arial"/>
          <w:sz w:val="18"/>
          <w:szCs w:val="18"/>
        </w:rPr>
        <w:t xml:space="preserve"> in a way that complies with this contract it means the same as having communicated with the </w:t>
      </w:r>
      <w:r w:rsidR="008231B4" w:rsidRPr="00B255D1">
        <w:rPr>
          <w:rStyle w:val="Emphasis"/>
          <w:rFonts w:ascii="Arial" w:hAnsi="Arial" w:cs="Arial"/>
          <w:sz w:val="18"/>
          <w:szCs w:val="18"/>
        </w:rPr>
        <w:t>Building Owner</w:t>
      </w:r>
      <w:r w:rsidR="008231B4" w:rsidRPr="00B255D1">
        <w:rPr>
          <w:rFonts w:ascii="Arial" w:hAnsi="Arial" w:cs="Arial"/>
          <w:sz w:val="18"/>
          <w:szCs w:val="18"/>
        </w:rPr>
        <w:t>.</w:t>
      </w:r>
    </w:p>
    <w:p w14:paraId="40D2B505" w14:textId="77777777" w:rsidR="008231B4" w:rsidRPr="00B255D1" w:rsidRDefault="001F0B63" w:rsidP="001F0B63">
      <w:pPr>
        <w:pStyle w:val="Bodyindent1"/>
        <w:rPr>
          <w:rFonts w:ascii="Arial" w:hAnsi="Arial" w:cs="Arial"/>
          <w:sz w:val="18"/>
          <w:szCs w:val="18"/>
        </w:rPr>
      </w:pPr>
      <w:r w:rsidRPr="00B255D1">
        <w:rPr>
          <w:rFonts w:ascii="Arial" w:hAnsi="Arial" w:cs="Arial"/>
          <w:sz w:val="18"/>
          <w:szCs w:val="18"/>
        </w:rPr>
        <w:t>3.3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not give directions to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employees or sub-contractors except as provided in </w:t>
      </w:r>
      <w:hyperlink w:anchor="Clause_3_1" w:history="1">
        <w:r w:rsidR="008231B4" w:rsidRPr="00B255D1">
          <w:rPr>
            <w:rStyle w:val="Hyperlink"/>
            <w:rFonts w:ascii="Arial" w:hAnsi="Arial" w:cs="Arial"/>
            <w:sz w:val="18"/>
            <w:szCs w:val="18"/>
          </w:rPr>
          <w:t>Clause 3.1</w:t>
        </w:r>
      </w:hyperlink>
      <w:r w:rsidR="008231B4" w:rsidRPr="00B255D1">
        <w:rPr>
          <w:rFonts w:ascii="Arial" w:hAnsi="Arial" w:cs="Arial"/>
          <w:sz w:val="18"/>
          <w:szCs w:val="18"/>
        </w:rPr>
        <w:t>.</w:t>
      </w:r>
    </w:p>
    <w:p w14:paraId="40D2B506" w14:textId="77777777" w:rsidR="008231B4" w:rsidRPr="00B255D1" w:rsidRDefault="001F0B63" w:rsidP="001F0B63">
      <w:pPr>
        <w:pStyle w:val="Bodyindent1"/>
        <w:rPr>
          <w:rFonts w:ascii="Arial" w:hAnsi="Arial" w:cs="Arial"/>
          <w:sz w:val="18"/>
          <w:szCs w:val="18"/>
        </w:rPr>
      </w:pPr>
      <w:r w:rsidRPr="00B255D1">
        <w:rPr>
          <w:rFonts w:ascii="Arial" w:hAnsi="Arial" w:cs="Arial"/>
          <w:sz w:val="18"/>
          <w:szCs w:val="18"/>
        </w:rPr>
        <w:t>3.4</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can only rely on statements or representations as to any matter concerning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or its progress that are made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or the </w:t>
      </w:r>
      <w:r w:rsidR="008231B4" w:rsidRPr="00B255D1">
        <w:rPr>
          <w:rStyle w:val="Emphasis"/>
          <w:rFonts w:ascii="Arial" w:hAnsi="Arial" w:cs="Arial"/>
          <w:sz w:val="18"/>
          <w:szCs w:val="18"/>
        </w:rPr>
        <w:t>Builder’s Representative</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can only rely on statements or representations as to any matter concerning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that are made by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or the </w:t>
      </w:r>
      <w:r w:rsidR="008231B4" w:rsidRPr="00B255D1">
        <w:rPr>
          <w:rStyle w:val="Emphasis"/>
          <w:rFonts w:ascii="Arial" w:hAnsi="Arial" w:cs="Arial"/>
          <w:sz w:val="18"/>
          <w:szCs w:val="18"/>
        </w:rPr>
        <w:t>Building Owner’s Representative</w:t>
      </w:r>
      <w:r w:rsidR="008231B4" w:rsidRPr="00B255D1">
        <w:rPr>
          <w:rFonts w:ascii="Arial" w:hAnsi="Arial" w:cs="Arial"/>
          <w:sz w:val="18"/>
          <w:szCs w:val="18"/>
        </w:rPr>
        <w:t>.</w:t>
      </w:r>
    </w:p>
    <w:p w14:paraId="40D2B507" w14:textId="77777777" w:rsidR="008231B4" w:rsidRPr="00B255D1" w:rsidRDefault="001F0B63" w:rsidP="001F0B63">
      <w:pPr>
        <w:pStyle w:val="Bodyindent1"/>
        <w:rPr>
          <w:rFonts w:ascii="Arial" w:hAnsi="Arial" w:cs="Arial"/>
          <w:sz w:val="18"/>
          <w:szCs w:val="18"/>
        </w:rPr>
      </w:pPr>
      <w:r w:rsidRPr="00B255D1">
        <w:rPr>
          <w:rFonts w:ascii="Arial" w:hAnsi="Arial" w:cs="Arial"/>
          <w:sz w:val="18"/>
          <w:szCs w:val="18"/>
        </w:rPr>
        <w:t>3.5</w:t>
      </w:r>
      <w:r w:rsidRPr="00B255D1">
        <w:rPr>
          <w:rFonts w:ascii="Arial" w:hAnsi="Arial" w:cs="Arial"/>
          <w:sz w:val="18"/>
          <w:szCs w:val="18"/>
        </w:rPr>
        <w:tab/>
      </w:r>
      <w:r w:rsidR="008231B4" w:rsidRPr="00B255D1">
        <w:rPr>
          <w:rFonts w:ascii="Arial" w:hAnsi="Arial" w:cs="Arial"/>
          <w:sz w:val="18"/>
          <w:szCs w:val="18"/>
        </w:rPr>
        <w:t xml:space="preserve">Wherever this contract requires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or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to make a demand or claim, serve a notice or document or communicate in connection with this contract, such demand, notice, document or other communication must be written in English and must be legible. As appropriate, such communication may be by the forms that are attached to this contract. Where a demand, claim notice, document or other communication is given in person, a written receipt should be given. Otherwise, all communications may be delivered by a method stated in the </w:t>
      </w:r>
      <w:r w:rsidR="008231B4" w:rsidRPr="00B255D1">
        <w:rPr>
          <w:rStyle w:val="Emphasis"/>
          <w:rFonts w:ascii="Arial" w:hAnsi="Arial" w:cs="Arial"/>
          <w:sz w:val="18"/>
          <w:szCs w:val="18"/>
        </w:rPr>
        <w:t>Contract Details</w:t>
      </w:r>
      <w:r w:rsidR="008231B4" w:rsidRPr="00B255D1">
        <w:rPr>
          <w:rFonts w:ascii="Arial" w:hAnsi="Arial" w:cs="Arial"/>
          <w:sz w:val="18"/>
          <w:szCs w:val="18"/>
        </w:rPr>
        <w:t xml:space="preserve"> (or to a subsequent address, if one is notified subsequently).</w:t>
      </w:r>
    </w:p>
    <w:p w14:paraId="40D2B508" w14:textId="77777777" w:rsidR="008231B4" w:rsidRPr="00B255D1" w:rsidRDefault="00DB5B33" w:rsidP="00DB5B33">
      <w:pPr>
        <w:pStyle w:val="Bodyindent1"/>
        <w:rPr>
          <w:rFonts w:ascii="Arial" w:hAnsi="Arial" w:cs="Arial"/>
          <w:sz w:val="18"/>
          <w:szCs w:val="18"/>
        </w:rPr>
      </w:pPr>
      <w:r w:rsidRPr="00B255D1">
        <w:rPr>
          <w:rFonts w:ascii="Arial" w:hAnsi="Arial" w:cs="Arial"/>
          <w:sz w:val="18"/>
          <w:szCs w:val="18"/>
        </w:rPr>
        <w:t>3.6</w:t>
      </w:r>
      <w:r w:rsidRPr="00B255D1">
        <w:rPr>
          <w:rFonts w:ascii="Arial" w:hAnsi="Arial" w:cs="Arial"/>
          <w:sz w:val="18"/>
          <w:szCs w:val="18"/>
        </w:rPr>
        <w:tab/>
      </w:r>
      <w:r w:rsidR="008231B4" w:rsidRPr="00B255D1">
        <w:rPr>
          <w:rFonts w:ascii="Arial" w:hAnsi="Arial" w:cs="Arial"/>
          <w:sz w:val="18"/>
          <w:szCs w:val="18"/>
        </w:rPr>
        <w:t>Receipt of service</w:t>
      </w:r>
    </w:p>
    <w:p w14:paraId="40D2B509" w14:textId="77777777" w:rsidR="008231B4" w:rsidRPr="00B255D1" w:rsidRDefault="008231B4" w:rsidP="00DB5B33">
      <w:pPr>
        <w:pStyle w:val="Bodyindent1A"/>
        <w:rPr>
          <w:rFonts w:ascii="Arial" w:hAnsi="Arial" w:cs="Arial"/>
          <w:sz w:val="18"/>
          <w:szCs w:val="18"/>
        </w:rPr>
      </w:pPr>
      <w:r w:rsidRPr="00B255D1">
        <w:rPr>
          <w:rFonts w:ascii="Arial" w:hAnsi="Arial" w:cs="Arial"/>
          <w:sz w:val="18"/>
          <w:szCs w:val="18"/>
        </w:rPr>
        <w:t>Unless otherwise established by contrary</w:t>
      </w:r>
      <w:r w:rsidR="0075060D" w:rsidRPr="00B255D1">
        <w:rPr>
          <w:rFonts w:ascii="Arial" w:hAnsi="Arial" w:cs="Arial"/>
          <w:sz w:val="18"/>
          <w:szCs w:val="18"/>
        </w:rPr>
        <w:t xml:space="preserve"> </w:t>
      </w:r>
      <w:r w:rsidRPr="00B255D1">
        <w:rPr>
          <w:rFonts w:ascii="Arial" w:hAnsi="Arial" w:cs="Arial"/>
          <w:sz w:val="18"/>
          <w:szCs w:val="18"/>
        </w:rPr>
        <w:t>evidence, a demand, claim, notice, document or other communication in connection with this contract is taken to be received at the following times:</w:t>
      </w:r>
    </w:p>
    <w:p w14:paraId="40D2B50A" w14:textId="77777777" w:rsidR="008231B4" w:rsidRPr="00B255D1" w:rsidRDefault="00D059AB" w:rsidP="00D059AB">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if sent by post before 5.00pm on the day of posting:</w:t>
      </w:r>
    </w:p>
    <w:p w14:paraId="40D2B50B" w14:textId="77777777" w:rsidR="008231B4" w:rsidRPr="00B255D1" w:rsidRDefault="00782F59" w:rsidP="00D059AB">
      <w:pPr>
        <w:pStyle w:val="Bodyindent3"/>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 xml:space="preserve">the second day after posting, if posted to or from a place within the State of </w:t>
      </w:r>
      <w:smartTag w:uri="urn:schemas-microsoft-com:office:smarttags" w:element="State">
        <w:smartTag w:uri="urn:schemas-microsoft-com:office:smarttags" w:element="place">
          <w:r w:rsidR="008231B4" w:rsidRPr="00B255D1">
            <w:rPr>
              <w:rFonts w:ascii="Arial" w:hAnsi="Arial" w:cs="Arial"/>
              <w:sz w:val="18"/>
              <w:szCs w:val="18"/>
            </w:rPr>
            <w:t>Victoria</w:t>
          </w:r>
        </w:smartTag>
      </w:smartTag>
      <w:r w:rsidR="008231B4" w:rsidRPr="00B255D1">
        <w:rPr>
          <w:rFonts w:ascii="Arial" w:hAnsi="Arial" w:cs="Arial"/>
          <w:sz w:val="18"/>
          <w:szCs w:val="18"/>
        </w:rPr>
        <w:t xml:space="preserve"> or an interstate capital city</w:t>
      </w:r>
    </w:p>
    <w:p w14:paraId="40D2B50C" w14:textId="77777777" w:rsidR="008231B4" w:rsidRPr="00B255D1" w:rsidRDefault="00782F59" w:rsidP="00D059AB">
      <w:pPr>
        <w:pStyle w:val="Bodyindent3"/>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 xml:space="preserve">five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after posting, if posted to or from a place within another state within </w:t>
      </w:r>
      <w:smartTag w:uri="urn:schemas-microsoft-com:office:smarttags" w:element="country-region">
        <w:smartTag w:uri="urn:schemas-microsoft-com:office:smarttags" w:element="place">
          <w:r w:rsidR="008231B4" w:rsidRPr="00B255D1">
            <w:rPr>
              <w:rFonts w:ascii="Arial" w:hAnsi="Arial" w:cs="Arial"/>
              <w:sz w:val="18"/>
              <w:szCs w:val="18"/>
            </w:rPr>
            <w:t>Australia</w:t>
          </w:r>
        </w:smartTag>
      </w:smartTag>
      <w:r w:rsidR="008231B4" w:rsidRPr="00B255D1">
        <w:rPr>
          <w:rFonts w:ascii="Arial" w:hAnsi="Arial" w:cs="Arial"/>
          <w:sz w:val="18"/>
          <w:szCs w:val="18"/>
        </w:rPr>
        <w:t xml:space="preserve"> other than a capital city</w:t>
      </w:r>
    </w:p>
    <w:p w14:paraId="40D2B50D" w14:textId="77777777" w:rsidR="008231B4" w:rsidRPr="00B255D1" w:rsidRDefault="00782F59" w:rsidP="00D059AB">
      <w:pPr>
        <w:pStyle w:val="Bodyindent3"/>
        <w:rPr>
          <w:rFonts w:ascii="Arial" w:hAnsi="Arial" w:cs="Arial"/>
          <w:sz w:val="18"/>
          <w:szCs w:val="18"/>
        </w:rPr>
      </w:pPr>
      <w:r w:rsidRPr="00B255D1">
        <w:rPr>
          <w:rFonts w:ascii="Arial" w:hAnsi="Arial" w:cs="Arial"/>
          <w:sz w:val="18"/>
          <w:szCs w:val="18"/>
        </w:rPr>
        <w:t>iii)</w:t>
      </w:r>
      <w:r w:rsidRPr="00B255D1">
        <w:rPr>
          <w:rFonts w:ascii="Arial" w:hAnsi="Arial" w:cs="Arial"/>
          <w:sz w:val="18"/>
          <w:szCs w:val="18"/>
        </w:rPr>
        <w:tab/>
      </w:r>
      <w:r w:rsidR="008231B4" w:rsidRPr="00B255D1">
        <w:rPr>
          <w:rFonts w:ascii="Arial" w:hAnsi="Arial" w:cs="Arial"/>
          <w:sz w:val="18"/>
          <w:szCs w:val="18"/>
        </w:rPr>
        <w:t xml:space="preserve">10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after posting, if posted to or from a place outside </w:t>
      </w:r>
      <w:smartTag w:uri="urn:schemas-microsoft-com:office:smarttags" w:element="country-region">
        <w:smartTag w:uri="urn:schemas-microsoft-com:office:smarttags" w:element="place">
          <w:r w:rsidR="008231B4" w:rsidRPr="00B255D1">
            <w:rPr>
              <w:rFonts w:ascii="Arial" w:hAnsi="Arial" w:cs="Arial"/>
              <w:sz w:val="18"/>
              <w:szCs w:val="18"/>
            </w:rPr>
            <w:t>Australia</w:t>
          </w:r>
        </w:smartTag>
      </w:smartTag>
    </w:p>
    <w:p w14:paraId="40D2B50E" w14:textId="77777777" w:rsidR="008231B4" w:rsidRPr="00B255D1" w:rsidRDefault="00D059AB" w:rsidP="00D059AB">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if delivered by hand, at the time of delivery, if delivered to the person or left at the person’s address nominated in </w:t>
      </w:r>
      <w:hyperlink w:anchor="_4._Contract_Details_17" w:history="1">
        <w:r w:rsidR="004B2D48" w:rsidRPr="00B255D1">
          <w:rPr>
            <w:rStyle w:val="Hyperlink"/>
            <w:rFonts w:ascii="Arial" w:hAnsi="Arial" w:cs="Arial"/>
            <w:sz w:val="18"/>
            <w:szCs w:val="18"/>
          </w:rPr>
          <w:t>Clause 4</w:t>
        </w:r>
      </w:hyperlink>
      <w:r w:rsidR="008231B4" w:rsidRPr="00B255D1">
        <w:rPr>
          <w:rFonts w:ascii="Arial" w:hAnsi="Arial" w:cs="Arial"/>
          <w:sz w:val="18"/>
          <w:szCs w:val="18"/>
        </w:rPr>
        <w:t xml:space="preserve"> with a person not less than 16 years of age and apparently residing or employed at that place</w:t>
      </w:r>
    </w:p>
    <w:p w14:paraId="40D2B50F" w14:textId="77777777" w:rsidR="008231B4" w:rsidRPr="00B255D1" w:rsidRDefault="00D059AB" w:rsidP="00D059AB">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in the case of a facsimile if sent before 5.00pm on a </w:t>
      </w:r>
      <w:r w:rsidR="008231B4" w:rsidRPr="00B255D1">
        <w:rPr>
          <w:rStyle w:val="Emphasis"/>
          <w:rFonts w:ascii="Arial" w:hAnsi="Arial" w:cs="Arial"/>
          <w:sz w:val="18"/>
          <w:szCs w:val="18"/>
        </w:rPr>
        <w:t>Business Day</w:t>
      </w:r>
      <w:r w:rsidR="008231B4" w:rsidRPr="00B255D1">
        <w:rPr>
          <w:rFonts w:ascii="Arial" w:hAnsi="Arial" w:cs="Arial"/>
          <w:sz w:val="18"/>
          <w:szCs w:val="18"/>
        </w:rPr>
        <w:t xml:space="preserve">, on the day it is sent and, if sent later in the day, on the next </w:t>
      </w:r>
      <w:r w:rsidR="008231B4" w:rsidRPr="00B255D1">
        <w:rPr>
          <w:rStyle w:val="Emphasis"/>
          <w:rFonts w:ascii="Arial" w:hAnsi="Arial" w:cs="Arial"/>
          <w:sz w:val="18"/>
          <w:szCs w:val="18"/>
        </w:rPr>
        <w:t>Business Day</w:t>
      </w:r>
    </w:p>
    <w:p w14:paraId="40D2B510" w14:textId="77777777" w:rsidR="008231B4" w:rsidRPr="00B255D1" w:rsidRDefault="00D059AB" w:rsidP="00D059AB">
      <w:pPr>
        <w:pStyle w:val="Bodyindent2"/>
        <w:rPr>
          <w:rFonts w:ascii="Arial" w:hAnsi="Arial" w:cs="Arial"/>
          <w:sz w:val="18"/>
          <w:szCs w:val="18"/>
        </w:rPr>
      </w:pPr>
      <w:r w:rsidRPr="00B255D1">
        <w:rPr>
          <w:rFonts w:ascii="Arial" w:hAnsi="Arial" w:cs="Arial"/>
          <w:sz w:val="18"/>
          <w:szCs w:val="18"/>
        </w:rPr>
        <w:t>d)</w:t>
      </w:r>
      <w:r w:rsidRPr="00B255D1">
        <w:rPr>
          <w:rFonts w:ascii="Arial" w:hAnsi="Arial" w:cs="Arial"/>
          <w:sz w:val="18"/>
          <w:szCs w:val="18"/>
        </w:rPr>
        <w:tab/>
      </w:r>
      <w:r w:rsidR="008231B4" w:rsidRPr="00B255D1">
        <w:rPr>
          <w:rFonts w:ascii="Arial" w:hAnsi="Arial" w:cs="Arial"/>
          <w:sz w:val="18"/>
          <w:szCs w:val="18"/>
        </w:rPr>
        <w:t xml:space="preserve">in the case of electronic mail, if sent before 5.00pm on a </w:t>
      </w:r>
      <w:r w:rsidR="008231B4" w:rsidRPr="00B255D1">
        <w:rPr>
          <w:rStyle w:val="Emphasis"/>
          <w:rFonts w:ascii="Arial" w:hAnsi="Arial" w:cs="Arial"/>
          <w:sz w:val="18"/>
          <w:szCs w:val="18"/>
        </w:rPr>
        <w:t>Business Day</w:t>
      </w:r>
      <w:r w:rsidR="008231B4" w:rsidRPr="00B255D1">
        <w:rPr>
          <w:rFonts w:ascii="Arial" w:hAnsi="Arial" w:cs="Arial"/>
          <w:sz w:val="18"/>
          <w:szCs w:val="18"/>
        </w:rPr>
        <w:t xml:space="preserve">, on the day it is sent and, if sent later in the day, on the next </w:t>
      </w:r>
      <w:r w:rsidR="008231B4" w:rsidRPr="00B255D1">
        <w:rPr>
          <w:rStyle w:val="Emphasis"/>
          <w:rFonts w:ascii="Arial" w:hAnsi="Arial" w:cs="Arial"/>
          <w:sz w:val="18"/>
          <w:szCs w:val="18"/>
        </w:rPr>
        <w:t>Business Day</w:t>
      </w:r>
      <w:r w:rsidR="008231B4" w:rsidRPr="00B255D1">
        <w:rPr>
          <w:rFonts w:ascii="Arial" w:hAnsi="Arial" w:cs="Arial"/>
          <w:sz w:val="18"/>
          <w:szCs w:val="18"/>
        </w:rPr>
        <w:t>.</w:t>
      </w:r>
    </w:p>
    <w:p w14:paraId="40D2B511" w14:textId="77777777" w:rsidR="008231B4" w:rsidRPr="00B255D1" w:rsidRDefault="008231B4" w:rsidP="00FF3654">
      <w:pPr>
        <w:pStyle w:val="Heading2"/>
        <w:pageBreakBefore/>
        <w:rPr>
          <w:rFonts w:ascii="Arial" w:hAnsi="Arial"/>
          <w:sz w:val="30"/>
          <w:szCs w:val="30"/>
        </w:rPr>
      </w:pPr>
      <w:bookmarkStart w:id="46" w:name="_4._Contract_Details"/>
      <w:bookmarkStart w:id="47" w:name="_4._Contract_Details_1"/>
      <w:bookmarkStart w:id="48" w:name="_4._Contract_Details_2"/>
      <w:bookmarkStart w:id="49" w:name="_4._Contract_Details_3"/>
      <w:bookmarkStart w:id="50" w:name="_4._Contract_Details_4"/>
      <w:bookmarkStart w:id="51" w:name="_4._Contract_Details_5"/>
      <w:bookmarkStart w:id="52" w:name="_4._Contract_Details_6"/>
      <w:bookmarkStart w:id="53" w:name="_4._Contract_Details_7"/>
      <w:bookmarkStart w:id="54" w:name="_4._Contract_Details_8"/>
      <w:bookmarkStart w:id="55" w:name="_4._Contract_Details_9"/>
      <w:bookmarkStart w:id="56" w:name="_4._Contract_Details_10"/>
      <w:bookmarkStart w:id="57" w:name="_4._Contract_Details_11"/>
      <w:bookmarkStart w:id="58" w:name="_4._Contract_Details_12"/>
      <w:bookmarkStart w:id="59" w:name="_4._Contract_Details_13"/>
      <w:bookmarkStart w:id="60" w:name="_4._Contract_Details_14"/>
      <w:bookmarkStart w:id="61" w:name="_4._Contract_Details_15"/>
      <w:bookmarkStart w:id="62" w:name="_4._Contract_Details_16"/>
      <w:bookmarkStart w:id="63" w:name="_4._Contract_Details_17"/>
      <w:bookmarkStart w:id="64" w:name="_Toc46205795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B255D1">
        <w:rPr>
          <w:rFonts w:ascii="Arial" w:hAnsi="Arial"/>
          <w:sz w:val="30"/>
          <w:szCs w:val="30"/>
        </w:rPr>
        <w:t xml:space="preserve">4. </w:t>
      </w:r>
      <w:r w:rsidRPr="00B255D1">
        <w:rPr>
          <w:rStyle w:val="BoldItalic"/>
          <w:rFonts w:ascii="Arial" w:hAnsi="Arial"/>
          <w:b/>
          <w:sz w:val="30"/>
          <w:szCs w:val="30"/>
        </w:rPr>
        <w:t>Contract Details</w:t>
      </w:r>
      <w:bookmarkEnd w:id="64"/>
    </w:p>
    <w:p w14:paraId="40D2B512" w14:textId="77777777" w:rsidR="008231B4" w:rsidRPr="00B255D1" w:rsidRDefault="008231B4" w:rsidP="00101C2A">
      <w:pPr>
        <w:pStyle w:val="BodyText"/>
        <w:rPr>
          <w:rStyle w:val="Strong"/>
          <w:rFonts w:ascii="Arial" w:hAnsi="Arial" w:cs="Arial"/>
          <w:sz w:val="18"/>
          <w:szCs w:val="18"/>
        </w:rPr>
      </w:pPr>
      <w:r w:rsidRPr="00B255D1">
        <w:rPr>
          <w:rStyle w:val="Strong"/>
          <w:rFonts w:ascii="Arial" w:hAnsi="Arial" w:cs="Arial"/>
          <w:sz w:val="18"/>
          <w:szCs w:val="18"/>
        </w:rPr>
        <w:t>Clause function: This clause sets out relevant particulars of the contract.</w:t>
      </w:r>
    </w:p>
    <w:p w14:paraId="40D2B513" w14:textId="77777777" w:rsidR="00FF3654" w:rsidRPr="00B255D1" w:rsidRDefault="00B95CFE" w:rsidP="00FF3654">
      <w:pPr>
        <w:pStyle w:val="BodyText"/>
        <w:rPr>
          <w:rFonts w:ascii="Arial" w:hAnsi="Arial" w:cs="Arial"/>
          <w:sz w:val="18"/>
          <w:szCs w:val="18"/>
        </w:rPr>
      </w:pPr>
      <w:r w:rsidRPr="00B255D1">
        <w:rPr>
          <w:rFonts w:ascii="Arial" w:hAnsi="Arial" w:cs="Arial"/>
          <w:sz w:val="18"/>
          <w:szCs w:val="18"/>
        </w:rPr>
        <w:t>[Form begins]</w:t>
      </w:r>
    </w:p>
    <w:p w14:paraId="40D2B514" w14:textId="77777777" w:rsidR="007041B8" w:rsidRPr="00B255D1" w:rsidRDefault="007041B8" w:rsidP="007041B8">
      <w:pPr>
        <w:pStyle w:val="BodyText"/>
        <w:rPr>
          <w:rStyle w:val="BoldItalic"/>
          <w:rFonts w:ascii="Arial" w:hAnsi="Arial" w:cs="Arial"/>
          <w:sz w:val="18"/>
          <w:szCs w:val="18"/>
        </w:rPr>
      </w:pPr>
      <w:r w:rsidRPr="00B255D1">
        <w:rPr>
          <w:rStyle w:val="BoldItalic"/>
          <w:rFonts w:ascii="Arial" w:hAnsi="Arial" w:cs="Arial"/>
          <w:sz w:val="18"/>
          <w:szCs w:val="18"/>
        </w:rPr>
        <w:t>Building Owner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FB5603" w:rsidRPr="00B255D1" w14:paraId="40D2B517" w14:textId="77777777" w:rsidTr="00FB5603">
        <w:trPr>
          <w:cantSplit/>
          <w:trHeight w:val="171"/>
        </w:trPr>
        <w:tc>
          <w:tcPr>
            <w:tcW w:w="1500" w:type="pct"/>
            <w:tcBorders>
              <w:top w:val="single" w:sz="4" w:space="0" w:color="auto"/>
              <w:left w:val="single" w:sz="4" w:space="0" w:color="auto"/>
              <w:bottom w:val="single" w:sz="4" w:space="0" w:color="auto"/>
              <w:right w:val="single" w:sz="4" w:space="0" w:color="auto"/>
            </w:tcBorders>
          </w:tcPr>
          <w:p w14:paraId="40D2B515" w14:textId="77777777" w:rsidR="00FB5603" w:rsidRPr="00B255D1" w:rsidRDefault="00FB5603" w:rsidP="00FB5603">
            <w:pPr>
              <w:pStyle w:val="TableText"/>
              <w:rPr>
                <w:rFonts w:ascii="Arial" w:hAnsi="Arial" w:cs="Arial"/>
                <w:sz w:val="18"/>
                <w:szCs w:val="18"/>
              </w:rPr>
            </w:pPr>
            <w:r w:rsidRPr="00B255D1">
              <w:rPr>
                <w:rFonts w:ascii="Arial" w:hAnsi="Arial" w:cs="Arial"/>
                <w:sz w:val="18"/>
                <w:szCs w:val="18"/>
              </w:rPr>
              <w:t>Name(s):</w:t>
            </w:r>
          </w:p>
        </w:tc>
        <w:tc>
          <w:tcPr>
            <w:tcW w:w="3500" w:type="pct"/>
            <w:tcBorders>
              <w:top w:val="single" w:sz="4" w:space="0" w:color="auto"/>
              <w:left w:val="single" w:sz="4" w:space="0" w:color="auto"/>
              <w:bottom w:val="single" w:sz="4" w:space="0" w:color="auto"/>
              <w:right w:val="single" w:sz="4" w:space="0" w:color="auto"/>
            </w:tcBorders>
          </w:tcPr>
          <w:p w14:paraId="40D2B516" w14:textId="77777777" w:rsidR="00FB5603" w:rsidRPr="00B255D1" w:rsidRDefault="00FB5603" w:rsidP="00FB5603">
            <w:pPr>
              <w:pStyle w:val="TableText"/>
              <w:rPr>
                <w:rStyle w:val="Underline"/>
                <w:rFonts w:ascii="Arial" w:hAnsi="Arial" w:cs="Arial"/>
                <w:sz w:val="18"/>
                <w:szCs w:val="18"/>
              </w:rPr>
            </w:pPr>
          </w:p>
        </w:tc>
      </w:tr>
    </w:tbl>
    <w:p w14:paraId="40D2B518" w14:textId="77777777" w:rsidR="00FB5603" w:rsidRPr="00B255D1" w:rsidRDefault="00FB5603" w:rsidP="00FB5603">
      <w:pPr>
        <w:pStyle w:val="TableText"/>
        <w:rPr>
          <w:rFonts w:ascii="Arial" w:hAnsi="Arial" w:cs="Arial"/>
          <w:sz w:val="18"/>
          <w:szCs w:val="18"/>
        </w:rPr>
      </w:pPr>
      <w:r w:rsidRPr="00B255D1">
        <w:rPr>
          <w:rFonts w:ascii="Arial" w:hAnsi="Arial" w:cs="Arial"/>
          <w:sz w:val="18"/>
          <w:szCs w:val="18"/>
        </w:rPr>
        <w:t>Address and address for service of documents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FB5603" w:rsidRPr="00B255D1" w14:paraId="40D2B51B" w14:textId="77777777" w:rsidTr="00FB5603">
        <w:trPr>
          <w:cantSplit/>
          <w:trHeight w:val="1134"/>
        </w:trPr>
        <w:tc>
          <w:tcPr>
            <w:tcW w:w="1500" w:type="pct"/>
            <w:tcBorders>
              <w:top w:val="single" w:sz="4" w:space="0" w:color="auto"/>
              <w:left w:val="single" w:sz="4" w:space="0" w:color="auto"/>
              <w:bottom w:val="single" w:sz="4" w:space="0" w:color="auto"/>
              <w:right w:val="single" w:sz="4" w:space="0" w:color="auto"/>
            </w:tcBorders>
          </w:tcPr>
          <w:p w14:paraId="40D2B519" w14:textId="77777777" w:rsidR="00FB5603" w:rsidRPr="00B255D1" w:rsidRDefault="00FB5603" w:rsidP="00FB5603">
            <w:pPr>
              <w:pStyle w:val="TableText"/>
              <w:rPr>
                <w:rFonts w:ascii="Arial" w:hAnsi="Arial" w:cs="Arial"/>
                <w:sz w:val="18"/>
                <w:szCs w:val="18"/>
              </w:rPr>
            </w:pPr>
            <w:r w:rsidRPr="00B255D1">
              <w:rPr>
                <w:rFonts w:ascii="Arial" w:hAnsi="Arial" w:cs="Arial"/>
                <w:sz w:val="18"/>
                <w:szCs w:val="18"/>
              </w:rPr>
              <w:t>Address:</w:t>
            </w:r>
          </w:p>
        </w:tc>
        <w:tc>
          <w:tcPr>
            <w:tcW w:w="3500" w:type="pct"/>
            <w:tcBorders>
              <w:top w:val="single" w:sz="4" w:space="0" w:color="auto"/>
              <w:left w:val="single" w:sz="4" w:space="0" w:color="auto"/>
              <w:bottom w:val="single" w:sz="4" w:space="0" w:color="auto"/>
              <w:right w:val="single" w:sz="4" w:space="0" w:color="auto"/>
            </w:tcBorders>
          </w:tcPr>
          <w:p w14:paraId="40D2B51A" w14:textId="77777777" w:rsidR="00FB5603" w:rsidRPr="00B255D1" w:rsidRDefault="00FB5603" w:rsidP="00FB5603">
            <w:pPr>
              <w:pStyle w:val="TableText"/>
              <w:rPr>
                <w:rFonts w:ascii="Arial" w:hAnsi="Arial" w:cs="Arial"/>
                <w:sz w:val="18"/>
                <w:szCs w:val="18"/>
              </w:rPr>
            </w:pPr>
          </w:p>
        </w:tc>
      </w:tr>
      <w:tr w:rsidR="00FB5603" w:rsidRPr="00B255D1" w14:paraId="40D2B51E" w14:textId="77777777" w:rsidTr="00FB5603">
        <w:trPr>
          <w:cantSplit/>
          <w:trHeight w:val="1134"/>
        </w:trPr>
        <w:tc>
          <w:tcPr>
            <w:tcW w:w="1500" w:type="pct"/>
            <w:tcBorders>
              <w:top w:val="single" w:sz="4" w:space="0" w:color="auto"/>
              <w:left w:val="single" w:sz="4" w:space="0" w:color="auto"/>
              <w:bottom w:val="single" w:sz="4" w:space="0" w:color="auto"/>
              <w:right w:val="single" w:sz="4" w:space="0" w:color="auto"/>
            </w:tcBorders>
          </w:tcPr>
          <w:p w14:paraId="40D2B51C" w14:textId="77777777" w:rsidR="00FB5603" w:rsidRPr="00B255D1" w:rsidRDefault="00FB5603" w:rsidP="000C5495">
            <w:pPr>
              <w:pStyle w:val="TableText"/>
              <w:rPr>
                <w:rFonts w:ascii="Arial" w:hAnsi="Arial" w:cs="Arial"/>
                <w:sz w:val="18"/>
                <w:szCs w:val="18"/>
              </w:rPr>
            </w:pPr>
            <w:r w:rsidRPr="00B255D1">
              <w:rPr>
                <w:rFonts w:ascii="Arial" w:hAnsi="Arial" w:cs="Arial"/>
                <w:sz w:val="18"/>
                <w:szCs w:val="18"/>
              </w:rPr>
              <w:t>Postal address (for service of documents</w:t>
            </w:r>
            <w:r w:rsidR="00B92092" w:rsidRPr="00B255D1">
              <w:rPr>
                <w:rFonts w:ascii="Arial" w:hAnsi="Arial" w:cs="Arial"/>
                <w:sz w:val="18"/>
                <w:szCs w:val="18"/>
              </w:rPr>
              <w:t xml:space="preserve"> –</w:t>
            </w:r>
            <w:r w:rsidR="000C5495" w:rsidRPr="00B255D1">
              <w:rPr>
                <w:rFonts w:ascii="Arial" w:hAnsi="Arial" w:cs="Arial"/>
                <w:sz w:val="18"/>
                <w:szCs w:val="18"/>
              </w:rPr>
              <w:t xml:space="preserve"> include postcode</w:t>
            </w:r>
            <w:r w:rsidRPr="00B255D1">
              <w:rPr>
                <w:rFonts w:ascii="Arial" w:hAnsi="Arial" w:cs="Arial"/>
                <w:sz w:val="18"/>
                <w:szCs w:val="18"/>
              </w:rPr>
              <w:t>):</w:t>
            </w:r>
          </w:p>
        </w:tc>
        <w:tc>
          <w:tcPr>
            <w:tcW w:w="3500" w:type="pct"/>
            <w:tcBorders>
              <w:top w:val="single" w:sz="4" w:space="0" w:color="auto"/>
              <w:left w:val="single" w:sz="4" w:space="0" w:color="auto"/>
              <w:bottom w:val="single" w:sz="4" w:space="0" w:color="auto"/>
              <w:right w:val="single" w:sz="4" w:space="0" w:color="auto"/>
            </w:tcBorders>
          </w:tcPr>
          <w:p w14:paraId="40D2B51D" w14:textId="77777777" w:rsidR="00FB5603" w:rsidRPr="00B255D1" w:rsidRDefault="00FB5603" w:rsidP="00FB5603">
            <w:pPr>
              <w:pStyle w:val="TableText"/>
              <w:rPr>
                <w:rFonts w:ascii="Arial" w:hAnsi="Arial" w:cs="Arial"/>
                <w:sz w:val="18"/>
                <w:szCs w:val="18"/>
              </w:rPr>
            </w:pPr>
          </w:p>
        </w:tc>
      </w:tr>
    </w:tbl>
    <w:p w14:paraId="40D2B51F" w14:textId="77777777" w:rsidR="00FB5603" w:rsidRPr="00B255D1" w:rsidRDefault="00FB5603" w:rsidP="000C5495">
      <w:pPr>
        <w:pStyle w:val="TableText"/>
        <w:rPr>
          <w:rStyle w:val="BoldItalic"/>
          <w:rFonts w:ascii="Arial" w:hAnsi="Arial" w:cs="Arial"/>
          <w:sz w:val="18"/>
          <w:szCs w:val="18"/>
        </w:rPr>
      </w:pPr>
      <w:r w:rsidRPr="00B255D1">
        <w:rPr>
          <w:rFonts w:ascii="Arial" w:hAnsi="Arial" w:cs="Arial"/>
          <w:sz w:val="18"/>
          <w:szCs w:val="18"/>
        </w:rPr>
        <w:t>Contact details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FB5603" w:rsidRPr="00B255D1" w14:paraId="40D2B522" w14:textId="77777777" w:rsidTr="000C5495">
        <w:trPr>
          <w:cantSplit/>
        </w:trPr>
        <w:tc>
          <w:tcPr>
            <w:tcW w:w="1500" w:type="pct"/>
            <w:tcBorders>
              <w:top w:val="single" w:sz="4" w:space="0" w:color="auto"/>
              <w:left w:val="single" w:sz="4" w:space="0" w:color="auto"/>
              <w:bottom w:val="single" w:sz="4" w:space="0" w:color="auto"/>
              <w:right w:val="single" w:sz="4" w:space="0" w:color="auto"/>
            </w:tcBorders>
          </w:tcPr>
          <w:p w14:paraId="40D2B520" w14:textId="77777777" w:rsidR="00FB5603" w:rsidRPr="00B255D1" w:rsidRDefault="000C5495" w:rsidP="00FB5603">
            <w:pPr>
              <w:pStyle w:val="TableText"/>
              <w:rPr>
                <w:rFonts w:ascii="Arial" w:hAnsi="Arial" w:cs="Arial"/>
                <w:b/>
                <w:sz w:val="18"/>
                <w:szCs w:val="18"/>
              </w:rPr>
            </w:pPr>
            <w:r w:rsidRPr="00B255D1">
              <w:rPr>
                <w:rFonts w:ascii="Arial" w:hAnsi="Arial" w:cs="Arial"/>
                <w:sz w:val="18"/>
                <w:szCs w:val="18"/>
              </w:rPr>
              <w:t>Business:</w:t>
            </w:r>
          </w:p>
        </w:tc>
        <w:tc>
          <w:tcPr>
            <w:tcW w:w="3500" w:type="pct"/>
            <w:tcBorders>
              <w:top w:val="single" w:sz="4" w:space="0" w:color="auto"/>
              <w:left w:val="single" w:sz="4" w:space="0" w:color="auto"/>
              <w:bottom w:val="single" w:sz="4" w:space="0" w:color="auto"/>
              <w:right w:val="single" w:sz="4" w:space="0" w:color="auto"/>
            </w:tcBorders>
          </w:tcPr>
          <w:p w14:paraId="40D2B521" w14:textId="77777777" w:rsidR="00FB5603" w:rsidRPr="00B255D1" w:rsidRDefault="00FB5603" w:rsidP="00FB5603">
            <w:pPr>
              <w:pStyle w:val="TableText"/>
              <w:rPr>
                <w:rFonts w:ascii="Arial" w:hAnsi="Arial" w:cs="Arial"/>
                <w:sz w:val="18"/>
                <w:szCs w:val="18"/>
              </w:rPr>
            </w:pPr>
          </w:p>
        </w:tc>
      </w:tr>
      <w:tr w:rsidR="00437048" w:rsidRPr="00B255D1" w14:paraId="40D2B525" w14:textId="77777777" w:rsidTr="000C5495">
        <w:trPr>
          <w:cantSplit/>
        </w:trPr>
        <w:tc>
          <w:tcPr>
            <w:tcW w:w="1500" w:type="pct"/>
            <w:tcBorders>
              <w:top w:val="single" w:sz="4" w:space="0" w:color="auto"/>
              <w:left w:val="single" w:sz="4" w:space="0" w:color="auto"/>
              <w:bottom w:val="single" w:sz="4" w:space="0" w:color="auto"/>
              <w:right w:val="single" w:sz="4" w:space="0" w:color="auto"/>
            </w:tcBorders>
          </w:tcPr>
          <w:p w14:paraId="40D2B523" w14:textId="77777777" w:rsidR="00437048" w:rsidRPr="00B255D1" w:rsidRDefault="000C5495" w:rsidP="00FB5603">
            <w:pPr>
              <w:pStyle w:val="TableText"/>
              <w:rPr>
                <w:rFonts w:ascii="Arial" w:hAnsi="Arial" w:cs="Arial"/>
                <w:sz w:val="18"/>
                <w:szCs w:val="18"/>
              </w:rPr>
            </w:pPr>
            <w:r w:rsidRPr="00B255D1">
              <w:rPr>
                <w:rFonts w:ascii="Arial" w:hAnsi="Arial" w:cs="Arial"/>
                <w:sz w:val="18"/>
                <w:szCs w:val="18"/>
              </w:rPr>
              <w:t>After Hours:</w:t>
            </w:r>
          </w:p>
        </w:tc>
        <w:tc>
          <w:tcPr>
            <w:tcW w:w="3500" w:type="pct"/>
            <w:tcBorders>
              <w:top w:val="single" w:sz="4" w:space="0" w:color="auto"/>
              <w:left w:val="single" w:sz="4" w:space="0" w:color="auto"/>
              <w:bottom w:val="single" w:sz="4" w:space="0" w:color="auto"/>
              <w:right w:val="single" w:sz="4" w:space="0" w:color="auto"/>
            </w:tcBorders>
          </w:tcPr>
          <w:p w14:paraId="40D2B524" w14:textId="77777777" w:rsidR="00437048" w:rsidRPr="00B255D1" w:rsidRDefault="00437048" w:rsidP="00FB5603">
            <w:pPr>
              <w:pStyle w:val="TableText"/>
              <w:rPr>
                <w:rFonts w:ascii="Arial" w:hAnsi="Arial" w:cs="Arial"/>
                <w:sz w:val="18"/>
                <w:szCs w:val="18"/>
              </w:rPr>
            </w:pPr>
          </w:p>
        </w:tc>
      </w:tr>
      <w:tr w:rsidR="00437048" w:rsidRPr="00B255D1" w14:paraId="40D2B528" w14:textId="77777777" w:rsidTr="000C5495">
        <w:trPr>
          <w:cantSplit/>
        </w:trPr>
        <w:tc>
          <w:tcPr>
            <w:tcW w:w="1500" w:type="pct"/>
            <w:tcBorders>
              <w:top w:val="single" w:sz="4" w:space="0" w:color="auto"/>
              <w:left w:val="single" w:sz="4" w:space="0" w:color="auto"/>
              <w:bottom w:val="single" w:sz="4" w:space="0" w:color="auto"/>
              <w:right w:val="single" w:sz="4" w:space="0" w:color="auto"/>
            </w:tcBorders>
          </w:tcPr>
          <w:p w14:paraId="40D2B526" w14:textId="77777777" w:rsidR="00437048" w:rsidRPr="00B255D1" w:rsidRDefault="000C5495" w:rsidP="00FB5603">
            <w:pPr>
              <w:pStyle w:val="TableText"/>
              <w:rPr>
                <w:rFonts w:ascii="Arial" w:hAnsi="Arial" w:cs="Arial"/>
                <w:sz w:val="18"/>
                <w:szCs w:val="18"/>
              </w:rPr>
            </w:pPr>
            <w:smartTag w:uri="urn:schemas-microsoft-com:office:smarttags" w:element="City">
              <w:smartTag w:uri="urn:schemas-microsoft-com:office:smarttags" w:element="place">
                <w:r w:rsidRPr="00B255D1">
                  <w:rPr>
                    <w:rFonts w:ascii="Arial" w:hAnsi="Arial" w:cs="Arial"/>
                    <w:sz w:val="18"/>
                    <w:szCs w:val="18"/>
                  </w:rPr>
                  <w:t>Mobile</w:t>
                </w:r>
              </w:smartTag>
            </w:smartTag>
            <w:r w:rsidRPr="00B255D1">
              <w:rPr>
                <w:rFonts w:ascii="Arial" w:hAnsi="Arial" w:cs="Arial"/>
                <w:sz w:val="18"/>
                <w:szCs w:val="18"/>
              </w:rPr>
              <w:t>:</w:t>
            </w:r>
          </w:p>
        </w:tc>
        <w:tc>
          <w:tcPr>
            <w:tcW w:w="3500" w:type="pct"/>
            <w:tcBorders>
              <w:top w:val="single" w:sz="4" w:space="0" w:color="auto"/>
              <w:left w:val="single" w:sz="4" w:space="0" w:color="auto"/>
              <w:bottom w:val="single" w:sz="4" w:space="0" w:color="auto"/>
              <w:right w:val="single" w:sz="4" w:space="0" w:color="auto"/>
            </w:tcBorders>
          </w:tcPr>
          <w:p w14:paraId="40D2B527" w14:textId="77777777" w:rsidR="00437048" w:rsidRPr="00B255D1" w:rsidRDefault="00437048" w:rsidP="00FB5603">
            <w:pPr>
              <w:pStyle w:val="TableText"/>
              <w:rPr>
                <w:rFonts w:ascii="Arial" w:hAnsi="Arial" w:cs="Arial"/>
                <w:sz w:val="18"/>
                <w:szCs w:val="18"/>
              </w:rPr>
            </w:pPr>
          </w:p>
        </w:tc>
      </w:tr>
      <w:tr w:rsidR="000C5495" w:rsidRPr="00B255D1" w14:paraId="40D2B52B" w14:textId="77777777" w:rsidTr="000C5495">
        <w:trPr>
          <w:cantSplit/>
        </w:trPr>
        <w:tc>
          <w:tcPr>
            <w:tcW w:w="1500" w:type="pct"/>
            <w:tcBorders>
              <w:top w:val="single" w:sz="4" w:space="0" w:color="auto"/>
              <w:left w:val="single" w:sz="4" w:space="0" w:color="auto"/>
              <w:bottom w:val="single" w:sz="4" w:space="0" w:color="auto"/>
              <w:right w:val="single" w:sz="4" w:space="0" w:color="auto"/>
            </w:tcBorders>
          </w:tcPr>
          <w:p w14:paraId="40D2B529" w14:textId="77777777" w:rsidR="000C5495" w:rsidRPr="00B255D1" w:rsidRDefault="000C5495" w:rsidP="00FB5603">
            <w:pPr>
              <w:pStyle w:val="TableText"/>
              <w:rPr>
                <w:rStyle w:val="Emphasis"/>
                <w:rFonts w:ascii="Arial" w:hAnsi="Arial" w:cs="Arial"/>
                <w:sz w:val="18"/>
                <w:szCs w:val="18"/>
              </w:rPr>
            </w:pPr>
            <w:r w:rsidRPr="00B255D1">
              <w:rPr>
                <w:rFonts w:ascii="Arial" w:hAnsi="Arial" w:cs="Arial"/>
                <w:sz w:val="18"/>
                <w:szCs w:val="18"/>
              </w:rPr>
              <w:t>Fax:</w:t>
            </w:r>
          </w:p>
        </w:tc>
        <w:tc>
          <w:tcPr>
            <w:tcW w:w="3500" w:type="pct"/>
            <w:tcBorders>
              <w:top w:val="single" w:sz="4" w:space="0" w:color="auto"/>
              <w:left w:val="single" w:sz="4" w:space="0" w:color="auto"/>
              <w:bottom w:val="single" w:sz="4" w:space="0" w:color="auto"/>
              <w:right w:val="single" w:sz="4" w:space="0" w:color="auto"/>
            </w:tcBorders>
          </w:tcPr>
          <w:p w14:paraId="40D2B52A" w14:textId="77777777" w:rsidR="000C5495" w:rsidRPr="00B255D1" w:rsidRDefault="000C5495" w:rsidP="00FB5603">
            <w:pPr>
              <w:pStyle w:val="TableText"/>
              <w:rPr>
                <w:rFonts w:ascii="Arial" w:hAnsi="Arial" w:cs="Arial"/>
                <w:sz w:val="18"/>
                <w:szCs w:val="18"/>
              </w:rPr>
            </w:pPr>
          </w:p>
        </w:tc>
      </w:tr>
      <w:tr w:rsidR="000C5495" w:rsidRPr="00B255D1" w14:paraId="40D2B52E" w14:textId="77777777" w:rsidTr="000C5495">
        <w:trPr>
          <w:cantSplit/>
        </w:trPr>
        <w:tc>
          <w:tcPr>
            <w:tcW w:w="1500" w:type="pct"/>
            <w:tcBorders>
              <w:top w:val="single" w:sz="4" w:space="0" w:color="auto"/>
              <w:left w:val="single" w:sz="4" w:space="0" w:color="auto"/>
              <w:bottom w:val="single" w:sz="4" w:space="0" w:color="auto"/>
              <w:right w:val="single" w:sz="4" w:space="0" w:color="auto"/>
            </w:tcBorders>
          </w:tcPr>
          <w:p w14:paraId="40D2B52C" w14:textId="77777777" w:rsidR="000C5495" w:rsidRPr="00B255D1" w:rsidRDefault="000C5495" w:rsidP="00FB5603">
            <w:pPr>
              <w:pStyle w:val="TableText"/>
              <w:rPr>
                <w:rStyle w:val="Emphasis"/>
                <w:rFonts w:ascii="Arial" w:hAnsi="Arial" w:cs="Arial"/>
                <w:sz w:val="18"/>
                <w:szCs w:val="18"/>
              </w:rPr>
            </w:pPr>
            <w:r w:rsidRPr="00B255D1">
              <w:rPr>
                <w:rFonts w:ascii="Arial" w:hAnsi="Arial" w:cs="Arial"/>
                <w:sz w:val="18"/>
                <w:szCs w:val="18"/>
              </w:rPr>
              <w:t>Email:</w:t>
            </w:r>
          </w:p>
        </w:tc>
        <w:tc>
          <w:tcPr>
            <w:tcW w:w="3500" w:type="pct"/>
            <w:tcBorders>
              <w:top w:val="single" w:sz="4" w:space="0" w:color="auto"/>
              <w:left w:val="single" w:sz="4" w:space="0" w:color="auto"/>
              <w:bottom w:val="single" w:sz="4" w:space="0" w:color="auto"/>
              <w:right w:val="single" w:sz="4" w:space="0" w:color="auto"/>
            </w:tcBorders>
          </w:tcPr>
          <w:p w14:paraId="40D2B52D" w14:textId="77777777" w:rsidR="000C5495" w:rsidRPr="00B255D1" w:rsidRDefault="000C5495" w:rsidP="00FB5603">
            <w:pPr>
              <w:pStyle w:val="TableText"/>
              <w:rPr>
                <w:rFonts w:ascii="Arial" w:hAnsi="Arial" w:cs="Arial"/>
                <w:sz w:val="18"/>
                <w:szCs w:val="18"/>
              </w:rPr>
            </w:pPr>
          </w:p>
        </w:tc>
      </w:tr>
    </w:tbl>
    <w:p w14:paraId="40D2B52F" w14:textId="77777777" w:rsidR="000C5495" w:rsidRPr="00B255D1" w:rsidRDefault="000C5495" w:rsidP="000C5495">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0C5495" w:rsidRPr="00B255D1" w14:paraId="40D2B531" w14:textId="77777777" w:rsidTr="000C5495">
        <w:trPr>
          <w:cantSplit/>
          <w:trHeight w:val="167"/>
        </w:trPr>
        <w:tc>
          <w:tcPr>
            <w:tcW w:w="5000" w:type="pct"/>
            <w:gridSpan w:val="2"/>
            <w:tcBorders>
              <w:top w:val="single" w:sz="4" w:space="0" w:color="auto"/>
              <w:left w:val="single" w:sz="4" w:space="0" w:color="auto"/>
              <w:bottom w:val="single" w:sz="4" w:space="0" w:color="auto"/>
              <w:right w:val="single" w:sz="4" w:space="0" w:color="auto"/>
            </w:tcBorders>
          </w:tcPr>
          <w:p w14:paraId="40D2B530" w14:textId="77777777" w:rsidR="000C5495" w:rsidRPr="00B255D1" w:rsidRDefault="000C5495" w:rsidP="000C5495">
            <w:pPr>
              <w:pStyle w:val="TableText"/>
              <w:rPr>
                <w:rFonts w:ascii="Arial" w:hAnsi="Arial" w:cs="Arial"/>
                <w:sz w:val="18"/>
                <w:szCs w:val="18"/>
              </w:rPr>
            </w:pPr>
            <w:r w:rsidRPr="00B255D1">
              <w:rPr>
                <w:rStyle w:val="Emphasis"/>
                <w:rFonts w:ascii="Arial" w:hAnsi="Arial" w:cs="Arial"/>
                <w:sz w:val="18"/>
                <w:szCs w:val="18"/>
              </w:rPr>
              <w:t>Building Owner</w:t>
            </w:r>
            <w:r w:rsidRPr="00B255D1">
              <w:rPr>
                <w:rFonts w:ascii="Arial" w:hAnsi="Arial" w:cs="Arial"/>
                <w:sz w:val="18"/>
                <w:szCs w:val="18"/>
              </w:rPr>
              <w:t>’s preferred method(s) of receipt of a demand, claim, notice, document or other communication in connection with this contract (there are three options – mark the option/s which apply with an X):</w:t>
            </w:r>
          </w:p>
        </w:tc>
      </w:tr>
      <w:tr w:rsidR="000C5495" w:rsidRPr="00B255D1" w14:paraId="40D2B534" w14:textId="77777777" w:rsidTr="000C5495">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32" w14:textId="77777777" w:rsidR="000C5495" w:rsidRPr="00B255D1" w:rsidRDefault="000C5495" w:rsidP="000C5495">
            <w:pPr>
              <w:pStyle w:val="TableText"/>
              <w:rPr>
                <w:rStyle w:val="Emphasis"/>
                <w:rFonts w:ascii="Arial" w:hAnsi="Arial" w:cs="Arial"/>
                <w:sz w:val="18"/>
                <w:szCs w:val="18"/>
              </w:rPr>
            </w:pPr>
            <w:r w:rsidRPr="00B255D1">
              <w:rPr>
                <w:rFonts w:ascii="Arial" w:hAnsi="Arial" w:cs="Arial"/>
                <w:sz w:val="18"/>
                <w:szCs w:val="18"/>
              </w:rPr>
              <w:t>Mail:</w:t>
            </w:r>
          </w:p>
        </w:tc>
        <w:tc>
          <w:tcPr>
            <w:tcW w:w="3500" w:type="pct"/>
            <w:tcBorders>
              <w:top w:val="single" w:sz="4" w:space="0" w:color="auto"/>
              <w:left w:val="single" w:sz="4" w:space="0" w:color="auto"/>
              <w:bottom w:val="single" w:sz="4" w:space="0" w:color="auto"/>
              <w:right w:val="single" w:sz="4" w:space="0" w:color="auto"/>
            </w:tcBorders>
          </w:tcPr>
          <w:p w14:paraId="40D2B533" w14:textId="77777777" w:rsidR="000C5495" w:rsidRPr="00B255D1" w:rsidRDefault="000C5495" w:rsidP="000C5495">
            <w:pPr>
              <w:pStyle w:val="TableText"/>
              <w:rPr>
                <w:rFonts w:ascii="Arial" w:hAnsi="Arial" w:cs="Arial"/>
                <w:sz w:val="18"/>
                <w:szCs w:val="18"/>
              </w:rPr>
            </w:pPr>
          </w:p>
        </w:tc>
      </w:tr>
      <w:tr w:rsidR="000C5495" w:rsidRPr="00B255D1" w14:paraId="40D2B537" w14:textId="77777777" w:rsidTr="000C5495">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35" w14:textId="77777777" w:rsidR="000C5495" w:rsidRPr="00B255D1" w:rsidRDefault="000C5495" w:rsidP="000C5495">
            <w:pPr>
              <w:pStyle w:val="TableText"/>
              <w:rPr>
                <w:rStyle w:val="Emphasis"/>
                <w:rFonts w:ascii="Arial" w:hAnsi="Arial" w:cs="Arial"/>
                <w:sz w:val="18"/>
                <w:szCs w:val="18"/>
              </w:rPr>
            </w:pPr>
            <w:r w:rsidRPr="00B255D1">
              <w:rPr>
                <w:rFonts w:ascii="Arial" w:hAnsi="Arial" w:cs="Arial"/>
                <w:sz w:val="18"/>
                <w:szCs w:val="18"/>
              </w:rPr>
              <w:t>Fax:</w:t>
            </w:r>
          </w:p>
        </w:tc>
        <w:tc>
          <w:tcPr>
            <w:tcW w:w="3500" w:type="pct"/>
            <w:tcBorders>
              <w:top w:val="single" w:sz="4" w:space="0" w:color="auto"/>
              <w:left w:val="single" w:sz="4" w:space="0" w:color="auto"/>
              <w:bottom w:val="single" w:sz="4" w:space="0" w:color="auto"/>
              <w:right w:val="single" w:sz="4" w:space="0" w:color="auto"/>
            </w:tcBorders>
          </w:tcPr>
          <w:p w14:paraId="40D2B536" w14:textId="77777777" w:rsidR="000C5495" w:rsidRPr="00B255D1" w:rsidRDefault="000C5495" w:rsidP="000C5495">
            <w:pPr>
              <w:pStyle w:val="TableText"/>
              <w:rPr>
                <w:rFonts w:ascii="Arial" w:hAnsi="Arial" w:cs="Arial"/>
                <w:sz w:val="18"/>
                <w:szCs w:val="18"/>
              </w:rPr>
            </w:pPr>
          </w:p>
        </w:tc>
      </w:tr>
      <w:tr w:rsidR="000C5495" w:rsidRPr="00B255D1" w14:paraId="40D2B53A" w14:textId="77777777" w:rsidTr="000C5495">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38" w14:textId="77777777" w:rsidR="000C5495" w:rsidRPr="00B255D1" w:rsidRDefault="000C5495" w:rsidP="000C5495">
            <w:pPr>
              <w:pStyle w:val="TableText"/>
              <w:rPr>
                <w:rStyle w:val="Emphasis"/>
                <w:rFonts w:ascii="Arial" w:hAnsi="Arial" w:cs="Arial"/>
                <w:sz w:val="18"/>
                <w:szCs w:val="18"/>
              </w:rPr>
            </w:pPr>
            <w:r w:rsidRPr="00B255D1">
              <w:rPr>
                <w:rFonts w:ascii="Arial" w:hAnsi="Arial" w:cs="Arial"/>
                <w:sz w:val="18"/>
                <w:szCs w:val="18"/>
              </w:rPr>
              <w:t>Email:</w:t>
            </w:r>
          </w:p>
        </w:tc>
        <w:tc>
          <w:tcPr>
            <w:tcW w:w="3500" w:type="pct"/>
            <w:tcBorders>
              <w:top w:val="single" w:sz="4" w:space="0" w:color="auto"/>
              <w:left w:val="single" w:sz="4" w:space="0" w:color="auto"/>
              <w:bottom w:val="single" w:sz="4" w:space="0" w:color="auto"/>
              <w:right w:val="single" w:sz="4" w:space="0" w:color="auto"/>
            </w:tcBorders>
          </w:tcPr>
          <w:p w14:paraId="40D2B539" w14:textId="77777777" w:rsidR="000C5495" w:rsidRPr="00B255D1" w:rsidRDefault="000C5495" w:rsidP="000C5495">
            <w:pPr>
              <w:pStyle w:val="TableText"/>
              <w:rPr>
                <w:rFonts w:ascii="Arial" w:hAnsi="Arial" w:cs="Arial"/>
                <w:sz w:val="18"/>
                <w:szCs w:val="18"/>
              </w:rPr>
            </w:pPr>
          </w:p>
        </w:tc>
      </w:tr>
    </w:tbl>
    <w:p w14:paraId="40D2B53B" w14:textId="77777777" w:rsidR="00A86E23" w:rsidRPr="00B255D1" w:rsidRDefault="00B95CFE" w:rsidP="000C5495">
      <w:pPr>
        <w:pStyle w:val="TableText"/>
        <w:rPr>
          <w:rFonts w:ascii="Arial" w:hAnsi="Arial" w:cs="Arial"/>
          <w:sz w:val="18"/>
          <w:szCs w:val="18"/>
        </w:rPr>
      </w:pPr>
      <w:r w:rsidRPr="00B255D1">
        <w:rPr>
          <w:rFonts w:ascii="Arial" w:hAnsi="Arial" w:cs="Arial"/>
          <w:sz w:val="18"/>
          <w:szCs w:val="18"/>
        </w:rPr>
        <w:t>[Form continues next page]</w:t>
      </w:r>
    </w:p>
    <w:p w14:paraId="40D2B53C" w14:textId="77777777" w:rsidR="00437048" w:rsidRPr="00B255D1" w:rsidRDefault="005C53CE" w:rsidP="000C5495">
      <w:pPr>
        <w:pStyle w:val="TableText"/>
        <w:pageBreakBefore/>
        <w:rPr>
          <w:rStyle w:val="BoldItalic"/>
          <w:rFonts w:ascii="Arial" w:hAnsi="Arial" w:cs="Arial"/>
          <w:sz w:val="18"/>
          <w:szCs w:val="18"/>
        </w:rPr>
      </w:pPr>
      <w:r w:rsidRPr="00B255D1">
        <w:rPr>
          <w:rStyle w:val="BoldItalic"/>
          <w:rFonts w:ascii="Arial" w:hAnsi="Arial" w:cs="Arial"/>
          <w:sz w:val="18"/>
          <w:szCs w:val="18"/>
        </w:rPr>
        <w:t>Building Owner’s Representative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0C5495" w:rsidRPr="00B255D1" w14:paraId="40D2B53F" w14:textId="77777777" w:rsidTr="000C5495">
        <w:trPr>
          <w:cantSplit/>
          <w:trHeight w:val="171"/>
        </w:trPr>
        <w:tc>
          <w:tcPr>
            <w:tcW w:w="1500" w:type="pct"/>
            <w:tcBorders>
              <w:top w:val="single" w:sz="4" w:space="0" w:color="auto"/>
              <w:left w:val="single" w:sz="4" w:space="0" w:color="auto"/>
              <w:bottom w:val="single" w:sz="4" w:space="0" w:color="auto"/>
              <w:right w:val="single" w:sz="4" w:space="0" w:color="auto"/>
            </w:tcBorders>
          </w:tcPr>
          <w:p w14:paraId="40D2B53D" w14:textId="77777777" w:rsidR="000C5495" w:rsidRPr="00B255D1" w:rsidRDefault="000C5495" w:rsidP="000C5495">
            <w:pPr>
              <w:pStyle w:val="TableText"/>
              <w:rPr>
                <w:rFonts w:ascii="Arial" w:hAnsi="Arial" w:cs="Arial"/>
                <w:sz w:val="18"/>
                <w:szCs w:val="18"/>
              </w:rPr>
            </w:pPr>
            <w:r w:rsidRPr="00B255D1">
              <w:rPr>
                <w:rFonts w:ascii="Arial" w:hAnsi="Arial" w:cs="Arial"/>
                <w:sz w:val="18"/>
                <w:szCs w:val="18"/>
              </w:rPr>
              <w:t>Name(s):</w:t>
            </w:r>
          </w:p>
        </w:tc>
        <w:tc>
          <w:tcPr>
            <w:tcW w:w="3500" w:type="pct"/>
            <w:tcBorders>
              <w:top w:val="single" w:sz="4" w:space="0" w:color="auto"/>
              <w:left w:val="single" w:sz="4" w:space="0" w:color="auto"/>
              <w:bottom w:val="single" w:sz="4" w:space="0" w:color="auto"/>
              <w:right w:val="single" w:sz="4" w:space="0" w:color="auto"/>
            </w:tcBorders>
          </w:tcPr>
          <w:p w14:paraId="40D2B53E" w14:textId="77777777" w:rsidR="000C5495" w:rsidRPr="00B255D1" w:rsidRDefault="000C5495" w:rsidP="000C5495">
            <w:pPr>
              <w:pStyle w:val="TableText"/>
              <w:rPr>
                <w:rStyle w:val="Underline"/>
                <w:rFonts w:ascii="Arial" w:hAnsi="Arial" w:cs="Arial"/>
                <w:sz w:val="18"/>
                <w:szCs w:val="18"/>
              </w:rPr>
            </w:pPr>
          </w:p>
        </w:tc>
      </w:tr>
    </w:tbl>
    <w:p w14:paraId="40D2B540" w14:textId="77777777" w:rsidR="000C5495" w:rsidRPr="00B255D1" w:rsidRDefault="000C5495" w:rsidP="000C5495">
      <w:pPr>
        <w:pStyle w:val="TableText"/>
        <w:rPr>
          <w:rFonts w:ascii="Arial" w:hAnsi="Arial" w:cs="Arial"/>
          <w:sz w:val="18"/>
          <w:szCs w:val="18"/>
        </w:rPr>
      </w:pPr>
      <w:r w:rsidRPr="00B255D1">
        <w:rPr>
          <w:rFonts w:ascii="Arial" w:hAnsi="Arial" w:cs="Arial"/>
          <w:sz w:val="18"/>
          <w:szCs w:val="18"/>
        </w:rPr>
        <w:t>Address and address for service of documents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0C5495" w:rsidRPr="00B255D1" w14:paraId="40D2B543" w14:textId="77777777" w:rsidTr="000C5495">
        <w:trPr>
          <w:cantSplit/>
          <w:trHeight w:val="1134"/>
        </w:trPr>
        <w:tc>
          <w:tcPr>
            <w:tcW w:w="1500" w:type="pct"/>
            <w:tcBorders>
              <w:top w:val="single" w:sz="4" w:space="0" w:color="auto"/>
              <w:left w:val="single" w:sz="4" w:space="0" w:color="auto"/>
              <w:bottom w:val="single" w:sz="4" w:space="0" w:color="auto"/>
              <w:right w:val="single" w:sz="4" w:space="0" w:color="auto"/>
            </w:tcBorders>
          </w:tcPr>
          <w:p w14:paraId="40D2B541" w14:textId="77777777" w:rsidR="000C5495" w:rsidRPr="00B255D1" w:rsidRDefault="000C5495" w:rsidP="000C5495">
            <w:pPr>
              <w:pStyle w:val="TableText"/>
              <w:rPr>
                <w:rFonts w:ascii="Arial" w:hAnsi="Arial" w:cs="Arial"/>
                <w:sz w:val="18"/>
                <w:szCs w:val="18"/>
              </w:rPr>
            </w:pPr>
            <w:r w:rsidRPr="00B255D1">
              <w:rPr>
                <w:rFonts w:ascii="Arial" w:hAnsi="Arial" w:cs="Arial"/>
                <w:sz w:val="18"/>
                <w:szCs w:val="18"/>
              </w:rPr>
              <w:t>Address:</w:t>
            </w:r>
          </w:p>
        </w:tc>
        <w:tc>
          <w:tcPr>
            <w:tcW w:w="3500" w:type="pct"/>
            <w:tcBorders>
              <w:top w:val="single" w:sz="4" w:space="0" w:color="auto"/>
              <w:left w:val="single" w:sz="4" w:space="0" w:color="auto"/>
              <w:bottom w:val="single" w:sz="4" w:space="0" w:color="auto"/>
              <w:right w:val="single" w:sz="4" w:space="0" w:color="auto"/>
            </w:tcBorders>
          </w:tcPr>
          <w:p w14:paraId="40D2B542" w14:textId="77777777" w:rsidR="000C5495" w:rsidRPr="00B255D1" w:rsidRDefault="000C5495" w:rsidP="000C5495">
            <w:pPr>
              <w:pStyle w:val="TableText"/>
              <w:rPr>
                <w:rFonts w:ascii="Arial" w:hAnsi="Arial" w:cs="Arial"/>
                <w:sz w:val="18"/>
                <w:szCs w:val="18"/>
              </w:rPr>
            </w:pPr>
          </w:p>
        </w:tc>
      </w:tr>
      <w:tr w:rsidR="000C5495" w:rsidRPr="00B255D1" w14:paraId="40D2B546" w14:textId="77777777" w:rsidTr="000C5495">
        <w:trPr>
          <w:cantSplit/>
          <w:trHeight w:val="1134"/>
        </w:trPr>
        <w:tc>
          <w:tcPr>
            <w:tcW w:w="1500" w:type="pct"/>
            <w:tcBorders>
              <w:top w:val="single" w:sz="4" w:space="0" w:color="auto"/>
              <w:left w:val="single" w:sz="4" w:space="0" w:color="auto"/>
              <w:bottom w:val="single" w:sz="4" w:space="0" w:color="auto"/>
              <w:right w:val="single" w:sz="4" w:space="0" w:color="auto"/>
            </w:tcBorders>
          </w:tcPr>
          <w:p w14:paraId="40D2B544" w14:textId="77777777" w:rsidR="000C5495" w:rsidRPr="00B255D1" w:rsidRDefault="000C5495" w:rsidP="000C5495">
            <w:pPr>
              <w:pStyle w:val="TableText"/>
              <w:rPr>
                <w:rFonts w:ascii="Arial" w:hAnsi="Arial" w:cs="Arial"/>
                <w:sz w:val="18"/>
                <w:szCs w:val="18"/>
              </w:rPr>
            </w:pPr>
            <w:r w:rsidRPr="00B255D1">
              <w:rPr>
                <w:rFonts w:ascii="Arial" w:hAnsi="Arial" w:cs="Arial"/>
                <w:sz w:val="18"/>
                <w:szCs w:val="18"/>
              </w:rPr>
              <w:t>Postal ad</w:t>
            </w:r>
            <w:r w:rsidR="00B92092" w:rsidRPr="00B255D1">
              <w:rPr>
                <w:rFonts w:ascii="Arial" w:hAnsi="Arial" w:cs="Arial"/>
                <w:sz w:val="18"/>
                <w:szCs w:val="18"/>
              </w:rPr>
              <w:t>dress (for service of documents –</w:t>
            </w:r>
            <w:r w:rsidRPr="00B255D1">
              <w:rPr>
                <w:rFonts w:ascii="Arial" w:hAnsi="Arial" w:cs="Arial"/>
                <w:sz w:val="18"/>
                <w:szCs w:val="18"/>
              </w:rPr>
              <w:t xml:space="preserve"> include postcode):</w:t>
            </w:r>
          </w:p>
        </w:tc>
        <w:tc>
          <w:tcPr>
            <w:tcW w:w="3500" w:type="pct"/>
            <w:tcBorders>
              <w:top w:val="single" w:sz="4" w:space="0" w:color="auto"/>
              <w:left w:val="single" w:sz="4" w:space="0" w:color="auto"/>
              <w:bottom w:val="single" w:sz="4" w:space="0" w:color="auto"/>
              <w:right w:val="single" w:sz="4" w:space="0" w:color="auto"/>
            </w:tcBorders>
          </w:tcPr>
          <w:p w14:paraId="40D2B545" w14:textId="77777777" w:rsidR="000C5495" w:rsidRPr="00B255D1" w:rsidRDefault="000C5495" w:rsidP="000C5495">
            <w:pPr>
              <w:pStyle w:val="TableText"/>
              <w:rPr>
                <w:rFonts w:ascii="Arial" w:hAnsi="Arial" w:cs="Arial"/>
                <w:sz w:val="18"/>
                <w:szCs w:val="18"/>
              </w:rPr>
            </w:pPr>
          </w:p>
        </w:tc>
      </w:tr>
    </w:tbl>
    <w:p w14:paraId="40D2B547" w14:textId="77777777" w:rsidR="000C5495" w:rsidRPr="00B255D1" w:rsidRDefault="000C5495" w:rsidP="000C5495">
      <w:pPr>
        <w:pStyle w:val="TableText"/>
        <w:rPr>
          <w:rStyle w:val="BoldItalic"/>
          <w:rFonts w:ascii="Arial" w:hAnsi="Arial" w:cs="Arial"/>
          <w:sz w:val="18"/>
          <w:szCs w:val="18"/>
        </w:rPr>
      </w:pPr>
      <w:r w:rsidRPr="00B255D1">
        <w:rPr>
          <w:rFonts w:ascii="Arial" w:hAnsi="Arial" w:cs="Arial"/>
          <w:sz w:val="18"/>
          <w:szCs w:val="18"/>
        </w:rPr>
        <w:t>Contact details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0C5495" w:rsidRPr="00B255D1" w14:paraId="40D2B54A" w14:textId="77777777" w:rsidTr="000C5495">
        <w:trPr>
          <w:cantSplit/>
        </w:trPr>
        <w:tc>
          <w:tcPr>
            <w:tcW w:w="1500" w:type="pct"/>
            <w:tcBorders>
              <w:top w:val="single" w:sz="4" w:space="0" w:color="auto"/>
              <w:left w:val="single" w:sz="4" w:space="0" w:color="auto"/>
              <w:bottom w:val="single" w:sz="4" w:space="0" w:color="auto"/>
              <w:right w:val="single" w:sz="4" w:space="0" w:color="auto"/>
            </w:tcBorders>
          </w:tcPr>
          <w:p w14:paraId="40D2B548" w14:textId="77777777" w:rsidR="000C5495" w:rsidRPr="00B255D1" w:rsidRDefault="000C5495" w:rsidP="000C5495">
            <w:pPr>
              <w:pStyle w:val="TableText"/>
              <w:rPr>
                <w:rFonts w:ascii="Arial" w:hAnsi="Arial" w:cs="Arial"/>
                <w:b/>
                <w:sz w:val="18"/>
                <w:szCs w:val="18"/>
              </w:rPr>
            </w:pPr>
            <w:r w:rsidRPr="00B255D1">
              <w:rPr>
                <w:rFonts w:ascii="Arial" w:hAnsi="Arial" w:cs="Arial"/>
                <w:sz w:val="18"/>
                <w:szCs w:val="18"/>
              </w:rPr>
              <w:t>Business:</w:t>
            </w:r>
          </w:p>
        </w:tc>
        <w:tc>
          <w:tcPr>
            <w:tcW w:w="3500" w:type="pct"/>
            <w:tcBorders>
              <w:top w:val="single" w:sz="4" w:space="0" w:color="auto"/>
              <w:left w:val="single" w:sz="4" w:space="0" w:color="auto"/>
              <w:bottom w:val="single" w:sz="4" w:space="0" w:color="auto"/>
              <w:right w:val="single" w:sz="4" w:space="0" w:color="auto"/>
            </w:tcBorders>
          </w:tcPr>
          <w:p w14:paraId="40D2B549" w14:textId="77777777" w:rsidR="000C5495" w:rsidRPr="00B255D1" w:rsidRDefault="000C5495" w:rsidP="000C5495">
            <w:pPr>
              <w:pStyle w:val="TableText"/>
              <w:rPr>
                <w:rFonts w:ascii="Arial" w:hAnsi="Arial" w:cs="Arial"/>
                <w:sz w:val="18"/>
                <w:szCs w:val="18"/>
              </w:rPr>
            </w:pPr>
          </w:p>
        </w:tc>
      </w:tr>
      <w:tr w:rsidR="000C5495" w:rsidRPr="00B255D1" w14:paraId="40D2B54D" w14:textId="77777777" w:rsidTr="000C5495">
        <w:trPr>
          <w:cantSplit/>
        </w:trPr>
        <w:tc>
          <w:tcPr>
            <w:tcW w:w="1500" w:type="pct"/>
            <w:tcBorders>
              <w:top w:val="single" w:sz="4" w:space="0" w:color="auto"/>
              <w:left w:val="single" w:sz="4" w:space="0" w:color="auto"/>
              <w:bottom w:val="single" w:sz="4" w:space="0" w:color="auto"/>
              <w:right w:val="single" w:sz="4" w:space="0" w:color="auto"/>
            </w:tcBorders>
          </w:tcPr>
          <w:p w14:paraId="40D2B54B" w14:textId="77777777" w:rsidR="000C5495" w:rsidRPr="00B255D1" w:rsidRDefault="000C5495" w:rsidP="000C5495">
            <w:pPr>
              <w:pStyle w:val="TableText"/>
              <w:rPr>
                <w:rFonts w:ascii="Arial" w:hAnsi="Arial" w:cs="Arial"/>
                <w:sz w:val="18"/>
                <w:szCs w:val="18"/>
              </w:rPr>
            </w:pPr>
            <w:r w:rsidRPr="00B255D1">
              <w:rPr>
                <w:rFonts w:ascii="Arial" w:hAnsi="Arial" w:cs="Arial"/>
                <w:sz w:val="18"/>
                <w:szCs w:val="18"/>
              </w:rPr>
              <w:t>After Hours:</w:t>
            </w:r>
          </w:p>
        </w:tc>
        <w:tc>
          <w:tcPr>
            <w:tcW w:w="3500" w:type="pct"/>
            <w:tcBorders>
              <w:top w:val="single" w:sz="4" w:space="0" w:color="auto"/>
              <w:left w:val="single" w:sz="4" w:space="0" w:color="auto"/>
              <w:bottom w:val="single" w:sz="4" w:space="0" w:color="auto"/>
              <w:right w:val="single" w:sz="4" w:space="0" w:color="auto"/>
            </w:tcBorders>
          </w:tcPr>
          <w:p w14:paraId="40D2B54C" w14:textId="77777777" w:rsidR="000C5495" w:rsidRPr="00B255D1" w:rsidRDefault="000C5495" w:rsidP="000C5495">
            <w:pPr>
              <w:pStyle w:val="TableText"/>
              <w:rPr>
                <w:rFonts w:ascii="Arial" w:hAnsi="Arial" w:cs="Arial"/>
                <w:sz w:val="18"/>
                <w:szCs w:val="18"/>
              </w:rPr>
            </w:pPr>
          </w:p>
        </w:tc>
      </w:tr>
      <w:tr w:rsidR="000C5495" w:rsidRPr="00B255D1" w14:paraId="40D2B550" w14:textId="77777777" w:rsidTr="000C5495">
        <w:trPr>
          <w:cantSplit/>
        </w:trPr>
        <w:tc>
          <w:tcPr>
            <w:tcW w:w="1500" w:type="pct"/>
            <w:tcBorders>
              <w:top w:val="single" w:sz="4" w:space="0" w:color="auto"/>
              <w:left w:val="single" w:sz="4" w:space="0" w:color="auto"/>
              <w:bottom w:val="single" w:sz="4" w:space="0" w:color="auto"/>
              <w:right w:val="single" w:sz="4" w:space="0" w:color="auto"/>
            </w:tcBorders>
          </w:tcPr>
          <w:p w14:paraId="40D2B54E" w14:textId="77777777" w:rsidR="000C5495" w:rsidRPr="00B255D1" w:rsidRDefault="000C5495" w:rsidP="000C5495">
            <w:pPr>
              <w:pStyle w:val="TableText"/>
              <w:rPr>
                <w:rFonts w:ascii="Arial" w:hAnsi="Arial" w:cs="Arial"/>
                <w:sz w:val="18"/>
                <w:szCs w:val="18"/>
              </w:rPr>
            </w:pPr>
            <w:smartTag w:uri="urn:schemas-microsoft-com:office:smarttags" w:element="City">
              <w:smartTag w:uri="urn:schemas-microsoft-com:office:smarttags" w:element="place">
                <w:r w:rsidRPr="00B255D1">
                  <w:rPr>
                    <w:rFonts w:ascii="Arial" w:hAnsi="Arial" w:cs="Arial"/>
                    <w:sz w:val="18"/>
                    <w:szCs w:val="18"/>
                  </w:rPr>
                  <w:t>Mobile</w:t>
                </w:r>
              </w:smartTag>
            </w:smartTag>
            <w:r w:rsidRPr="00B255D1">
              <w:rPr>
                <w:rFonts w:ascii="Arial" w:hAnsi="Arial" w:cs="Arial"/>
                <w:sz w:val="18"/>
                <w:szCs w:val="18"/>
              </w:rPr>
              <w:t>:</w:t>
            </w:r>
          </w:p>
        </w:tc>
        <w:tc>
          <w:tcPr>
            <w:tcW w:w="3500" w:type="pct"/>
            <w:tcBorders>
              <w:top w:val="single" w:sz="4" w:space="0" w:color="auto"/>
              <w:left w:val="single" w:sz="4" w:space="0" w:color="auto"/>
              <w:bottom w:val="single" w:sz="4" w:space="0" w:color="auto"/>
              <w:right w:val="single" w:sz="4" w:space="0" w:color="auto"/>
            </w:tcBorders>
          </w:tcPr>
          <w:p w14:paraId="40D2B54F" w14:textId="77777777" w:rsidR="000C5495" w:rsidRPr="00B255D1" w:rsidRDefault="000C5495" w:rsidP="000C5495">
            <w:pPr>
              <w:pStyle w:val="TableText"/>
              <w:rPr>
                <w:rFonts w:ascii="Arial" w:hAnsi="Arial" w:cs="Arial"/>
                <w:sz w:val="18"/>
                <w:szCs w:val="18"/>
              </w:rPr>
            </w:pPr>
          </w:p>
        </w:tc>
      </w:tr>
      <w:tr w:rsidR="000C5495" w:rsidRPr="00B255D1" w14:paraId="40D2B553" w14:textId="77777777" w:rsidTr="000C5495">
        <w:trPr>
          <w:cantSplit/>
        </w:trPr>
        <w:tc>
          <w:tcPr>
            <w:tcW w:w="1500" w:type="pct"/>
            <w:tcBorders>
              <w:top w:val="single" w:sz="4" w:space="0" w:color="auto"/>
              <w:left w:val="single" w:sz="4" w:space="0" w:color="auto"/>
              <w:bottom w:val="single" w:sz="4" w:space="0" w:color="auto"/>
              <w:right w:val="single" w:sz="4" w:space="0" w:color="auto"/>
            </w:tcBorders>
          </w:tcPr>
          <w:p w14:paraId="40D2B551" w14:textId="77777777" w:rsidR="000C5495" w:rsidRPr="00B255D1" w:rsidRDefault="000C5495" w:rsidP="000C5495">
            <w:pPr>
              <w:pStyle w:val="TableText"/>
              <w:rPr>
                <w:rStyle w:val="Emphasis"/>
                <w:rFonts w:ascii="Arial" w:hAnsi="Arial" w:cs="Arial"/>
                <w:sz w:val="18"/>
                <w:szCs w:val="18"/>
              </w:rPr>
            </w:pPr>
            <w:r w:rsidRPr="00B255D1">
              <w:rPr>
                <w:rFonts w:ascii="Arial" w:hAnsi="Arial" w:cs="Arial"/>
                <w:sz w:val="18"/>
                <w:szCs w:val="18"/>
              </w:rPr>
              <w:t>Fax:</w:t>
            </w:r>
          </w:p>
        </w:tc>
        <w:tc>
          <w:tcPr>
            <w:tcW w:w="3500" w:type="pct"/>
            <w:tcBorders>
              <w:top w:val="single" w:sz="4" w:space="0" w:color="auto"/>
              <w:left w:val="single" w:sz="4" w:space="0" w:color="auto"/>
              <w:bottom w:val="single" w:sz="4" w:space="0" w:color="auto"/>
              <w:right w:val="single" w:sz="4" w:space="0" w:color="auto"/>
            </w:tcBorders>
          </w:tcPr>
          <w:p w14:paraId="40D2B552" w14:textId="77777777" w:rsidR="000C5495" w:rsidRPr="00B255D1" w:rsidRDefault="000C5495" w:rsidP="000C5495">
            <w:pPr>
              <w:pStyle w:val="TableText"/>
              <w:rPr>
                <w:rFonts w:ascii="Arial" w:hAnsi="Arial" w:cs="Arial"/>
                <w:sz w:val="18"/>
                <w:szCs w:val="18"/>
              </w:rPr>
            </w:pPr>
          </w:p>
        </w:tc>
      </w:tr>
      <w:tr w:rsidR="000C5495" w:rsidRPr="00B255D1" w14:paraId="40D2B556" w14:textId="77777777" w:rsidTr="000C5495">
        <w:trPr>
          <w:cantSplit/>
        </w:trPr>
        <w:tc>
          <w:tcPr>
            <w:tcW w:w="1500" w:type="pct"/>
            <w:tcBorders>
              <w:top w:val="single" w:sz="4" w:space="0" w:color="auto"/>
              <w:left w:val="single" w:sz="4" w:space="0" w:color="auto"/>
              <w:bottom w:val="single" w:sz="4" w:space="0" w:color="auto"/>
              <w:right w:val="single" w:sz="4" w:space="0" w:color="auto"/>
            </w:tcBorders>
          </w:tcPr>
          <w:p w14:paraId="40D2B554" w14:textId="77777777" w:rsidR="000C5495" w:rsidRPr="00B255D1" w:rsidRDefault="000C5495" w:rsidP="000C5495">
            <w:pPr>
              <w:pStyle w:val="TableText"/>
              <w:rPr>
                <w:rStyle w:val="Emphasis"/>
                <w:rFonts w:ascii="Arial" w:hAnsi="Arial" w:cs="Arial"/>
                <w:sz w:val="18"/>
                <w:szCs w:val="18"/>
              </w:rPr>
            </w:pPr>
            <w:r w:rsidRPr="00B255D1">
              <w:rPr>
                <w:rFonts w:ascii="Arial" w:hAnsi="Arial" w:cs="Arial"/>
                <w:sz w:val="18"/>
                <w:szCs w:val="18"/>
              </w:rPr>
              <w:t>Email:</w:t>
            </w:r>
          </w:p>
        </w:tc>
        <w:tc>
          <w:tcPr>
            <w:tcW w:w="3500" w:type="pct"/>
            <w:tcBorders>
              <w:top w:val="single" w:sz="4" w:space="0" w:color="auto"/>
              <w:left w:val="single" w:sz="4" w:space="0" w:color="auto"/>
              <w:bottom w:val="single" w:sz="4" w:space="0" w:color="auto"/>
              <w:right w:val="single" w:sz="4" w:space="0" w:color="auto"/>
            </w:tcBorders>
          </w:tcPr>
          <w:p w14:paraId="40D2B555" w14:textId="77777777" w:rsidR="000C5495" w:rsidRPr="00B255D1" w:rsidRDefault="000C5495" w:rsidP="000C5495">
            <w:pPr>
              <w:pStyle w:val="TableText"/>
              <w:rPr>
                <w:rFonts w:ascii="Arial" w:hAnsi="Arial" w:cs="Arial"/>
                <w:sz w:val="18"/>
                <w:szCs w:val="18"/>
              </w:rPr>
            </w:pPr>
          </w:p>
        </w:tc>
      </w:tr>
    </w:tbl>
    <w:p w14:paraId="40D2B557" w14:textId="77777777" w:rsidR="000C5495" w:rsidRPr="00B255D1" w:rsidRDefault="000C5495" w:rsidP="000C5495">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0C5495" w:rsidRPr="00B255D1" w14:paraId="40D2B559" w14:textId="77777777" w:rsidTr="000C5495">
        <w:trPr>
          <w:cantSplit/>
          <w:trHeight w:val="167"/>
        </w:trPr>
        <w:tc>
          <w:tcPr>
            <w:tcW w:w="5000" w:type="pct"/>
            <w:gridSpan w:val="2"/>
            <w:tcBorders>
              <w:top w:val="single" w:sz="4" w:space="0" w:color="auto"/>
              <w:left w:val="single" w:sz="4" w:space="0" w:color="auto"/>
              <w:bottom w:val="single" w:sz="4" w:space="0" w:color="auto"/>
              <w:right w:val="single" w:sz="4" w:space="0" w:color="auto"/>
            </w:tcBorders>
          </w:tcPr>
          <w:p w14:paraId="40D2B558" w14:textId="77777777" w:rsidR="000C5495" w:rsidRPr="00B255D1" w:rsidRDefault="00B92092" w:rsidP="000C5495">
            <w:pPr>
              <w:pStyle w:val="TableText"/>
              <w:rPr>
                <w:rFonts w:ascii="Arial" w:hAnsi="Arial" w:cs="Arial"/>
                <w:sz w:val="18"/>
                <w:szCs w:val="18"/>
              </w:rPr>
            </w:pPr>
            <w:r w:rsidRPr="00B255D1">
              <w:rPr>
                <w:rStyle w:val="Emphasis"/>
                <w:rFonts w:ascii="Arial" w:hAnsi="Arial" w:cs="Arial"/>
                <w:sz w:val="18"/>
                <w:szCs w:val="18"/>
              </w:rPr>
              <w:t>Building Owner’s Representative’s</w:t>
            </w:r>
            <w:r w:rsidRPr="00B255D1">
              <w:rPr>
                <w:rFonts w:ascii="Arial" w:hAnsi="Arial" w:cs="Arial"/>
                <w:sz w:val="18"/>
                <w:szCs w:val="18"/>
              </w:rPr>
              <w:t xml:space="preserve"> preferred method(s) of receipt of a demand, claim, notice, document or other communication in connection with this contract</w:t>
            </w:r>
            <w:r w:rsidR="000C5495" w:rsidRPr="00B255D1">
              <w:rPr>
                <w:rFonts w:ascii="Arial" w:hAnsi="Arial" w:cs="Arial"/>
                <w:sz w:val="18"/>
                <w:szCs w:val="18"/>
              </w:rPr>
              <w:t xml:space="preserve"> (there are three options – mark the option/s which apply with an X):</w:t>
            </w:r>
          </w:p>
        </w:tc>
      </w:tr>
      <w:tr w:rsidR="000C5495" w:rsidRPr="00B255D1" w14:paraId="40D2B55C" w14:textId="77777777" w:rsidTr="000C5495">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5A" w14:textId="77777777" w:rsidR="000C5495" w:rsidRPr="00B255D1" w:rsidRDefault="000C5495" w:rsidP="000C5495">
            <w:pPr>
              <w:pStyle w:val="TableText"/>
              <w:rPr>
                <w:rStyle w:val="Emphasis"/>
                <w:rFonts w:ascii="Arial" w:hAnsi="Arial" w:cs="Arial"/>
                <w:sz w:val="18"/>
                <w:szCs w:val="18"/>
              </w:rPr>
            </w:pPr>
            <w:r w:rsidRPr="00B255D1">
              <w:rPr>
                <w:rFonts w:ascii="Arial" w:hAnsi="Arial" w:cs="Arial"/>
                <w:sz w:val="18"/>
                <w:szCs w:val="18"/>
              </w:rPr>
              <w:t>Mail:</w:t>
            </w:r>
          </w:p>
        </w:tc>
        <w:tc>
          <w:tcPr>
            <w:tcW w:w="3500" w:type="pct"/>
            <w:tcBorders>
              <w:top w:val="single" w:sz="4" w:space="0" w:color="auto"/>
              <w:left w:val="single" w:sz="4" w:space="0" w:color="auto"/>
              <w:bottom w:val="single" w:sz="4" w:space="0" w:color="auto"/>
              <w:right w:val="single" w:sz="4" w:space="0" w:color="auto"/>
            </w:tcBorders>
          </w:tcPr>
          <w:p w14:paraId="40D2B55B" w14:textId="77777777" w:rsidR="000C5495" w:rsidRPr="00B255D1" w:rsidRDefault="000C5495" w:rsidP="000C5495">
            <w:pPr>
              <w:pStyle w:val="TableText"/>
              <w:rPr>
                <w:rFonts w:ascii="Arial" w:hAnsi="Arial" w:cs="Arial"/>
                <w:sz w:val="18"/>
                <w:szCs w:val="18"/>
              </w:rPr>
            </w:pPr>
          </w:p>
        </w:tc>
      </w:tr>
      <w:tr w:rsidR="000C5495" w:rsidRPr="00B255D1" w14:paraId="40D2B55F" w14:textId="77777777" w:rsidTr="000C5495">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5D" w14:textId="77777777" w:rsidR="000C5495" w:rsidRPr="00B255D1" w:rsidRDefault="000C5495" w:rsidP="000C5495">
            <w:pPr>
              <w:pStyle w:val="TableText"/>
              <w:rPr>
                <w:rStyle w:val="Emphasis"/>
                <w:rFonts w:ascii="Arial" w:hAnsi="Arial" w:cs="Arial"/>
                <w:sz w:val="18"/>
                <w:szCs w:val="18"/>
              </w:rPr>
            </w:pPr>
            <w:r w:rsidRPr="00B255D1">
              <w:rPr>
                <w:rFonts w:ascii="Arial" w:hAnsi="Arial" w:cs="Arial"/>
                <w:sz w:val="18"/>
                <w:szCs w:val="18"/>
              </w:rPr>
              <w:t>Fax:</w:t>
            </w:r>
          </w:p>
        </w:tc>
        <w:tc>
          <w:tcPr>
            <w:tcW w:w="3500" w:type="pct"/>
            <w:tcBorders>
              <w:top w:val="single" w:sz="4" w:space="0" w:color="auto"/>
              <w:left w:val="single" w:sz="4" w:space="0" w:color="auto"/>
              <w:bottom w:val="single" w:sz="4" w:space="0" w:color="auto"/>
              <w:right w:val="single" w:sz="4" w:space="0" w:color="auto"/>
            </w:tcBorders>
          </w:tcPr>
          <w:p w14:paraId="40D2B55E" w14:textId="77777777" w:rsidR="000C5495" w:rsidRPr="00B255D1" w:rsidRDefault="000C5495" w:rsidP="000C5495">
            <w:pPr>
              <w:pStyle w:val="TableText"/>
              <w:rPr>
                <w:rFonts w:ascii="Arial" w:hAnsi="Arial" w:cs="Arial"/>
                <w:sz w:val="18"/>
                <w:szCs w:val="18"/>
              </w:rPr>
            </w:pPr>
          </w:p>
        </w:tc>
      </w:tr>
      <w:tr w:rsidR="000C5495" w:rsidRPr="00B255D1" w14:paraId="40D2B562" w14:textId="77777777" w:rsidTr="000C5495">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60" w14:textId="77777777" w:rsidR="000C5495" w:rsidRPr="00B255D1" w:rsidRDefault="000C5495" w:rsidP="000C5495">
            <w:pPr>
              <w:pStyle w:val="TableText"/>
              <w:rPr>
                <w:rStyle w:val="Emphasis"/>
                <w:rFonts w:ascii="Arial" w:hAnsi="Arial" w:cs="Arial"/>
                <w:sz w:val="18"/>
                <w:szCs w:val="18"/>
              </w:rPr>
            </w:pPr>
            <w:r w:rsidRPr="00B255D1">
              <w:rPr>
                <w:rFonts w:ascii="Arial" w:hAnsi="Arial" w:cs="Arial"/>
                <w:sz w:val="18"/>
                <w:szCs w:val="18"/>
              </w:rPr>
              <w:t>Email:</w:t>
            </w:r>
          </w:p>
        </w:tc>
        <w:tc>
          <w:tcPr>
            <w:tcW w:w="3500" w:type="pct"/>
            <w:tcBorders>
              <w:top w:val="single" w:sz="4" w:space="0" w:color="auto"/>
              <w:left w:val="single" w:sz="4" w:space="0" w:color="auto"/>
              <w:bottom w:val="single" w:sz="4" w:space="0" w:color="auto"/>
              <w:right w:val="single" w:sz="4" w:space="0" w:color="auto"/>
            </w:tcBorders>
          </w:tcPr>
          <w:p w14:paraId="40D2B561" w14:textId="77777777" w:rsidR="000C5495" w:rsidRPr="00B255D1" w:rsidRDefault="000C5495" w:rsidP="000C5495">
            <w:pPr>
              <w:pStyle w:val="TableText"/>
              <w:rPr>
                <w:rFonts w:ascii="Arial" w:hAnsi="Arial" w:cs="Arial"/>
                <w:sz w:val="18"/>
                <w:szCs w:val="18"/>
              </w:rPr>
            </w:pPr>
          </w:p>
        </w:tc>
      </w:tr>
    </w:tbl>
    <w:p w14:paraId="40D2B563" w14:textId="77777777" w:rsidR="00A86E23" w:rsidRPr="00B255D1" w:rsidRDefault="00B95CFE" w:rsidP="00B92092">
      <w:pPr>
        <w:pStyle w:val="TableText"/>
        <w:rPr>
          <w:rFonts w:ascii="Arial" w:hAnsi="Arial" w:cs="Arial"/>
          <w:sz w:val="18"/>
          <w:szCs w:val="18"/>
        </w:rPr>
      </w:pPr>
      <w:r w:rsidRPr="00B255D1">
        <w:rPr>
          <w:rFonts w:ascii="Arial" w:hAnsi="Arial" w:cs="Arial"/>
          <w:sz w:val="18"/>
          <w:szCs w:val="18"/>
        </w:rPr>
        <w:t>[Form continues next page]</w:t>
      </w:r>
    </w:p>
    <w:p w14:paraId="40D2B564" w14:textId="77777777" w:rsidR="005C53CE" w:rsidRPr="00B255D1" w:rsidRDefault="008A00B3" w:rsidP="00B92092">
      <w:pPr>
        <w:pStyle w:val="TableText"/>
        <w:pageBreakBefore/>
        <w:rPr>
          <w:rStyle w:val="BoldItalic"/>
          <w:rFonts w:ascii="Arial" w:hAnsi="Arial" w:cs="Arial"/>
          <w:sz w:val="18"/>
          <w:szCs w:val="18"/>
        </w:rPr>
      </w:pPr>
      <w:r w:rsidRPr="00B255D1">
        <w:rPr>
          <w:rStyle w:val="BoldItalic"/>
          <w:rFonts w:ascii="Arial" w:hAnsi="Arial" w:cs="Arial"/>
          <w:sz w:val="18"/>
          <w:szCs w:val="18"/>
        </w:rPr>
        <w:t>Builder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B92092" w:rsidRPr="00B255D1" w14:paraId="40D2B567" w14:textId="77777777" w:rsidTr="00B92092">
        <w:trPr>
          <w:cantSplit/>
          <w:trHeight w:val="171"/>
        </w:trPr>
        <w:tc>
          <w:tcPr>
            <w:tcW w:w="1500" w:type="pct"/>
            <w:tcBorders>
              <w:top w:val="single" w:sz="4" w:space="0" w:color="auto"/>
              <w:left w:val="single" w:sz="4" w:space="0" w:color="auto"/>
              <w:bottom w:val="single" w:sz="4" w:space="0" w:color="auto"/>
              <w:right w:val="single" w:sz="4" w:space="0" w:color="auto"/>
            </w:tcBorders>
          </w:tcPr>
          <w:p w14:paraId="40D2B565" w14:textId="77777777" w:rsidR="00B92092" w:rsidRPr="00B255D1" w:rsidRDefault="00B92092" w:rsidP="004309E3">
            <w:pPr>
              <w:pStyle w:val="TableText"/>
              <w:rPr>
                <w:rFonts w:ascii="Arial" w:hAnsi="Arial" w:cs="Arial"/>
                <w:sz w:val="18"/>
                <w:szCs w:val="18"/>
              </w:rPr>
            </w:pPr>
            <w:r w:rsidRPr="00B255D1">
              <w:rPr>
                <w:rFonts w:ascii="Arial" w:hAnsi="Arial" w:cs="Arial"/>
                <w:sz w:val="18"/>
                <w:szCs w:val="18"/>
              </w:rPr>
              <w:t>Name(s):</w:t>
            </w:r>
          </w:p>
        </w:tc>
        <w:tc>
          <w:tcPr>
            <w:tcW w:w="3500" w:type="pct"/>
            <w:tcBorders>
              <w:top w:val="single" w:sz="4" w:space="0" w:color="auto"/>
              <w:left w:val="single" w:sz="4" w:space="0" w:color="auto"/>
              <w:bottom w:val="single" w:sz="4" w:space="0" w:color="auto"/>
              <w:right w:val="single" w:sz="4" w:space="0" w:color="auto"/>
            </w:tcBorders>
          </w:tcPr>
          <w:p w14:paraId="40D2B566" w14:textId="77777777" w:rsidR="00B92092" w:rsidRPr="00B255D1" w:rsidRDefault="00B92092" w:rsidP="004309E3">
            <w:pPr>
              <w:pStyle w:val="TableText"/>
              <w:rPr>
                <w:rStyle w:val="Underline"/>
                <w:rFonts w:ascii="Arial" w:hAnsi="Arial" w:cs="Arial"/>
                <w:sz w:val="18"/>
                <w:szCs w:val="18"/>
              </w:rPr>
            </w:pPr>
          </w:p>
        </w:tc>
      </w:tr>
    </w:tbl>
    <w:p w14:paraId="40D2B568" w14:textId="77777777" w:rsidR="00B92092" w:rsidRPr="00B255D1" w:rsidRDefault="00B92092" w:rsidP="00B92092">
      <w:pPr>
        <w:pStyle w:val="TableText"/>
        <w:rPr>
          <w:rFonts w:ascii="Arial" w:hAnsi="Arial" w:cs="Arial"/>
          <w:sz w:val="18"/>
          <w:szCs w:val="18"/>
        </w:rPr>
      </w:pPr>
      <w:r w:rsidRPr="00B255D1">
        <w:rPr>
          <w:rFonts w:ascii="Arial" w:hAnsi="Arial" w:cs="Arial"/>
          <w:sz w:val="18"/>
          <w:szCs w:val="18"/>
        </w:rPr>
        <w:t>Address and address for service of documents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B92092" w:rsidRPr="00B255D1" w14:paraId="40D2B56B" w14:textId="77777777" w:rsidTr="00B92092">
        <w:trPr>
          <w:cantSplit/>
          <w:trHeight w:val="1134"/>
        </w:trPr>
        <w:tc>
          <w:tcPr>
            <w:tcW w:w="1500" w:type="pct"/>
            <w:tcBorders>
              <w:top w:val="single" w:sz="4" w:space="0" w:color="auto"/>
              <w:left w:val="single" w:sz="4" w:space="0" w:color="auto"/>
              <w:bottom w:val="single" w:sz="4" w:space="0" w:color="auto"/>
              <w:right w:val="single" w:sz="4" w:space="0" w:color="auto"/>
            </w:tcBorders>
          </w:tcPr>
          <w:p w14:paraId="40D2B569" w14:textId="77777777" w:rsidR="00B92092" w:rsidRPr="00B255D1" w:rsidRDefault="00B92092" w:rsidP="004309E3">
            <w:pPr>
              <w:pStyle w:val="TableText"/>
              <w:rPr>
                <w:rFonts w:ascii="Arial" w:hAnsi="Arial" w:cs="Arial"/>
                <w:sz w:val="18"/>
                <w:szCs w:val="18"/>
              </w:rPr>
            </w:pPr>
            <w:r w:rsidRPr="00B255D1">
              <w:rPr>
                <w:rFonts w:ascii="Arial" w:hAnsi="Arial" w:cs="Arial"/>
                <w:sz w:val="18"/>
                <w:szCs w:val="18"/>
              </w:rPr>
              <w:t>Address:</w:t>
            </w:r>
          </w:p>
        </w:tc>
        <w:tc>
          <w:tcPr>
            <w:tcW w:w="3500" w:type="pct"/>
            <w:tcBorders>
              <w:top w:val="single" w:sz="4" w:space="0" w:color="auto"/>
              <w:left w:val="single" w:sz="4" w:space="0" w:color="auto"/>
              <w:bottom w:val="single" w:sz="4" w:space="0" w:color="auto"/>
              <w:right w:val="single" w:sz="4" w:space="0" w:color="auto"/>
            </w:tcBorders>
          </w:tcPr>
          <w:p w14:paraId="40D2B56A" w14:textId="77777777" w:rsidR="00B92092" w:rsidRPr="00B255D1" w:rsidRDefault="00B92092" w:rsidP="004309E3">
            <w:pPr>
              <w:pStyle w:val="TableText"/>
              <w:rPr>
                <w:rFonts w:ascii="Arial" w:hAnsi="Arial" w:cs="Arial"/>
                <w:sz w:val="18"/>
                <w:szCs w:val="18"/>
              </w:rPr>
            </w:pPr>
          </w:p>
        </w:tc>
      </w:tr>
      <w:tr w:rsidR="00B92092" w:rsidRPr="00B255D1" w14:paraId="40D2B56E" w14:textId="77777777" w:rsidTr="00B92092">
        <w:trPr>
          <w:cantSplit/>
          <w:trHeight w:val="1134"/>
        </w:trPr>
        <w:tc>
          <w:tcPr>
            <w:tcW w:w="1500" w:type="pct"/>
            <w:tcBorders>
              <w:top w:val="single" w:sz="4" w:space="0" w:color="auto"/>
              <w:left w:val="single" w:sz="4" w:space="0" w:color="auto"/>
              <w:bottom w:val="single" w:sz="4" w:space="0" w:color="auto"/>
              <w:right w:val="single" w:sz="4" w:space="0" w:color="auto"/>
            </w:tcBorders>
          </w:tcPr>
          <w:p w14:paraId="40D2B56C" w14:textId="77777777" w:rsidR="00B92092" w:rsidRPr="00B255D1" w:rsidRDefault="00B92092" w:rsidP="004309E3">
            <w:pPr>
              <w:pStyle w:val="TableText"/>
              <w:rPr>
                <w:rFonts w:ascii="Arial" w:hAnsi="Arial" w:cs="Arial"/>
                <w:sz w:val="18"/>
                <w:szCs w:val="18"/>
              </w:rPr>
            </w:pPr>
            <w:r w:rsidRPr="00B255D1">
              <w:rPr>
                <w:rFonts w:ascii="Arial" w:hAnsi="Arial" w:cs="Arial"/>
                <w:sz w:val="18"/>
                <w:szCs w:val="18"/>
              </w:rPr>
              <w:t>Postal address (for service of documents – include postcode):</w:t>
            </w:r>
          </w:p>
        </w:tc>
        <w:tc>
          <w:tcPr>
            <w:tcW w:w="3500" w:type="pct"/>
            <w:tcBorders>
              <w:top w:val="single" w:sz="4" w:space="0" w:color="auto"/>
              <w:left w:val="single" w:sz="4" w:space="0" w:color="auto"/>
              <w:bottom w:val="single" w:sz="4" w:space="0" w:color="auto"/>
              <w:right w:val="single" w:sz="4" w:space="0" w:color="auto"/>
            </w:tcBorders>
          </w:tcPr>
          <w:p w14:paraId="40D2B56D" w14:textId="77777777" w:rsidR="00B92092" w:rsidRPr="00B255D1" w:rsidRDefault="00B92092" w:rsidP="004309E3">
            <w:pPr>
              <w:pStyle w:val="TableText"/>
              <w:rPr>
                <w:rFonts w:ascii="Arial" w:hAnsi="Arial" w:cs="Arial"/>
                <w:sz w:val="18"/>
                <w:szCs w:val="18"/>
              </w:rPr>
            </w:pPr>
          </w:p>
        </w:tc>
      </w:tr>
    </w:tbl>
    <w:p w14:paraId="40D2B56F" w14:textId="77777777" w:rsidR="00B92092" w:rsidRPr="00B255D1" w:rsidRDefault="00B92092" w:rsidP="00B92092">
      <w:pPr>
        <w:pStyle w:val="Spacerpara"/>
        <w:rPr>
          <w:rStyle w:val="BoldItalic"/>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B92092" w:rsidRPr="00B255D1" w14:paraId="40D2B572" w14:textId="77777777" w:rsidTr="00B92092">
        <w:trPr>
          <w:cantSplit/>
        </w:trPr>
        <w:tc>
          <w:tcPr>
            <w:tcW w:w="1500" w:type="pct"/>
            <w:tcBorders>
              <w:top w:val="single" w:sz="4" w:space="0" w:color="auto"/>
              <w:left w:val="single" w:sz="4" w:space="0" w:color="auto"/>
              <w:bottom w:val="single" w:sz="4" w:space="0" w:color="auto"/>
              <w:right w:val="single" w:sz="4" w:space="0" w:color="auto"/>
            </w:tcBorders>
          </w:tcPr>
          <w:p w14:paraId="40D2B570" w14:textId="77777777" w:rsidR="00B92092" w:rsidRPr="00B255D1" w:rsidRDefault="00B92092" w:rsidP="004309E3">
            <w:pPr>
              <w:pStyle w:val="TableText"/>
              <w:rPr>
                <w:rFonts w:ascii="Arial" w:hAnsi="Arial" w:cs="Arial"/>
                <w:sz w:val="18"/>
                <w:szCs w:val="18"/>
              </w:rPr>
            </w:pPr>
            <w:r w:rsidRPr="00B255D1">
              <w:rPr>
                <w:rFonts w:ascii="Arial" w:hAnsi="Arial" w:cs="Arial"/>
                <w:sz w:val="18"/>
                <w:szCs w:val="18"/>
              </w:rPr>
              <w:t>Australian Company Number (if applicable):</w:t>
            </w:r>
          </w:p>
        </w:tc>
        <w:tc>
          <w:tcPr>
            <w:tcW w:w="3500" w:type="pct"/>
            <w:tcBorders>
              <w:top w:val="single" w:sz="4" w:space="0" w:color="auto"/>
              <w:left w:val="single" w:sz="4" w:space="0" w:color="auto"/>
              <w:bottom w:val="single" w:sz="4" w:space="0" w:color="auto"/>
              <w:right w:val="single" w:sz="4" w:space="0" w:color="auto"/>
            </w:tcBorders>
          </w:tcPr>
          <w:p w14:paraId="40D2B571" w14:textId="77777777" w:rsidR="00B92092" w:rsidRPr="00B255D1" w:rsidRDefault="00B92092" w:rsidP="004309E3">
            <w:pPr>
              <w:pStyle w:val="TableText"/>
              <w:rPr>
                <w:rFonts w:ascii="Arial" w:hAnsi="Arial" w:cs="Arial"/>
                <w:sz w:val="18"/>
                <w:szCs w:val="18"/>
              </w:rPr>
            </w:pPr>
          </w:p>
        </w:tc>
      </w:tr>
      <w:tr w:rsidR="00B92092" w:rsidRPr="00B255D1" w14:paraId="40D2B575" w14:textId="77777777" w:rsidTr="00B92092">
        <w:trPr>
          <w:cantSplit/>
        </w:trPr>
        <w:tc>
          <w:tcPr>
            <w:tcW w:w="1500" w:type="pct"/>
            <w:tcBorders>
              <w:top w:val="single" w:sz="4" w:space="0" w:color="auto"/>
              <w:left w:val="single" w:sz="4" w:space="0" w:color="auto"/>
              <w:bottom w:val="single" w:sz="4" w:space="0" w:color="auto"/>
              <w:right w:val="single" w:sz="4" w:space="0" w:color="auto"/>
            </w:tcBorders>
          </w:tcPr>
          <w:p w14:paraId="40D2B573" w14:textId="77777777" w:rsidR="00B92092" w:rsidRPr="00B255D1" w:rsidRDefault="00B92092" w:rsidP="004309E3">
            <w:pPr>
              <w:pStyle w:val="TableText"/>
              <w:rPr>
                <w:rFonts w:ascii="Arial" w:hAnsi="Arial" w:cs="Arial"/>
                <w:sz w:val="18"/>
                <w:szCs w:val="18"/>
              </w:rPr>
            </w:pPr>
            <w:r w:rsidRPr="00B255D1">
              <w:rPr>
                <w:rFonts w:ascii="Arial" w:hAnsi="Arial" w:cs="Arial"/>
                <w:sz w:val="18"/>
                <w:szCs w:val="18"/>
              </w:rPr>
              <w:t>Australian Business Number (if applicable):</w:t>
            </w:r>
          </w:p>
        </w:tc>
        <w:tc>
          <w:tcPr>
            <w:tcW w:w="3500" w:type="pct"/>
            <w:tcBorders>
              <w:top w:val="single" w:sz="4" w:space="0" w:color="auto"/>
              <w:left w:val="single" w:sz="4" w:space="0" w:color="auto"/>
              <w:bottom w:val="single" w:sz="4" w:space="0" w:color="auto"/>
              <w:right w:val="single" w:sz="4" w:space="0" w:color="auto"/>
            </w:tcBorders>
          </w:tcPr>
          <w:p w14:paraId="40D2B574" w14:textId="77777777" w:rsidR="00B92092" w:rsidRPr="00B255D1" w:rsidRDefault="00B92092" w:rsidP="004309E3">
            <w:pPr>
              <w:pStyle w:val="TableText"/>
              <w:rPr>
                <w:rFonts w:ascii="Arial" w:hAnsi="Arial" w:cs="Arial"/>
                <w:sz w:val="18"/>
                <w:szCs w:val="18"/>
              </w:rPr>
            </w:pPr>
          </w:p>
        </w:tc>
      </w:tr>
    </w:tbl>
    <w:p w14:paraId="40D2B576" w14:textId="77777777" w:rsidR="00B92092" w:rsidRPr="00B255D1" w:rsidRDefault="00B92092" w:rsidP="00B92092">
      <w:pPr>
        <w:pStyle w:val="TableText"/>
        <w:rPr>
          <w:rStyle w:val="BoldItalic"/>
          <w:rFonts w:ascii="Arial" w:hAnsi="Arial" w:cs="Arial"/>
          <w:sz w:val="18"/>
          <w:szCs w:val="18"/>
        </w:rPr>
      </w:pPr>
      <w:r w:rsidRPr="00B255D1">
        <w:rPr>
          <w:rFonts w:ascii="Arial" w:hAnsi="Arial" w:cs="Arial"/>
          <w:sz w:val="18"/>
          <w:szCs w:val="18"/>
        </w:rPr>
        <w:t>Contact details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B92092" w:rsidRPr="00B255D1" w14:paraId="40D2B579" w14:textId="77777777" w:rsidTr="00B92092">
        <w:trPr>
          <w:cantSplit/>
        </w:trPr>
        <w:tc>
          <w:tcPr>
            <w:tcW w:w="1500" w:type="pct"/>
            <w:tcBorders>
              <w:top w:val="single" w:sz="4" w:space="0" w:color="auto"/>
              <w:left w:val="single" w:sz="4" w:space="0" w:color="auto"/>
              <w:bottom w:val="single" w:sz="4" w:space="0" w:color="auto"/>
              <w:right w:val="single" w:sz="4" w:space="0" w:color="auto"/>
            </w:tcBorders>
          </w:tcPr>
          <w:p w14:paraId="40D2B577" w14:textId="77777777" w:rsidR="00B92092" w:rsidRPr="00B255D1" w:rsidRDefault="00B92092" w:rsidP="00B92092">
            <w:pPr>
              <w:pStyle w:val="TableText"/>
              <w:keepNext/>
              <w:keepLines/>
              <w:rPr>
                <w:rFonts w:ascii="Arial" w:hAnsi="Arial" w:cs="Arial"/>
                <w:b/>
                <w:sz w:val="18"/>
                <w:szCs w:val="18"/>
              </w:rPr>
            </w:pPr>
            <w:r w:rsidRPr="00B255D1">
              <w:rPr>
                <w:rFonts w:ascii="Arial" w:hAnsi="Arial" w:cs="Arial"/>
                <w:sz w:val="18"/>
                <w:szCs w:val="18"/>
              </w:rPr>
              <w:t>Business:</w:t>
            </w:r>
          </w:p>
        </w:tc>
        <w:tc>
          <w:tcPr>
            <w:tcW w:w="3500" w:type="pct"/>
            <w:tcBorders>
              <w:top w:val="single" w:sz="4" w:space="0" w:color="auto"/>
              <w:left w:val="single" w:sz="4" w:space="0" w:color="auto"/>
              <w:bottom w:val="single" w:sz="4" w:space="0" w:color="auto"/>
              <w:right w:val="single" w:sz="4" w:space="0" w:color="auto"/>
            </w:tcBorders>
          </w:tcPr>
          <w:p w14:paraId="40D2B578" w14:textId="77777777" w:rsidR="00B92092" w:rsidRPr="00B255D1" w:rsidRDefault="00B92092" w:rsidP="004309E3">
            <w:pPr>
              <w:pStyle w:val="TableText"/>
              <w:rPr>
                <w:rFonts w:ascii="Arial" w:hAnsi="Arial" w:cs="Arial"/>
                <w:sz w:val="18"/>
                <w:szCs w:val="18"/>
              </w:rPr>
            </w:pPr>
          </w:p>
        </w:tc>
      </w:tr>
      <w:tr w:rsidR="00B92092" w:rsidRPr="00B255D1" w14:paraId="40D2B57C" w14:textId="77777777" w:rsidTr="00B92092">
        <w:trPr>
          <w:cantSplit/>
        </w:trPr>
        <w:tc>
          <w:tcPr>
            <w:tcW w:w="1500" w:type="pct"/>
            <w:tcBorders>
              <w:top w:val="single" w:sz="4" w:space="0" w:color="auto"/>
              <w:left w:val="single" w:sz="4" w:space="0" w:color="auto"/>
              <w:bottom w:val="single" w:sz="4" w:space="0" w:color="auto"/>
              <w:right w:val="single" w:sz="4" w:space="0" w:color="auto"/>
            </w:tcBorders>
          </w:tcPr>
          <w:p w14:paraId="40D2B57A" w14:textId="77777777" w:rsidR="00B92092" w:rsidRPr="00B255D1" w:rsidRDefault="00B92092" w:rsidP="00B92092">
            <w:pPr>
              <w:pStyle w:val="TableText"/>
              <w:keepNext/>
              <w:keepLines/>
              <w:rPr>
                <w:rFonts w:ascii="Arial" w:hAnsi="Arial" w:cs="Arial"/>
                <w:sz w:val="18"/>
                <w:szCs w:val="18"/>
              </w:rPr>
            </w:pPr>
            <w:r w:rsidRPr="00B255D1">
              <w:rPr>
                <w:rFonts w:ascii="Arial" w:hAnsi="Arial" w:cs="Arial"/>
                <w:sz w:val="18"/>
                <w:szCs w:val="18"/>
              </w:rPr>
              <w:t>After Hours:</w:t>
            </w:r>
          </w:p>
        </w:tc>
        <w:tc>
          <w:tcPr>
            <w:tcW w:w="3500" w:type="pct"/>
            <w:tcBorders>
              <w:top w:val="single" w:sz="4" w:space="0" w:color="auto"/>
              <w:left w:val="single" w:sz="4" w:space="0" w:color="auto"/>
              <w:bottom w:val="single" w:sz="4" w:space="0" w:color="auto"/>
              <w:right w:val="single" w:sz="4" w:space="0" w:color="auto"/>
            </w:tcBorders>
          </w:tcPr>
          <w:p w14:paraId="40D2B57B" w14:textId="77777777" w:rsidR="00B92092" w:rsidRPr="00B255D1" w:rsidRDefault="00B92092" w:rsidP="004309E3">
            <w:pPr>
              <w:pStyle w:val="TableText"/>
              <w:rPr>
                <w:rFonts w:ascii="Arial" w:hAnsi="Arial" w:cs="Arial"/>
                <w:sz w:val="18"/>
                <w:szCs w:val="18"/>
              </w:rPr>
            </w:pPr>
          </w:p>
        </w:tc>
      </w:tr>
      <w:tr w:rsidR="00B92092" w:rsidRPr="00B255D1" w14:paraId="40D2B57F" w14:textId="77777777" w:rsidTr="00B92092">
        <w:trPr>
          <w:cantSplit/>
        </w:trPr>
        <w:tc>
          <w:tcPr>
            <w:tcW w:w="1500" w:type="pct"/>
            <w:tcBorders>
              <w:top w:val="single" w:sz="4" w:space="0" w:color="auto"/>
              <w:left w:val="single" w:sz="4" w:space="0" w:color="auto"/>
              <w:bottom w:val="single" w:sz="4" w:space="0" w:color="auto"/>
              <w:right w:val="single" w:sz="4" w:space="0" w:color="auto"/>
            </w:tcBorders>
          </w:tcPr>
          <w:p w14:paraId="40D2B57D" w14:textId="77777777" w:rsidR="00B92092" w:rsidRPr="00B255D1" w:rsidRDefault="00B92092" w:rsidP="00B92092">
            <w:pPr>
              <w:pStyle w:val="TableText"/>
              <w:keepNext/>
              <w:keepLines/>
              <w:rPr>
                <w:rFonts w:ascii="Arial" w:hAnsi="Arial" w:cs="Arial"/>
                <w:sz w:val="18"/>
                <w:szCs w:val="18"/>
              </w:rPr>
            </w:pPr>
            <w:smartTag w:uri="urn:schemas-microsoft-com:office:smarttags" w:element="City">
              <w:smartTag w:uri="urn:schemas-microsoft-com:office:smarttags" w:element="place">
                <w:r w:rsidRPr="00B255D1">
                  <w:rPr>
                    <w:rFonts w:ascii="Arial" w:hAnsi="Arial" w:cs="Arial"/>
                    <w:sz w:val="18"/>
                    <w:szCs w:val="18"/>
                  </w:rPr>
                  <w:t>Mobile</w:t>
                </w:r>
              </w:smartTag>
            </w:smartTag>
            <w:r w:rsidRPr="00B255D1">
              <w:rPr>
                <w:rFonts w:ascii="Arial" w:hAnsi="Arial" w:cs="Arial"/>
                <w:sz w:val="18"/>
                <w:szCs w:val="18"/>
              </w:rPr>
              <w:t>:</w:t>
            </w:r>
          </w:p>
        </w:tc>
        <w:tc>
          <w:tcPr>
            <w:tcW w:w="3500" w:type="pct"/>
            <w:tcBorders>
              <w:top w:val="single" w:sz="4" w:space="0" w:color="auto"/>
              <w:left w:val="single" w:sz="4" w:space="0" w:color="auto"/>
              <w:bottom w:val="single" w:sz="4" w:space="0" w:color="auto"/>
              <w:right w:val="single" w:sz="4" w:space="0" w:color="auto"/>
            </w:tcBorders>
          </w:tcPr>
          <w:p w14:paraId="40D2B57E" w14:textId="77777777" w:rsidR="00B92092" w:rsidRPr="00B255D1" w:rsidRDefault="00B92092" w:rsidP="004309E3">
            <w:pPr>
              <w:pStyle w:val="TableText"/>
              <w:rPr>
                <w:rFonts w:ascii="Arial" w:hAnsi="Arial" w:cs="Arial"/>
                <w:sz w:val="18"/>
                <w:szCs w:val="18"/>
              </w:rPr>
            </w:pPr>
          </w:p>
        </w:tc>
      </w:tr>
      <w:tr w:rsidR="00B92092" w:rsidRPr="00B255D1" w14:paraId="40D2B582" w14:textId="77777777" w:rsidTr="00B92092">
        <w:trPr>
          <w:cantSplit/>
        </w:trPr>
        <w:tc>
          <w:tcPr>
            <w:tcW w:w="1500" w:type="pct"/>
            <w:tcBorders>
              <w:top w:val="single" w:sz="4" w:space="0" w:color="auto"/>
              <w:left w:val="single" w:sz="4" w:space="0" w:color="auto"/>
              <w:bottom w:val="single" w:sz="4" w:space="0" w:color="auto"/>
              <w:right w:val="single" w:sz="4" w:space="0" w:color="auto"/>
            </w:tcBorders>
          </w:tcPr>
          <w:p w14:paraId="40D2B580" w14:textId="77777777" w:rsidR="00B92092" w:rsidRPr="00B255D1" w:rsidRDefault="00B92092" w:rsidP="00B92092">
            <w:pPr>
              <w:pStyle w:val="TableText"/>
              <w:keepNext/>
              <w:keepLines/>
              <w:rPr>
                <w:rStyle w:val="Emphasis"/>
                <w:rFonts w:ascii="Arial" w:hAnsi="Arial" w:cs="Arial"/>
                <w:sz w:val="18"/>
                <w:szCs w:val="18"/>
              </w:rPr>
            </w:pPr>
            <w:r w:rsidRPr="00B255D1">
              <w:rPr>
                <w:rFonts w:ascii="Arial" w:hAnsi="Arial" w:cs="Arial"/>
                <w:sz w:val="18"/>
                <w:szCs w:val="18"/>
              </w:rPr>
              <w:t>Fax:</w:t>
            </w:r>
          </w:p>
        </w:tc>
        <w:tc>
          <w:tcPr>
            <w:tcW w:w="3500" w:type="pct"/>
            <w:tcBorders>
              <w:top w:val="single" w:sz="4" w:space="0" w:color="auto"/>
              <w:left w:val="single" w:sz="4" w:space="0" w:color="auto"/>
              <w:bottom w:val="single" w:sz="4" w:space="0" w:color="auto"/>
              <w:right w:val="single" w:sz="4" w:space="0" w:color="auto"/>
            </w:tcBorders>
          </w:tcPr>
          <w:p w14:paraId="40D2B581" w14:textId="77777777" w:rsidR="00B92092" w:rsidRPr="00B255D1" w:rsidRDefault="00B92092" w:rsidP="004309E3">
            <w:pPr>
              <w:pStyle w:val="TableText"/>
              <w:rPr>
                <w:rFonts w:ascii="Arial" w:hAnsi="Arial" w:cs="Arial"/>
                <w:sz w:val="18"/>
                <w:szCs w:val="18"/>
              </w:rPr>
            </w:pPr>
          </w:p>
        </w:tc>
      </w:tr>
      <w:tr w:rsidR="00B92092" w:rsidRPr="00B255D1" w14:paraId="40D2B585" w14:textId="77777777" w:rsidTr="00B92092">
        <w:trPr>
          <w:cantSplit/>
        </w:trPr>
        <w:tc>
          <w:tcPr>
            <w:tcW w:w="1500" w:type="pct"/>
            <w:tcBorders>
              <w:top w:val="single" w:sz="4" w:space="0" w:color="auto"/>
              <w:left w:val="single" w:sz="4" w:space="0" w:color="auto"/>
              <w:bottom w:val="single" w:sz="4" w:space="0" w:color="auto"/>
              <w:right w:val="single" w:sz="4" w:space="0" w:color="auto"/>
            </w:tcBorders>
          </w:tcPr>
          <w:p w14:paraId="40D2B583" w14:textId="77777777" w:rsidR="00B92092" w:rsidRPr="00B255D1" w:rsidRDefault="00B92092" w:rsidP="00B92092">
            <w:pPr>
              <w:pStyle w:val="TableText"/>
              <w:keepNext/>
              <w:keepLines/>
              <w:rPr>
                <w:rStyle w:val="Emphasis"/>
                <w:rFonts w:ascii="Arial" w:hAnsi="Arial" w:cs="Arial"/>
                <w:sz w:val="18"/>
                <w:szCs w:val="18"/>
              </w:rPr>
            </w:pPr>
            <w:r w:rsidRPr="00B255D1">
              <w:rPr>
                <w:rFonts w:ascii="Arial" w:hAnsi="Arial" w:cs="Arial"/>
                <w:sz w:val="18"/>
                <w:szCs w:val="18"/>
              </w:rPr>
              <w:t>Email:</w:t>
            </w:r>
          </w:p>
        </w:tc>
        <w:tc>
          <w:tcPr>
            <w:tcW w:w="3500" w:type="pct"/>
            <w:tcBorders>
              <w:top w:val="single" w:sz="4" w:space="0" w:color="auto"/>
              <w:left w:val="single" w:sz="4" w:space="0" w:color="auto"/>
              <w:bottom w:val="single" w:sz="4" w:space="0" w:color="auto"/>
              <w:right w:val="single" w:sz="4" w:space="0" w:color="auto"/>
            </w:tcBorders>
          </w:tcPr>
          <w:p w14:paraId="40D2B584" w14:textId="77777777" w:rsidR="00B92092" w:rsidRPr="00B255D1" w:rsidRDefault="00B92092" w:rsidP="004309E3">
            <w:pPr>
              <w:pStyle w:val="TableText"/>
              <w:rPr>
                <w:rFonts w:ascii="Arial" w:hAnsi="Arial" w:cs="Arial"/>
                <w:sz w:val="18"/>
                <w:szCs w:val="18"/>
              </w:rPr>
            </w:pPr>
          </w:p>
        </w:tc>
      </w:tr>
    </w:tbl>
    <w:p w14:paraId="40D2B586" w14:textId="77777777" w:rsidR="00B92092" w:rsidRPr="00B255D1" w:rsidRDefault="00B92092" w:rsidP="00B92092">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B92092" w:rsidRPr="00B255D1" w14:paraId="40D2B588" w14:textId="77777777" w:rsidTr="00B92092">
        <w:trPr>
          <w:cantSplit/>
          <w:trHeight w:val="167"/>
        </w:trPr>
        <w:tc>
          <w:tcPr>
            <w:tcW w:w="5000" w:type="pct"/>
            <w:gridSpan w:val="2"/>
            <w:tcBorders>
              <w:top w:val="single" w:sz="4" w:space="0" w:color="auto"/>
              <w:left w:val="single" w:sz="4" w:space="0" w:color="auto"/>
              <w:bottom w:val="single" w:sz="4" w:space="0" w:color="auto"/>
              <w:right w:val="single" w:sz="4" w:space="0" w:color="auto"/>
            </w:tcBorders>
          </w:tcPr>
          <w:p w14:paraId="40D2B587" w14:textId="77777777" w:rsidR="00B92092" w:rsidRPr="00B255D1" w:rsidRDefault="00B92092" w:rsidP="00B92092">
            <w:pPr>
              <w:pStyle w:val="TableText"/>
              <w:keepNext/>
              <w:keepLines/>
              <w:rPr>
                <w:rFonts w:ascii="Arial" w:hAnsi="Arial" w:cs="Arial"/>
                <w:sz w:val="18"/>
                <w:szCs w:val="18"/>
              </w:rPr>
            </w:pPr>
            <w:r w:rsidRPr="00B255D1">
              <w:rPr>
                <w:rStyle w:val="Emphasis"/>
                <w:rFonts w:ascii="Arial" w:hAnsi="Arial" w:cs="Arial"/>
                <w:sz w:val="18"/>
                <w:szCs w:val="18"/>
              </w:rPr>
              <w:t>Builder’s</w:t>
            </w:r>
            <w:r w:rsidRPr="00B255D1">
              <w:rPr>
                <w:rFonts w:ascii="Arial" w:hAnsi="Arial" w:cs="Arial"/>
                <w:sz w:val="18"/>
                <w:szCs w:val="18"/>
              </w:rPr>
              <w:t xml:space="preserve"> preferred method(s) of receipt of a demand, claim, notice, document or other communication in connection with this contract (there are three options – mark the option/s which apply with an X):</w:t>
            </w:r>
          </w:p>
        </w:tc>
      </w:tr>
      <w:tr w:rsidR="00B92092" w:rsidRPr="00B255D1" w14:paraId="40D2B58B" w14:textId="77777777" w:rsidTr="00B92092">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89" w14:textId="77777777" w:rsidR="00B92092" w:rsidRPr="00B255D1" w:rsidRDefault="00B92092" w:rsidP="00B92092">
            <w:pPr>
              <w:pStyle w:val="TableText"/>
              <w:keepNext/>
              <w:keepLines/>
              <w:rPr>
                <w:rStyle w:val="Emphasis"/>
                <w:rFonts w:ascii="Arial" w:hAnsi="Arial" w:cs="Arial"/>
                <w:sz w:val="18"/>
                <w:szCs w:val="18"/>
              </w:rPr>
            </w:pPr>
            <w:r w:rsidRPr="00B255D1">
              <w:rPr>
                <w:rFonts w:ascii="Arial" w:hAnsi="Arial" w:cs="Arial"/>
                <w:sz w:val="18"/>
                <w:szCs w:val="18"/>
              </w:rPr>
              <w:t>Mail:</w:t>
            </w:r>
          </w:p>
        </w:tc>
        <w:tc>
          <w:tcPr>
            <w:tcW w:w="3500" w:type="pct"/>
            <w:tcBorders>
              <w:top w:val="single" w:sz="4" w:space="0" w:color="auto"/>
              <w:left w:val="single" w:sz="4" w:space="0" w:color="auto"/>
              <w:bottom w:val="single" w:sz="4" w:space="0" w:color="auto"/>
              <w:right w:val="single" w:sz="4" w:space="0" w:color="auto"/>
            </w:tcBorders>
          </w:tcPr>
          <w:p w14:paraId="40D2B58A" w14:textId="77777777" w:rsidR="00B92092" w:rsidRPr="00B255D1" w:rsidRDefault="00B92092" w:rsidP="004309E3">
            <w:pPr>
              <w:pStyle w:val="TableText"/>
              <w:rPr>
                <w:rFonts w:ascii="Arial" w:hAnsi="Arial" w:cs="Arial"/>
                <w:sz w:val="18"/>
                <w:szCs w:val="18"/>
              </w:rPr>
            </w:pPr>
          </w:p>
        </w:tc>
      </w:tr>
      <w:tr w:rsidR="00B92092" w:rsidRPr="00B255D1" w14:paraId="40D2B58E" w14:textId="77777777" w:rsidTr="00B92092">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8C" w14:textId="77777777" w:rsidR="00B92092" w:rsidRPr="00B255D1" w:rsidRDefault="00B92092" w:rsidP="00B92092">
            <w:pPr>
              <w:pStyle w:val="TableText"/>
              <w:keepNext/>
              <w:keepLines/>
              <w:rPr>
                <w:rStyle w:val="Emphasis"/>
                <w:rFonts w:ascii="Arial" w:hAnsi="Arial" w:cs="Arial"/>
                <w:sz w:val="18"/>
                <w:szCs w:val="18"/>
              </w:rPr>
            </w:pPr>
            <w:r w:rsidRPr="00B255D1">
              <w:rPr>
                <w:rFonts w:ascii="Arial" w:hAnsi="Arial" w:cs="Arial"/>
                <w:sz w:val="18"/>
                <w:szCs w:val="18"/>
              </w:rPr>
              <w:t>Fax:</w:t>
            </w:r>
          </w:p>
        </w:tc>
        <w:tc>
          <w:tcPr>
            <w:tcW w:w="3500" w:type="pct"/>
            <w:tcBorders>
              <w:top w:val="single" w:sz="4" w:space="0" w:color="auto"/>
              <w:left w:val="single" w:sz="4" w:space="0" w:color="auto"/>
              <w:bottom w:val="single" w:sz="4" w:space="0" w:color="auto"/>
              <w:right w:val="single" w:sz="4" w:space="0" w:color="auto"/>
            </w:tcBorders>
          </w:tcPr>
          <w:p w14:paraId="40D2B58D" w14:textId="77777777" w:rsidR="00B92092" w:rsidRPr="00B255D1" w:rsidRDefault="00B92092" w:rsidP="004309E3">
            <w:pPr>
              <w:pStyle w:val="TableText"/>
              <w:rPr>
                <w:rFonts w:ascii="Arial" w:hAnsi="Arial" w:cs="Arial"/>
                <w:sz w:val="18"/>
                <w:szCs w:val="18"/>
              </w:rPr>
            </w:pPr>
          </w:p>
        </w:tc>
      </w:tr>
      <w:tr w:rsidR="00B92092" w:rsidRPr="00B255D1" w14:paraId="40D2B591" w14:textId="77777777" w:rsidTr="00B92092">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8F" w14:textId="77777777" w:rsidR="00B92092" w:rsidRPr="00B255D1" w:rsidRDefault="00B92092" w:rsidP="004309E3">
            <w:pPr>
              <w:pStyle w:val="TableText"/>
              <w:rPr>
                <w:rStyle w:val="Emphasis"/>
                <w:rFonts w:ascii="Arial" w:hAnsi="Arial" w:cs="Arial"/>
                <w:sz w:val="18"/>
                <w:szCs w:val="18"/>
              </w:rPr>
            </w:pPr>
            <w:r w:rsidRPr="00B255D1">
              <w:rPr>
                <w:rFonts w:ascii="Arial" w:hAnsi="Arial" w:cs="Arial"/>
                <w:sz w:val="18"/>
                <w:szCs w:val="18"/>
              </w:rPr>
              <w:t>Email:</w:t>
            </w:r>
          </w:p>
        </w:tc>
        <w:tc>
          <w:tcPr>
            <w:tcW w:w="3500" w:type="pct"/>
            <w:tcBorders>
              <w:top w:val="single" w:sz="4" w:space="0" w:color="auto"/>
              <w:left w:val="single" w:sz="4" w:space="0" w:color="auto"/>
              <w:bottom w:val="single" w:sz="4" w:space="0" w:color="auto"/>
              <w:right w:val="single" w:sz="4" w:space="0" w:color="auto"/>
            </w:tcBorders>
          </w:tcPr>
          <w:p w14:paraId="40D2B590" w14:textId="77777777" w:rsidR="00B92092" w:rsidRPr="00B255D1" w:rsidRDefault="00B92092" w:rsidP="004309E3">
            <w:pPr>
              <w:pStyle w:val="TableText"/>
              <w:rPr>
                <w:rFonts w:ascii="Arial" w:hAnsi="Arial" w:cs="Arial"/>
                <w:sz w:val="18"/>
                <w:szCs w:val="18"/>
              </w:rPr>
            </w:pPr>
          </w:p>
        </w:tc>
      </w:tr>
    </w:tbl>
    <w:p w14:paraId="40D2B592" w14:textId="77777777" w:rsidR="00B92092" w:rsidRPr="00B255D1" w:rsidRDefault="00B92092" w:rsidP="00FF3654">
      <w:pPr>
        <w:pStyle w:val="Spacerpara"/>
        <w:rPr>
          <w:rStyle w:val="BoldItalic"/>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FB19C3" w:rsidRPr="00B255D1" w14:paraId="40D2B595" w14:textId="77777777" w:rsidTr="00FB19C3">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93" w14:textId="77777777" w:rsidR="00FB19C3" w:rsidRPr="00B255D1" w:rsidRDefault="00FB19C3" w:rsidP="00B92092">
            <w:pPr>
              <w:pStyle w:val="TableText"/>
              <w:keepNext/>
              <w:keepLines/>
              <w:rPr>
                <w:rFonts w:ascii="Arial" w:hAnsi="Arial" w:cs="Arial"/>
                <w:sz w:val="18"/>
                <w:szCs w:val="18"/>
              </w:rPr>
            </w:pPr>
            <w:r w:rsidRPr="00B255D1">
              <w:rPr>
                <w:rFonts w:ascii="Arial" w:hAnsi="Arial" w:cs="Arial"/>
                <w:sz w:val="18"/>
                <w:szCs w:val="18"/>
              </w:rPr>
              <w:t>Name of registered building practitioner (as shown on the</w:t>
            </w:r>
            <w:r w:rsidR="00380DF1">
              <w:rPr>
                <w:rFonts w:ascii="Arial" w:hAnsi="Arial" w:cs="Arial"/>
                <w:sz w:val="18"/>
                <w:szCs w:val="18"/>
              </w:rPr>
              <w:t xml:space="preserve"> Victorian Building Authority or</w:t>
            </w:r>
            <w:r w:rsidRPr="00B255D1">
              <w:rPr>
                <w:rFonts w:ascii="Arial" w:hAnsi="Arial" w:cs="Arial"/>
                <w:sz w:val="18"/>
                <w:szCs w:val="18"/>
              </w:rPr>
              <w:t xml:space="preserve"> Building Practitioners Board registration card):</w:t>
            </w:r>
          </w:p>
        </w:tc>
        <w:tc>
          <w:tcPr>
            <w:tcW w:w="3500" w:type="pct"/>
            <w:tcBorders>
              <w:top w:val="single" w:sz="4" w:space="0" w:color="auto"/>
              <w:left w:val="single" w:sz="4" w:space="0" w:color="auto"/>
              <w:bottom w:val="single" w:sz="4" w:space="0" w:color="auto"/>
              <w:right w:val="single" w:sz="4" w:space="0" w:color="auto"/>
            </w:tcBorders>
            <w:vAlign w:val="bottom"/>
          </w:tcPr>
          <w:p w14:paraId="40D2B594" w14:textId="77777777" w:rsidR="00FB19C3" w:rsidRPr="00B255D1" w:rsidRDefault="00FB19C3" w:rsidP="008A00B3">
            <w:pPr>
              <w:pStyle w:val="BodyText"/>
              <w:rPr>
                <w:rFonts w:ascii="Arial" w:hAnsi="Arial" w:cs="Arial"/>
                <w:sz w:val="18"/>
                <w:szCs w:val="18"/>
              </w:rPr>
            </w:pPr>
          </w:p>
        </w:tc>
      </w:tr>
      <w:tr w:rsidR="00FB19C3" w:rsidRPr="00B255D1" w14:paraId="40D2B598" w14:textId="77777777" w:rsidTr="00FB19C3">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96" w14:textId="77777777" w:rsidR="00FB19C3" w:rsidRPr="00B255D1" w:rsidRDefault="006541B9" w:rsidP="00FD0BFA">
            <w:pPr>
              <w:pStyle w:val="TableText"/>
              <w:keepNext/>
              <w:keepLines/>
              <w:rPr>
                <w:rFonts w:ascii="Arial" w:hAnsi="Arial" w:cs="Arial"/>
                <w:sz w:val="18"/>
                <w:szCs w:val="18"/>
              </w:rPr>
            </w:pPr>
            <w:r>
              <w:rPr>
                <w:rFonts w:ascii="Arial" w:hAnsi="Arial" w:cs="Arial"/>
                <w:sz w:val="18"/>
                <w:szCs w:val="18"/>
              </w:rPr>
              <w:t>R</w:t>
            </w:r>
            <w:r w:rsidR="00FB19C3" w:rsidRPr="00B255D1">
              <w:rPr>
                <w:rFonts w:ascii="Arial" w:hAnsi="Arial" w:cs="Arial"/>
                <w:sz w:val="18"/>
                <w:szCs w:val="18"/>
              </w:rPr>
              <w:t xml:space="preserve">egistration number (as shown on the </w:t>
            </w:r>
            <w:r w:rsidR="00380DF1">
              <w:rPr>
                <w:rFonts w:ascii="Arial" w:hAnsi="Arial" w:cs="Arial"/>
                <w:sz w:val="18"/>
                <w:szCs w:val="18"/>
              </w:rPr>
              <w:t xml:space="preserve">Victorian Building Authority or </w:t>
            </w:r>
            <w:r w:rsidR="00FB19C3" w:rsidRPr="00B255D1">
              <w:rPr>
                <w:rFonts w:ascii="Arial" w:hAnsi="Arial" w:cs="Arial"/>
                <w:sz w:val="18"/>
                <w:szCs w:val="18"/>
              </w:rPr>
              <w:t>Building Practitioners Board registration card):</w:t>
            </w:r>
          </w:p>
        </w:tc>
        <w:tc>
          <w:tcPr>
            <w:tcW w:w="3500" w:type="pct"/>
            <w:tcBorders>
              <w:top w:val="single" w:sz="4" w:space="0" w:color="auto"/>
              <w:left w:val="single" w:sz="4" w:space="0" w:color="auto"/>
              <w:bottom w:val="single" w:sz="4" w:space="0" w:color="auto"/>
              <w:right w:val="single" w:sz="4" w:space="0" w:color="auto"/>
            </w:tcBorders>
            <w:vAlign w:val="bottom"/>
          </w:tcPr>
          <w:p w14:paraId="40D2B597" w14:textId="77777777" w:rsidR="00FB19C3" w:rsidRPr="00B255D1" w:rsidRDefault="00FB19C3" w:rsidP="008A00B3">
            <w:pPr>
              <w:pStyle w:val="BodyText"/>
              <w:rPr>
                <w:rFonts w:ascii="Arial" w:hAnsi="Arial" w:cs="Arial"/>
                <w:sz w:val="18"/>
                <w:szCs w:val="18"/>
              </w:rPr>
            </w:pPr>
          </w:p>
        </w:tc>
      </w:tr>
      <w:tr w:rsidR="00FB19C3" w:rsidRPr="00B255D1" w14:paraId="40D2B59B" w14:textId="77777777" w:rsidTr="00FB19C3">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99" w14:textId="77777777" w:rsidR="00FB19C3" w:rsidRPr="00B255D1" w:rsidRDefault="00FB19C3" w:rsidP="00B92092">
            <w:pPr>
              <w:pStyle w:val="TableText"/>
              <w:keepNext/>
              <w:keepLines/>
              <w:rPr>
                <w:rFonts w:ascii="Arial" w:hAnsi="Arial" w:cs="Arial"/>
                <w:sz w:val="18"/>
                <w:szCs w:val="18"/>
              </w:rPr>
            </w:pPr>
            <w:r w:rsidRPr="00B255D1">
              <w:rPr>
                <w:rFonts w:ascii="Arial" w:hAnsi="Arial" w:cs="Arial"/>
                <w:sz w:val="18"/>
                <w:szCs w:val="18"/>
              </w:rPr>
              <w:t xml:space="preserve">Category of </w:t>
            </w:r>
            <w:r w:rsidRPr="00B255D1">
              <w:rPr>
                <w:rStyle w:val="Emphasis"/>
                <w:rFonts w:ascii="Arial" w:hAnsi="Arial" w:cs="Arial"/>
                <w:sz w:val="18"/>
                <w:szCs w:val="18"/>
              </w:rPr>
              <w:t>Work</w:t>
            </w:r>
            <w:r w:rsidRPr="00B255D1">
              <w:rPr>
                <w:rFonts w:ascii="Arial" w:hAnsi="Arial" w:cs="Arial"/>
                <w:sz w:val="18"/>
                <w:szCs w:val="18"/>
              </w:rPr>
              <w:t xml:space="preserve"> shown on the registration (as shown on the registration (as shown on the </w:t>
            </w:r>
            <w:r w:rsidR="00380DF1">
              <w:rPr>
                <w:rFonts w:ascii="Arial" w:hAnsi="Arial" w:cs="Arial"/>
                <w:sz w:val="18"/>
                <w:szCs w:val="18"/>
              </w:rPr>
              <w:t xml:space="preserve">Victorian Building Authority or </w:t>
            </w:r>
            <w:r w:rsidRPr="00B255D1">
              <w:rPr>
                <w:rFonts w:ascii="Arial" w:hAnsi="Arial" w:cs="Arial"/>
                <w:sz w:val="18"/>
                <w:szCs w:val="18"/>
              </w:rPr>
              <w:t>Building Practitioners Board registration card):</w:t>
            </w:r>
          </w:p>
        </w:tc>
        <w:tc>
          <w:tcPr>
            <w:tcW w:w="3500" w:type="pct"/>
            <w:tcBorders>
              <w:top w:val="single" w:sz="4" w:space="0" w:color="auto"/>
              <w:left w:val="single" w:sz="4" w:space="0" w:color="auto"/>
              <w:bottom w:val="single" w:sz="4" w:space="0" w:color="auto"/>
              <w:right w:val="single" w:sz="4" w:space="0" w:color="auto"/>
            </w:tcBorders>
            <w:vAlign w:val="bottom"/>
          </w:tcPr>
          <w:p w14:paraId="40D2B59A" w14:textId="77777777" w:rsidR="00FB19C3" w:rsidRPr="00B255D1" w:rsidRDefault="00FB19C3" w:rsidP="008A00B3">
            <w:pPr>
              <w:pStyle w:val="BodyText"/>
              <w:rPr>
                <w:rFonts w:ascii="Arial" w:hAnsi="Arial" w:cs="Arial"/>
                <w:sz w:val="18"/>
                <w:szCs w:val="18"/>
              </w:rPr>
            </w:pPr>
          </w:p>
        </w:tc>
      </w:tr>
      <w:tr w:rsidR="00FB19C3" w:rsidRPr="00B255D1" w14:paraId="40D2B59E" w14:textId="77777777" w:rsidTr="00FB19C3">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9C" w14:textId="77777777" w:rsidR="00FB19C3" w:rsidRPr="00B255D1" w:rsidRDefault="00FB19C3" w:rsidP="00B92092">
            <w:pPr>
              <w:pStyle w:val="TableText"/>
              <w:keepNext/>
              <w:keepLines/>
              <w:rPr>
                <w:rFonts w:ascii="Arial" w:hAnsi="Arial" w:cs="Arial"/>
                <w:sz w:val="18"/>
                <w:szCs w:val="18"/>
              </w:rPr>
            </w:pPr>
            <w:r w:rsidRPr="00B255D1">
              <w:rPr>
                <w:rFonts w:ascii="Arial" w:hAnsi="Arial" w:cs="Arial"/>
                <w:sz w:val="18"/>
                <w:szCs w:val="18"/>
              </w:rPr>
              <w:t xml:space="preserve">Insurer providing </w:t>
            </w:r>
            <w:smartTag w:uri="urn:schemas-microsoft-com:office:smarttags" w:element="place">
              <w:smartTag w:uri="urn:schemas-microsoft-com:office:smarttags" w:element="PlaceName">
                <w:r w:rsidRPr="00B255D1">
                  <w:rPr>
                    <w:rStyle w:val="Emphasis"/>
                    <w:rFonts w:ascii="Arial" w:hAnsi="Arial" w:cs="Arial"/>
                    <w:sz w:val="18"/>
                    <w:szCs w:val="18"/>
                  </w:rPr>
                  <w:t>Domestic</w:t>
                </w:r>
              </w:smartTag>
              <w:r w:rsidRPr="00B255D1">
                <w:rPr>
                  <w:rStyle w:val="Emphasis"/>
                  <w:rFonts w:ascii="Arial" w:hAnsi="Arial" w:cs="Arial"/>
                  <w:sz w:val="18"/>
                  <w:szCs w:val="18"/>
                </w:rPr>
                <w:t xml:space="preserve"> </w:t>
              </w:r>
              <w:smartTag w:uri="urn:schemas-microsoft-com:office:smarttags" w:element="PlaceType">
                <w:r w:rsidRPr="00B255D1">
                  <w:rPr>
                    <w:rStyle w:val="Emphasis"/>
                    <w:rFonts w:ascii="Arial" w:hAnsi="Arial" w:cs="Arial"/>
                    <w:sz w:val="18"/>
                    <w:szCs w:val="18"/>
                  </w:rPr>
                  <w:t>Building</w:t>
                </w:r>
              </w:smartTag>
            </w:smartTag>
            <w:r w:rsidRPr="00B255D1">
              <w:rPr>
                <w:rStyle w:val="Emphasis"/>
                <w:rFonts w:ascii="Arial" w:hAnsi="Arial" w:cs="Arial"/>
                <w:sz w:val="18"/>
                <w:szCs w:val="18"/>
              </w:rPr>
              <w:t xml:space="preserve"> Insurance</w:t>
            </w:r>
            <w:r w:rsidRPr="00B255D1">
              <w:rPr>
                <w:rFonts w:ascii="Arial" w:hAnsi="Arial" w:cs="Arial"/>
                <w:sz w:val="18"/>
                <w:szCs w:val="18"/>
              </w:rPr>
              <w:t xml:space="preserve"> (DBI):</w:t>
            </w:r>
          </w:p>
        </w:tc>
        <w:tc>
          <w:tcPr>
            <w:tcW w:w="3500" w:type="pct"/>
            <w:tcBorders>
              <w:top w:val="single" w:sz="4" w:space="0" w:color="auto"/>
              <w:left w:val="single" w:sz="4" w:space="0" w:color="auto"/>
              <w:bottom w:val="single" w:sz="4" w:space="0" w:color="auto"/>
              <w:right w:val="single" w:sz="4" w:space="0" w:color="auto"/>
            </w:tcBorders>
            <w:vAlign w:val="bottom"/>
          </w:tcPr>
          <w:p w14:paraId="40D2B59D" w14:textId="77777777" w:rsidR="00FB19C3" w:rsidRPr="00B255D1" w:rsidRDefault="00FB19C3" w:rsidP="008A00B3">
            <w:pPr>
              <w:pStyle w:val="BodyText"/>
              <w:rPr>
                <w:rFonts w:ascii="Arial" w:hAnsi="Arial" w:cs="Arial"/>
                <w:sz w:val="18"/>
                <w:szCs w:val="18"/>
              </w:rPr>
            </w:pPr>
          </w:p>
        </w:tc>
      </w:tr>
      <w:tr w:rsidR="00FB19C3" w:rsidRPr="00B255D1" w14:paraId="40D2B5A1" w14:textId="77777777" w:rsidTr="00FB19C3">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9F" w14:textId="77777777" w:rsidR="00FB19C3" w:rsidRPr="00B255D1" w:rsidRDefault="00FB19C3" w:rsidP="00B92092">
            <w:pPr>
              <w:pStyle w:val="TableText"/>
              <w:keepNext/>
              <w:keepLines/>
              <w:rPr>
                <w:rFonts w:ascii="Arial" w:hAnsi="Arial" w:cs="Arial"/>
                <w:sz w:val="18"/>
                <w:szCs w:val="18"/>
              </w:rPr>
            </w:pPr>
            <w:r w:rsidRPr="00B255D1">
              <w:rPr>
                <w:rFonts w:ascii="Arial" w:hAnsi="Arial" w:cs="Arial"/>
                <w:sz w:val="18"/>
                <w:szCs w:val="18"/>
              </w:rPr>
              <w:t>DBI Policy number:</w:t>
            </w:r>
          </w:p>
        </w:tc>
        <w:tc>
          <w:tcPr>
            <w:tcW w:w="3500" w:type="pct"/>
            <w:tcBorders>
              <w:top w:val="single" w:sz="4" w:space="0" w:color="auto"/>
              <w:left w:val="single" w:sz="4" w:space="0" w:color="auto"/>
              <w:bottom w:val="single" w:sz="4" w:space="0" w:color="auto"/>
              <w:right w:val="single" w:sz="4" w:space="0" w:color="auto"/>
            </w:tcBorders>
            <w:vAlign w:val="bottom"/>
          </w:tcPr>
          <w:p w14:paraId="40D2B5A0" w14:textId="77777777" w:rsidR="00FB19C3" w:rsidRPr="00B255D1" w:rsidRDefault="00FB19C3" w:rsidP="008A00B3">
            <w:pPr>
              <w:pStyle w:val="BodyText"/>
              <w:rPr>
                <w:rFonts w:ascii="Arial" w:hAnsi="Arial" w:cs="Arial"/>
                <w:sz w:val="18"/>
                <w:szCs w:val="18"/>
              </w:rPr>
            </w:pPr>
          </w:p>
        </w:tc>
      </w:tr>
      <w:tr w:rsidR="00FB19C3" w:rsidRPr="00B255D1" w14:paraId="40D2B5A4" w14:textId="77777777" w:rsidTr="00FB19C3">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A2" w14:textId="77777777" w:rsidR="00FB19C3" w:rsidRPr="00B255D1" w:rsidRDefault="00FB19C3" w:rsidP="00B92092">
            <w:pPr>
              <w:pStyle w:val="TableText"/>
              <w:rPr>
                <w:rFonts w:ascii="Arial" w:hAnsi="Arial" w:cs="Arial"/>
                <w:sz w:val="18"/>
                <w:szCs w:val="18"/>
              </w:rPr>
            </w:pPr>
            <w:r w:rsidRPr="00B255D1">
              <w:rPr>
                <w:rFonts w:ascii="Arial" w:hAnsi="Arial" w:cs="Arial"/>
                <w:sz w:val="18"/>
                <w:szCs w:val="18"/>
              </w:rPr>
              <w:t>Date of issue of policy:</w:t>
            </w:r>
          </w:p>
        </w:tc>
        <w:tc>
          <w:tcPr>
            <w:tcW w:w="3500" w:type="pct"/>
            <w:tcBorders>
              <w:top w:val="single" w:sz="4" w:space="0" w:color="auto"/>
              <w:left w:val="single" w:sz="4" w:space="0" w:color="auto"/>
              <w:bottom w:val="single" w:sz="4" w:space="0" w:color="auto"/>
              <w:right w:val="single" w:sz="4" w:space="0" w:color="auto"/>
            </w:tcBorders>
            <w:vAlign w:val="bottom"/>
          </w:tcPr>
          <w:p w14:paraId="40D2B5A3" w14:textId="77777777" w:rsidR="00FB19C3" w:rsidRPr="00B255D1" w:rsidRDefault="00FB19C3" w:rsidP="008A00B3">
            <w:pPr>
              <w:pStyle w:val="BodyText"/>
              <w:rPr>
                <w:rFonts w:ascii="Arial" w:hAnsi="Arial" w:cs="Arial"/>
                <w:sz w:val="18"/>
                <w:szCs w:val="18"/>
              </w:rPr>
            </w:pPr>
          </w:p>
        </w:tc>
      </w:tr>
    </w:tbl>
    <w:p w14:paraId="40D2B5A5" w14:textId="77777777" w:rsidR="00A86E23" w:rsidRPr="00B255D1" w:rsidRDefault="00B95CFE" w:rsidP="00FF3654">
      <w:pPr>
        <w:pStyle w:val="TableText"/>
        <w:rPr>
          <w:rFonts w:ascii="Arial" w:hAnsi="Arial" w:cs="Arial"/>
          <w:sz w:val="18"/>
          <w:szCs w:val="18"/>
        </w:rPr>
      </w:pPr>
      <w:r w:rsidRPr="00B255D1">
        <w:rPr>
          <w:rFonts w:ascii="Arial" w:hAnsi="Arial" w:cs="Arial"/>
          <w:sz w:val="18"/>
          <w:szCs w:val="18"/>
        </w:rPr>
        <w:t>[Form continues next page]</w:t>
      </w:r>
    </w:p>
    <w:p w14:paraId="40D2B5A6" w14:textId="77777777" w:rsidR="008A00B3" w:rsidRPr="00B255D1" w:rsidRDefault="006A4F06" w:rsidP="004309E3">
      <w:pPr>
        <w:pStyle w:val="TableText"/>
        <w:pageBreakBefore/>
        <w:rPr>
          <w:rStyle w:val="BoldItalic"/>
          <w:rFonts w:ascii="Arial" w:hAnsi="Arial" w:cs="Arial"/>
          <w:sz w:val="18"/>
          <w:szCs w:val="18"/>
        </w:rPr>
      </w:pPr>
      <w:r w:rsidRPr="00B255D1">
        <w:rPr>
          <w:rStyle w:val="BoldItalic"/>
          <w:rFonts w:ascii="Arial" w:hAnsi="Arial" w:cs="Arial"/>
          <w:sz w:val="18"/>
          <w:szCs w:val="18"/>
        </w:rPr>
        <w:t>Builder’s Representative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FF3654" w:rsidRPr="00B255D1" w14:paraId="40D2B5A9" w14:textId="77777777" w:rsidTr="00FF3654">
        <w:trPr>
          <w:cantSplit/>
          <w:trHeight w:val="171"/>
        </w:trPr>
        <w:tc>
          <w:tcPr>
            <w:tcW w:w="1500" w:type="pct"/>
            <w:tcBorders>
              <w:top w:val="single" w:sz="4" w:space="0" w:color="auto"/>
              <w:left w:val="single" w:sz="4" w:space="0" w:color="auto"/>
              <w:bottom w:val="single" w:sz="4" w:space="0" w:color="auto"/>
              <w:right w:val="single" w:sz="4" w:space="0" w:color="auto"/>
            </w:tcBorders>
          </w:tcPr>
          <w:p w14:paraId="40D2B5A7" w14:textId="77777777" w:rsidR="00FF3654" w:rsidRPr="00B255D1" w:rsidRDefault="00FF3654" w:rsidP="00FF3654">
            <w:pPr>
              <w:pStyle w:val="TableText"/>
              <w:rPr>
                <w:rFonts w:ascii="Arial" w:hAnsi="Arial" w:cs="Arial"/>
                <w:sz w:val="18"/>
                <w:szCs w:val="18"/>
              </w:rPr>
            </w:pPr>
            <w:r w:rsidRPr="00B255D1">
              <w:rPr>
                <w:rFonts w:ascii="Arial" w:hAnsi="Arial" w:cs="Arial"/>
                <w:sz w:val="18"/>
                <w:szCs w:val="18"/>
              </w:rPr>
              <w:t>Name(s):</w:t>
            </w:r>
          </w:p>
        </w:tc>
        <w:tc>
          <w:tcPr>
            <w:tcW w:w="3500" w:type="pct"/>
            <w:tcBorders>
              <w:top w:val="single" w:sz="4" w:space="0" w:color="auto"/>
              <w:left w:val="single" w:sz="4" w:space="0" w:color="auto"/>
              <w:bottom w:val="single" w:sz="4" w:space="0" w:color="auto"/>
              <w:right w:val="single" w:sz="4" w:space="0" w:color="auto"/>
            </w:tcBorders>
          </w:tcPr>
          <w:p w14:paraId="40D2B5A8" w14:textId="77777777" w:rsidR="00FF3654" w:rsidRPr="00B255D1" w:rsidRDefault="00FF3654" w:rsidP="00FF3654">
            <w:pPr>
              <w:pStyle w:val="TableText"/>
              <w:rPr>
                <w:rStyle w:val="Underline"/>
                <w:rFonts w:ascii="Arial" w:hAnsi="Arial" w:cs="Arial"/>
                <w:sz w:val="18"/>
                <w:szCs w:val="18"/>
              </w:rPr>
            </w:pPr>
          </w:p>
        </w:tc>
      </w:tr>
    </w:tbl>
    <w:p w14:paraId="40D2B5AA" w14:textId="77777777" w:rsidR="00FF3654" w:rsidRPr="00B255D1" w:rsidRDefault="00FF3654" w:rsidP="00FF3654">
      <w:pPr>
        <w:pStyle w:val="TableText"/>
        <w:rPr>
          <w:rFonts w:ascii="Arial" w:hAnsi="Arial" w:cs="Arial"/>
          <w:sz w:val="18"/>
          <w:szCs w:val="18"/>
        </w:rPr>
      </w:pPr>
      <w:r w:rsidRPr="00B255D1">
        <w:rPr>
          <w:rFonts w:ascii="Arial" w:hAnsi="Arial" w:cs="Arial"/>
          <w:sz w:val="18"/>
          <w:szCs w:val="18"/>
        </w:rPr>
        <w:t>Address and address for service of documents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FF3654" w:rsidRPr="00B255D1" w14:paraId="40D2B5AD" w14:textId="77777777" w:rsidTr="00FF3654">
        <w:trPr>
          <w:cantSplit/>
          <w:trHeight w:val="1134"/>
        </w:trPr>
        <w:tc>
          <w:tcPr>
            <w:tcW w:w="1500" w:type="pct"/>
            <w:tcBorders>
              <w:top w:val="single" w:sz="4" w:space="0" w:color="auto"/>
              <w:left w:val="single" w:sz="4" w:space="0" w:color="auto"/>
              <w:bottom w:val="single" w:sz="4" w:space="0" w:color="auto"/>
              <w:right w:val="single" w:sz="4" w:space="0" w:color="auto"/>
            </w:tcBorders>
          </w:tcPr>
          <w:p w14:paraId="40D2B5AB" w14:textId="77777777" w:rsidR="00FF3654" w:rsidRPr="00B255D1" w:rsidRDefault="00FF3654" w:rsidP="00FF3654">
            <w:pPr>
              <w:pStyle w:val="TableText"/>
              <w:rPr>
                <w:rFonts w:ascii="Arial" w:hAnsi="Arial" w:cs="Arial"/>
                <w:sz w:val="18"/>
                <w:szCs w:val="18"/>
              </w:rPr>
            </w:pPr>
            <w:r w:rsidRPr="00B255D1">
              <w:rPr>
                <w:rFonts w:ascii="Arial" w:hAnsi="Arial" w:cs="Arial"/>
                <w:sz w:val="18"/>
                <w:szCs w:val="18"/>
              </w:rPr>
              <w:t>Address:</w:t>
            </w:r>
          </w:p>
        </w:tc>
        <w:tc>
          <w:tcPr>
            <w:tcW w:w="3500" w:type="pct"/>
            <w:tcBorders>
              <w:top w:val="single" w:sz="4" w:space="0" w:color="auto"/>
              <w:left w:val="single" w:sz="4" w:space="0" w:color="auto"/>
              <w:bottom w:val="single" w:sz="4" w:space="0" w:color="auto"/>
              <w:right w:val="single" w:sz="4" w:space="0" w:color="auto"/>
            </w:tcBorders>
          </w:tcPr>
          <w:p w14:paraId="40D2B5AC" w14:textId="77777777" w:rsidR="00FF3654" w:rsidRPr="00B255D1" w:rsidRDefault="00FF3654" w:rsidP="00FF3654">
            <w:pPr>
              <w:pStyle w:val="TableText"/>
              <w:rPr>
                <w:rFonts w:ascii="Arial" w:hAnsi="Arial" w:cs="Arial"/>
                <w:sz w:val="18"/>
                <w:szCs w:val="18"/>
              </w:rPr>
            </w:pPr>
          </w:p>
        </w:tc>
      </w:tr>
      <w:tr w:rsidR="00FF3654" w:rsidRPr="00B255D1" w14:paraId="40D2B5B0" w14:textId="77777777" w:rsidTr="00FF3654">
        <w:trPr>
          <w:cantSplit/>
          <w:trHeight w:val="1134"/>
        </w:trPr>
        <w:tc>
          <w:tcPr>
            <w:tcW w:w="1500" w:type="pct"/>
            <w:tcBorders>
              <w:top w:val="single" w:sz="4" w:space="0" w:color="auto"/>
              <w:left w:val="single" w:sz="4" w:space="0" w:color="auto"/>
              <w:bottom w:val="single" w:sz="4" w:space="0" w:color="auto"/>
              <w:right w:val="single" w:sz="4" w:space="0" w:color="auto"/>
            </w:tcBorders>
          </w:tcPr>
          <w:p w14:paraId="40D2B5AE" w14:textId="77777777" w:rsidR="00FF3654" w:rsidRPr="00B255D1" w:rsidRDefault="00FF3654" w:rsidP="00FF3654">
            <w:pPr>
              <w:pStyle w:val="TableText"/>
              <w:rPr>
                <w:rFonts w:ascii="Arial" w:hAnsi="Arial" w:cs="Arial"/>
                <w:sz w:val="18"/>
                <w:szCs w:val="18"/>
              </w:rPr>
            </w:pPr>
            <w:r w:rsidRPr="00B255D1">
              <w:rPr>
                <w:rFonts w:ascii="Arial" w:hAnsi="Arial" w:cs="Arial"/>
                <w:sz w:val="18"/>
                <w:szCs w:val="18"/>
              </w:rPr>
              <w:t>Postal address (for service of documents – include postcode):</w:t>
            </w:r>
          </w:p>
        </w:tc>
        <w:tc>
          <w:tcPr>
            <w:tcW w:w="3500" w:type="pct"/>
            <w:tcBorders>
              <w:top w:val="single" w:sz="4" w:space="0" w:color="auto"/>
              <w:left w:val="single" w:sz="4" w:space="0" w:color="auto"/>
              <w:bottom w:val="single" w:sz="4" w:space="0" w:color="auto"/>
              <w:right w:val="single" w:sz="4" w:space="0" w:color="auto"/>
            </w:tcBorders>
          </w:tcPr>
          <w:p w14:paraId="40D2B5AF" w14:textId="77777777" w:rsidR="00FF3654" w:rsidRPr="00B255D1" w:rsidRDefault="00FF3654" w:rsidP="00FF3654">
            <w:pPr>
              <w:pStyle w:val="TableText"/>
              <w:rPr>
                <w:rFonts w:ascii="Arial" w:hAnsi="Arial" w:cs="Arial"/>
                <w:sz w:val="18"/>
                <w:szCs w:val="18"/>
              </w:rPr>
            </w:pPr>
          </w:p>
        </w:tc>
      </w:tr>
    </w:tbl>
    <w:p w14:paraId="40D2B5B1" w14:textId="77777777" w:rsidR="00FF3654" w:rsidRPr="00B255D1" w:rsidRDefault="00FF3654" w:rsidP="00FF3654">
      <w:pPr>
        <w:pStyle w:val="TableText"/>
        <w:rPr>
          <w:rStyle w:val="BoldItalic"/>
          <w:rFonts w:ascii="Arial" w:hAnsi="Arial" w:cs="Arial"/>
          <w:sz w:val="18"/>
          <w:szCs w:val="18"/>
        </w:rPr>
      </w:pPr>
      <w:r w:rsidRPr="00B255D1">
        <w:rPr>
          <w:rFonts w:ascii="Arial" w:hAnsi="Arial" w:cs="Arial"/>
          <w:sz w:val="18"/>
          <w:szCs w:val="18"/>
        </w:rPr>
        <w:t>Contact details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FF3654" w:rsidRPr="00B255D1" w14:paraId="40D2B5B4" w14:textId="77777777" w:rsidTr="00FF3654">
        <w:trPr>
          <w:cantSplit/>
        </w:trPr>
        <w:tc>
          <w:tcPr>
            <w:tcW w:w="1500" w:type="pct"/>
            <w:tcBorders>
              <w:top w:val="single" w:sz="4" w:space="0" w:color="auto"/>
              <w:left w:val="single" w:sz="4" w:space="0" w:color="auto"/>
              <w:bottom w:val="single" w:sz="4" w:space="0" w:color="auto"/>
              <w:right w:val="single" w:sz="4" w:space="0" w:color="auto"/>
            </w:tcBorders>
          </w:tcPr>
          <w:p w14:paraId="40D2B5B2" w14:textId="77777777" w:rsidR="00FF3654" w:rsidRPr="00B255D1" w:rsidRDefault="00FF3654" w:rsidP="00FF3654">
            <w:pPr>
              <w:pStyle w:val="TableText"/>
              <w:rPr>
                <w:rFonts w:ascii="Arial" w:hAnsi="Arial" w:cs="Arial"/>
                <w:b/>
                <w:sz w:val="18"/>
                <w:szCs w:val="18"/>
              </w:rPr>
            </w:pPr>
            <w:r w:rsidRPr="00B255D1">
              <w:rPr>
                <w:rFonts w:ascii="Arial" w:hAnsi="Arial" w:cs="Arial"/>
                <w:sz w:val="18"/>
                <w:szCs w:val="18"/>
              </w:rPr>
              <w:t>Business:</w:t>
            </w:r>
          </w:p>
        </w:tc>
        <w:tc>
          <w:tcPr>
            <w:tcW w:w="3500" w:type="pct"/>
            <w:tcBorders>
              <w:top w:val="single" w:sz="4" w:space="0" w:color="auto"/>
              <w:left w:val="single" w:sz="4" w:space="0" w:color="auto"/>
              <w:bottom w:val="single" w:sz="4" w:space="0" w:color="auto"/>
              <w:right w:val="single" w:sz="4" w:space="0" w:color="auto"/>
            </w:tcBorders>
          </w:tcPr>
          <w:p w14:paraId="40D2B5B3" w14:textId="77777777" w:rsidR="00FF3654" w:rsidRPr="00B255D1" w:rsidRDefault="00FF3654" w:rsidP="00FF3654">
            <w:pPr>
              <w:pStyle w:val="TableText"/>
              <w:rPr>
                <w:rFonts w:ascii="Arial" w:hAnsi="Arial" w:cs="Arial"/>
                <w:sz w:val="18"/>
                <w:szCs w:val="18"/>
              </w:rPr>
            </w:pPr>
          </w:p>
        </w:tc>
      </w:tr>
      <w:tr w:rsidR="00FF3654" w:rsidRPr="00B255D1" w14:paraId="40D2B5B7" w14:textId="77777777" w:rsidTr="00FF3654">
        <w:trPr>
          <w:cantSplit/>
        </w:trPr>
        <w:tc>
          <w:tcPr>
            <w:tcW w:w="1500" w:type="pct"/>
            <w:tcBorders>
              <w:top w:val="single" w:sz="4" w:space="0" w:color="auto"/>
              <w:left w:val="single" w:sz="4" w:space="0" w:color="auto"/>
              <w:bottom w:val="single" w:sz="4" w:space="0" w:color="auto"/>
              <w:right w:val="single" w:sz="4" w:space="0" w:color="auto"/>
            </w:tcBorders>
          </w:tcPr>
          <w:p w14:paraId="40D2B5B5" w14:textId="77777777" w:rsidR="00FF3654" w:rsidRPr="00B255D1" w:rsidRDefault="00FF3654" w:rsidP="00FF3654">
            <w:pPr>
              <w:pStyle w:val="TableText"/>
              <w:rPr>
                <w:rFonts w:ascii="Arial" w:hAnsi="Arial" w:cs="Arial"/>
                <w:sz w:val="18"/>
                <w:szCs w:val="18"/>
              </w:rPr>
            </w:pPr>
            <w:r w:rsidRPr="00B255D1">
              <w:rPr>
                <w:rFonts w:ascii="Arial" w:hAnsi="Arial" w:cs="Arial"/>
                <w:sz w:val="18"/>
                <w:szCs w:val="18"/>
              </w:rPr>
              <w:t>After Hours:</w:t>
            </w:r>
          </w:p>
        </w:tc>
        <w:tc>
          <w:tcPr>
            <w:tcW w:w="3500" w:type="pct"/>
            <w:tcBorders>
              <w:top w:val="single" w:sz="4" w:space="0" w:color="auto"/>
              <w:left w:val="single" w:sz="4" w:space="0" w:color="auto"/>
              <w:bottom w:val="single" w:sz="4" w:space="0" w:color="auto"/>
              <w:right w:val="single" w:sz="4" w:space="0" w:color="auto"/>
            </w:tcBorders>
          </w:tcPr>
          <w:p w14:paraId="40D2B5B6" w14:textId="77777777" w:rsidR="00FF3654" w:rsidRPr="00B255D1" w:rsidRDefault="00FF3654" w:rsidP="00FF3654">
            <w:pPr>
              <w:pStyle w:val="TableText"/>
              <w:rPr>
                <w:rFonts w:ascii="Arial" w:hAnsi="Arial" w:cs="Arial"/>
                <w:sz w:val="18"/>
                <w:szCs w:val="18"/>
              </w:rPr>
            </w:pPr>
          </w:p>
        </w:tc>
      </w:tr>
      <w:tr w:rsidR="00FF3654" w:rsidRPr="00B255D1" w14:paraId="40D2B5BA" w14:textId="77777777" w:rsidTr="00FF3654">
        <w:trPr>
          <w:cantSplit/>
        </w:trPr>
        <w:tc>
          <w:tcPr>
            <w:tcW w:w="1500" w:type="pct"/>
            <w:tcBorders>
              <w:top w:val="single" w:sz="4" w:space="0" w:color="auto"/>
              <w:left w:val="single" w:sz="4" w:space="0" w:color="auto"/>
              <w:bottom w:val="single" w:sz="4" w:space="0" w:color="auto"/>
              <w:right w:val="single" w:sz="4" w:space="0" w:color="auto"/>
            </w:tcBorders>
          </w:tcPr>
          <w:p w14:paraId="40D2B5B8" w14:textId="77777777" w:rsidR="00FF3654" w:rsidRPr="00B255D1" w:rsidRDefault="00FF3654" w:rsidP="00FF3654">
            <w:pPr>
              <w:pStyle w:val="TableText"/>
              <w:rPr>
                <w:rFonts w:ascii="Arial" w:hAnsi="Arial" w:cs="Arial"/>
                <w:sz w:val="18"/>
                <w:szCs w:val="18"/>
              </w:rPr>
            </w:pPr>
            <w:smartTag w:uri="urn:schemas-microsoft-com:office:smarttags" w:element="City">
              <w:smartTag w:uri="urn:schemas-microsoft-com:office:smarttags" w:element="place">
                <w:r w:rsidRPr="00B255D1">
                  <w:rPr>
                    <w:rFonts w:ascii="Arial" w:hAnsi="Arial" w:cs="Arial"/>
                    <w:sz w:val="18"/>
                    <w:szCs w:val="18"/>
                  </w:rPr>
                  <w:t>Mobile</w:t>
                </w:r>
              </w:smartTag>
            </w:smartTag>
            <w:r w:rsidRPr="00B255D1">
              <w:rPr>
                <w:rFonts w:ascii="Arial" w:hAnsi="Arial" w:cs="Arial"/>
                <w:sz w:val="18"/>
                <w:szCs w:val="18"/>
              </w:rPr>
              <w:t>:</w:t>
            </w:r>
          </w:p>
        </w:tc>
        <w:tc>
          <w:tcPr>
            <w:tcW w:w="3500" w:type="pct"/>
            <w:tcBorders>
              <w:top w:val="single" w:sz="4" w:space="0" w:color="auto"/>
              <w:left w:val="single" w:sz="4" w:space="0" w:color="auto"/>
              <w:bottom w:val="single" w:sz="4" w:space="0" w:color="auto"/>
              <w:right w:val="single" w:sz="4" w:space="0" w:color="auto"/>
            </w:tcBorders>
          </w:tcPr>
          <w:p w14:paraId="40D2B5B9" w14:textId="77777777" w:rsidR="00FF3654" w:rsidRPr="00B255D1" w:rsidRDefault="00FF3654" w:rsidP="00FF3654">
            <w:pPr>
              <w:pStyle w:val="TableText"/>
              <w:rPr>
                <w:rFonts w:ascii="Arial" w:hAnsi="Arial" w:cs="Arial"/>
                <w:sz w:val="18"/>
                <w:szCs w:val="18"/>
              </w:rPr>
            </w:pPr>
          </w:p>
        </w:tc>
      </w:tr>
      <w:tr w:rsidR="00FF3654" w:rsidRPr="00B255D1" w14:paraId="40D2B5BD" w14:textId="77777777" w:rsidTr="00FF3654">
        <w:trPr>
          <w:cantSplit/>
        </w:trPr>
        <w:tc>
          <w:tcPr>
            <w:tcW w:w="1500" w:type="pct"/>
            <w:tcBorders>
              <w:top w:val="single" w:sz="4" w:space="0" w:color="auto"/>
              <w:left w:val="single" w:sz="4" w:space="0" w:color="auto"/>
              <w:bottom w:val="single" w:sz="4" w:space="0" w:color="auto"/>
              <w:right w:val="single" w:sz="4" w:space="0" w:color="auto"/>
            </w:tcBorders>
          </w:tcPr>
          <w:p w14:paraId="40D2B5BB" w14:textId="77777777" w:rsidR="00FF3654" w:rsidRPr="00B255D1" w:rsidRDefault="00FF3654" w:rsidP="00FF3654">
            <w:pPr>
              <w:pStyle w:val="TableText"/>
              <w:rPr>
                <w:rStyle w:val="Emphasis"/>
                <w:rFonts w:ascii="Arial" w:hAnsi="Arial" w:cs="Arial"/>
                <w:sz w:val="18"/>
                <w:szCs w:val="18"/>
              </w:rPr>
            </w:pPr>
            <w:r w:rsidRPr="00B255D1">
              <w:rPr>
                <w:rFonts w:ascii="Arial" w:hAnsi="Arial" w:cs="Arial"/>
                <w:sz w:val="18"/>
                <w:szCs w:val="18"/>
              </w:rPr>
              <w:t>Fax:</w:t>
            </w:r>
          </w:p>
        </w:tc>
        <w:tc>
          <w:tcPr>
            <w:tcW w:w="3500" w:type="pct"/>
            <w:tcBorders>
              <w:top w:val="single" w:sz="4" w:space="0" w:color="auto"/>
              <w:left w:val="single" w:sz="4" w:space="0" w:color="auto"/>
              <w:bottom w:val="single" w:sz="4" w:space="0" w:color="auto"/>
              <w:right w:val="single" w:sz="4" w:space="0" w:color="auto"/>
            </w:tcBorders>
          </w:tcPr>
          <w:p w14:paraId="40D2B5BC" w14:textId="77777777" w:rsidR="00FF3654" w:rsidRPr="00B255D1" w:rsidRDefault="00FF3654" w:rsidP="00FF3654">
            <w:pPr>
              <w:pStyle w:val="TableText"/>
              <w:rPr>
                <w:rFonts w:ascii="Arial" w:hAnsi="Arial" w:cs="Arial"/>
                <w:sz w:val="18"/>
                <w:szCs w:val="18"/>
              </w:rPr>
            </w:pPr>
          </w:p>
        </w:tc>
      </w:tr>
      <w:tr w:rsidR="00FF3654" w:rsidRPr="00B255D1" w14:paraId="40D2B5C0" w14:textId="77777777" w:rsidTr="00FF3654">
        <w:trPr>
          <w:cantSplit/>
        </w:trPr>
        <w:tc>
          <w:tcPr>
            <w:tcW w:w="1500" w:type="pct"/>
            <w:tcBorders>
              <w:top w:val="single" w:sz="4" w:space="0" w:color="auto"/>
              <w:left w:val="single" w:sz="4" w:space="0" w:color="auto"/>
              <w:bottom w:val="single" w:sz="4" w:space="0" w:color="auto"/>
              <w:right w:val="single" w:sz="4" w:space="0" w:color="auto"/>
            </w:tcBorders>
          </w:tcPr>
          <w:p w14:paraId="40D2B5BE" w14:textId="77777777" w:rsidR="00FF3654" w:rsidRPr="00B255D1" w:rsidRDefault="00FF3654" w:rsidP="00FF3654">
            <w:pPr>
              <w:pStyle w:val="TableText"/>
              <w:rPr>
                <w:rStyle w:val="Emphasis"/>
                <w:rFonts w:ascii="Arial" w:hAnsi="Arial" w:cs="Arial"/>
                <w:sz w:val="18"/>
                <w:szCs w:val="18"/>
              </w:rPr>
            </w:pPr>
            <w:r w:rsidRPr="00B255D1">
              <w:rPr>
                <w:rFonts w:ascii="Arial" w:hAnsi="Arial" w:cs="Arial"/>
                <w:sz w:val="18"/>
                <w:szCs w:val="18"/>
              </w:rPr>
              <w:t>Email:</w:t>
            </w:r>
          </w:p>
        </w:tc>
        <w:tc>
          <w:tcPr>
            <w:tcW w:w="3500" w:type="pct"/>
            <w:tcBorders>
              <w:top w:val="single" w:sz="4" w:space="0" w:color="auto"/>
              <w:left w:val="single" w:sz="4" w:space="0" w:color="auto"/>
              <w:bottom w:val="single" w:sz="4" w:space="0" w:color="auto"/>
              <w:right w:val="single" w:sz="4" w:space="0" w:color="auto"/>
            </w:tcBorders>
          </w:tcPr>
          <w:p w14:paraId="40D2B5BF" w14:textId="77777777" w:rsidR="00FF3654" w:rsidRPr="00B255D1" w:rsidRDefault="00FF3654" w:rsidP="00FF3654">
            <w:pPr>
              <w:pStyle w:val="TableText"/>
              <w:rPr>
                <w:rFonts w:ascii="Arial" w:hAnsi="Arial" w:cs="Arial"/>
                <w:sz w:val="18"/>
                <w:szCs w:val="18"/>
              </w:rPr>
            </w:pPr>
          </w:p>
        </w:tc>
      </w:tr>
    </w:tbl>
    <w:p w14:paraId="40D2B5C1" w14:textId="77777777" w:rsidR="00FF3654" w:rsidRPr="00B255D1" w:rsidRDefault="00FF3654" w:rsidP="00FF3654">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FF3654" w:rsidRPr="00B255D1" w14:paraId="40D2B5C3" w14:textId="77777777" w:rsidTr="00FF3654">
        <w:trPr>
          <w:cantSplit/>
          <w:trHeight w:val="167"/>
        </w:trPr>
        <w:tc>
          <w:tcPr>
            <w:tcW w:w="5000" w:type="pct"/>
            <w:gridSpan w:val="2"/>
            <w:tcBorders>
              <w:top w:val="single" w:sz="4" w:space="0" w:color="auto"/>
              <w:left w:val="single" w:sz="4" w:space="0" w:color="auto"/>
              <w:bottom w:val="single" w:sz="4" w:space="0" w:color="auto"/>
              <w:right w:val="single" w:sz="4" w:space="0" w:color="auto"/>
            </w:tcBorders>
          </w:tcPr>
          <w:p w14:paraId="40D2B5C2" w14:textId="77777777" w:rsidR="00FF3654" w:rsidRPr="00B255D1" w:rsidRDefault="00FF3654" w:rsidP="00FF3654">
            <w:pPr>
              <w:pStyle w:val="TableText"/>
              <w:rPr>
                <w:rFonts w:ascii="Arial" w:hAnsi="Arial" w:cs="Arial"/>
                <w:sz w:val="18"/>
                <w:szCs w:val="18"/>
              </w:rPr>
            </w:pPr>
            <w:r w:rsidRPr="00B255D1">
              <w:rPr>
                <w:rStyle w:val="Emphasis"/>
                <w:rFonts w:ascii="Arial" w:hAnsi="Arial" w:cs="Arial"/>
                <w:sz w:val="18"/>
                <w:szCs w:val="18"/>
              </w:rPr>
              <w:t xml:space="preserve">Builder’s Representative’s </w:t>
            </w:r>
            <w:r w:rsidRPr="00B255D1">
              <w:rPr>
                <w:rFonts w:ascii="Arial" w:hAnsi="Arial" w:cs="Arial"/>
                <w:sz w:val="18"/>
                <w:szCs w:val="18"/>
              </w:rPr>
              <w:t>preferred method(s) of receipt of a demand, claim, notice, document or other communication in connection with this contract (there are three options – mark the option/s which apply with an X):</w:t>
            </w:r>
          </w:p>
        </w:tc>
      </w:tr>
      <w:tr w:rsidR="00FF3654" w:rsidRPr="00B255D1" w14:paraId="40D2B5C6" w14:textId="77777777" w:rsidTr="00FF3654">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C4" w14:textId="77777777" w:rsidR="00FF3654" w:rsidRPr="00B255D1" w:rsidRDefault="00FF3654" w:rsidP="00FF3654">
            <w:pPr>
              <w:pStyle w:val="TableText"/>
              <w:rPr>
                <w:rStyle w:val="Emphasis"/>
                <w:rFonts w:ascii="Arial" w:hAnsi="Arial" w:cs="Arial"/>
                <w:sz w:val="18"/>
                <w:szCs w:val="18"/>
              </w:rPr>
            </w:pPr>
            <w:r w:rsidRPr="00B255D1">
              <w:rPr>
                <w:rFonts w:ascii="Arial" w:hAnsi="Arial" w:cs="Arial"/>
                <w:sz w:val="18"/>
                <w:szCs w:val="18"/>
              </w:rPr>
              <w:t>Mail:</w:t>
            </w:r>
          </w:p>
        </w:tc>
        <w:tc>
          <w:tcPr>
            <w:tcW w:w="3500" w:type="pct"/>
            <w:tcBorders>
              <w:top w:val="single" w:sz="4" w:space="0" w:color="auto"/>
              <w:left w:val="single" w:sz="4" w:space="0" w:color="auto"/>
              <w:bottom w:val="single" w:sz="4" w:space="0" w:color="auto"/>
              <w:right w:val="single" w:sz="4" w:space="0" w:color="auto"/>
            </w:tcBorders>
          </w:tcPr>
          <w:p w14:paraId="40D2B5C5" w14:textId="77777777" w:rsidR="00FF3654" w:rsidRPr="00B255D1" w:rsidRDefault="00FF3654" w:rsidP="00FF3654">
            <w:pPr>
              <w:pStyle w:val="TableText"/>
              <w:rPr>
                <w:rFonts w:ascii="Arial" w:hAnsi="Arial" w:cs="Arial"/>
                <w:sz w:val="18"/>
                <w:szCs w:val="18"/>
              </w:rPr>
            </w:pPr>
          </w:p>
        </w:tc>
      </w:tr>
      <w:tr w:rsidR="00FF3654" w:rsidRPr="00B255D1" w14:paraId="40D2B5C9" w14:textId="77777777" w:rsidTr="00FF3654">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C7" w14:textId="77777777" w:rsidR="00FF3654" w:rsidRPr="00B255D1" w:rsidRDefault="00FF3654" w:rsidP="00FF3654">
            <w:pPr>
              <w:pStyle w:val="TableText"/>
              <w:rPr>
                <w:rStyle w:val="Emphasis"/>
                <w:rFonts w:ascii="Arial" w:hAnsi="Arial" w:cs="Arial"/>
                <w:sz w:val="18"/>
                <w:szCs w:val="18"/>
              </w:rPr>
            </w:pPr>
            <w:r w:rsidRPr="00B255D1">
              <w:rPr>
                <w:rFonts w:ascii="Arial" w:hAnsi="Arial" w:cs="Arial"/>
                <w:sz w:val="18"/>
                <w:szCs w:val="18"/>
              </w:rPr>
              <w:t>Fax:</w:t>
            </w:r>
          </w:p>
        </w:tc>
        <w:tc>
          <w:tcPr>
            <w:tcW w:w="3500" w:type="pct"/>
            <w:tcBorders>
              <w:top w:val="single" w:sz="4" w:space="0" w:color="auto"/>
              <w:left w:val="single" w:sz="4" w:space="0" w:color="auto"/>
              <w:bottom w:val="single" w:sz="4" w:space="0" w:color="auto"/>
              <w:right w:val="single" w:sz="4" w:space="0" w:color="auto"/>
            </w:tcBorders>
          </w:tcPr>
          <w:p w14:paraId="40D2B5C8" w14:textId="77777777" w:rsidR="00FF3654" w:rsidRPr="00B255D1" w:rsidRDefault="00FF3654" w:rsidP="00FF3654">
            <w:pPr>
              <w:pStyle w:val="TableText"/>
              <w:rPr>
                <w:rFonts w:ascii="Arial" w:hAnsi="Arial" w:cs="Arial"/>
                <w:sz w:val="18"/>
                <w:szCs w:val="18"/>
              </w:rPr>
            </w:pPr>
          </w:p>
        </w:tc>
      </w:tr>
      <w:tr w:rsidR="00FF3654" w:rsidRPr="00B255D1" w14:paraId="40D2B5CC" w14:textId="77777777" w:rsidTr="00FF3654">
        <w:trPr>
          <w:cantSplit/>
          <w:trHeight w:val="167"/>
        </w:trPr>
        <w:tc>
          <w:tcPr>
            <w:tcW w:w="1500" w:type="pct"/>
            <w:tcBorders>
              <w:top w:val="single" w:sz="4" w:space="0" w:color="auto"/>
              <w:left w:val="single" w:sz="4" w:space="0" w:color="auto"/>
              <w:bottom w:val="single" w:sz="4" w:space="0" w:color="auto"/>
              <w:right w:val="single" w:sz="4" w:space="0" w:color="auto"/>
            </w:tcBorders>
          </w:tcPr>
          <w:p w14:paraId="40D2B5CA" w14:textId="77777777" w:rsidR="00FF3654" w:rsidRPr="00B255D1" w:rsidRDefault="00FF3654" w:rsidP="00FF3654">
            <w:pPr>
              <w:pStyle w:val="TableText"/>
              <w:rPr>
                <w:rStyle w:val="Emphasis"/>
                <w:rFonts w:ascii="Arial" w:hAnsi="Arial" w:cs="Arial"/>
                <w:sz w:val="18"/>
                <w:szCs w:val="18"/>
              </w:rPr>
            </w:pPr>
            <w:r w:rsidRPr="00B255D1">
              <w:rPr>
                <w:rFonts w:ascii="Arial" w:hAnsi="Arial" w:cs="Arial"/>
                <w:sz w:val="18"/>
                <w:szCs w:val="18"/>
              </w:rPr>
              <w:t>Email:</w:t>
            </w:r>
          </w:p>
        </w:tc>
        <w:tc>
          <w:tcPr>
            <w:tcW w:w="3500" w:type="pct"/>
            <w:tcBorders>
              <w:top w:val="single" w:sz="4" w:space="0" w:color="auto"/>
              <w:left w:val="single" w:sz="4" w:space="0" w:color="auto"/>
              <w:bottom w:val="single" w:sz="4" w:space="0" w:color="auto"/>
              <w:right w:val="single" w:sz="4" w:space="0" w:color="auto"/>
            </w:tcBorders>
          </w:tcPr>
          <w:p w14:paraId="40D2B5CB" w14:textId="77777777" w:rsidR="00FF3654" w:rsidRPr="00B255D1" w:rsidRDefault="00FF3654" w:rsidP="00FF3654">
            <w:pPr>
              <w:pStyle w:val="TableText"/>
              <w:rPr>
                <w:rFonts w:ascii="Arial" w:hAnsi="Arial" w:cs="Arial"/>
                <w:sz w:val="18"/>
                <w:szCs w:val="18"/>
              </w:rPr>
            </w:pPr>
          </w:p>
        </w:tc>
      </w:tr>
    </w:tbl>
    <w:p w14:paraId="40D2B5CD" w14:textId="77777777" w:rsidR="00A86E23" w:rsidRPr="00B255D1" w:rsidRDefault="00B95CFE" w:rsidP="00FF3654">
      <w:pPr>
        <w:pStyle w:val="TableText"/>
        <w:rPr>
          <w:rFonts w:ascii="Arial" w:hAnsi="Arial" w:cs="Arial"/>
          <w:sz w:val="18"/>
          <w:szCs w:val="18"/>
        </w:rPr>
      </w:pPr>
      <w:r w:rsidRPr="00B255D1">
        <w:rPr>
          <w:rFonts w:ascii="Arial" w:hAnsi="Arial" w:cs="Arial"/>
          <w:sz w:val="18"/>
          <w:szCs w:val="18"/>
        </w:rPr>
        <w:t>[Form continues next page]</w:t>
      </w:r>
    </w:p>
    <w:p w14:paraId="40D2B5CE" w14:textId="77777777" w:rsidR="006A4F06" w:rsidRPr="00B255D1" w:rsidRDefault="003A518B" w:rsidP="00FF3654">
      <w:pPr>
        <w:pStyle w:val="TableText"/>
        <w:pageBreakBefore/>
        <w:rPr>
          <w:rStyle w:val="Strong"/>
          <w:rFonts w:ascii="Arial" w:hAnsi="Arial" w:cs="Arial"/>
          <w:sz w:val="18"/>
          <w:szCs w:val="18"/>
        </w:rPr>
      </w:pPr>
      <w:r w:rsidRPr="00B255D1">
        <w:rPr>
          <w:rStyle w:val="Strong"/>
          <w:rFonts w:ascii="Arial" w:hAnsi="Arial" w:cs="Arial"/>
          <w:sz w:val="18"/>
          <w:szCs w:val="18"/>
        </w:rPr>
        <w:t>Building Site</w:t>
      </w:r>
    </w:p>
    <w:p w14:paraId="40D2B5CF" w14:textId="77777777" w:rsidR="00FF3654" w:rsidRPr="00B255D1" w:rsidRDefault="00FF3654" w:rsidP="00FF3654">
      <w:pPr>
        <w:pStyle w:val="TableText"/>
        <w:rPr>
          <w:rStyle w:val="Strong"/>
          <w:rFonts w:ascii="Arial" w:hAnsi="Arial" w:cs="Arial"/>
          <w:sz w:val="18"/>
          <w:szCs w:val="18"/>
        </w:rPr>
      </w:pPr>
      <w:r w:rsidRPr="00B255D1">
        <w:rPr>
          <w:rFonts w:ascii="Arial" w:hAnsi="Arial" w:cs="Arial"/>
          <w:sz w:val="18"/>
          <w:szCs w:val="18"/>
        </w:rPr>
        <w:t>Address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3A518B" w:rsidRPr="00B255D1" w14:paraId="40D2B5D2" w14:textId="77777777" w:rsidTr="00FF3654">
        <w:trPr>
          <w:cantSplit/>
          <w:trHeight w:val="20"/>
        </w:trPr>
        <w:tc>
          <w:tcPr>
            <w:tcW w:w="1500" w:type="pct"/>
            <w:tcBorders>
              <w:top w:val="single" w:sz="4" w:space="0" w:color="auto"/>
              <w:left w:val="single" w:sz="4" w:space="0" w:color="auto"/>
              <w:bottom w:val="single" w:sz="4" w:space="0" w:color="auto"/>
              <w:right w:val="single" w:sz="4" w:space="0" w:color="auto"/>
            </w:tcBorders>
          </w:tcPr>
          <w:p w14:paraId="40D2B5D0" w14:textId="77777777" w:rsidR="003A518B" w:rsidRPr="00B255D1" w:rsidRDefault="00FF3654" w:rsidP="00FF3654">
            <w:pPr>
              <w:pStyle w:val="TableText"/>
              <w:rPr>
                <w:rFonts w:ascii="Arial" w:hAnsi="Arial" w:cs="Arial"/>
                <w:sz w:val="18"/>
                <w:szCs w:val="18"/>
              </w:rPr>
            </w:pPr>
            <w:r w:rsidRPr="00B255D1">
              <w:rPr>
                <w:rFonts w:ascii="Arial" w:hAnsi="Arial" w:cs="Arial"/>
                <w:sz w:val="18"/>
                <w:szCs w:val="18"/>
              </w:rPr>
              <w:t>Street address number:</w:t>
            </w:r>
          </w:p>
        </w:tc>
        <w:tc>
          <w:tcPr>
            <w:tcW w:w="3500" w:type="pct"/>
            <w:tcBorders>
              <w:top w:val="single" w:sz="4" w:space="0" w:color="auto"/>
              <w:left w:val="single" w:sz="4" w:space="0" w:color="auto"/>
              <w:bottom w:val="single" w:sz="4" w:space="0" w:color="auto"/>
              <w:right w:val="single" w:sz="4" w:space="0" w:color="auto"/>
            </w:tcBorders>
          </w:tcPr>
          <w:p w14:paraId="40D2B5D1" w14:textId="77777777" w:rsidR="003A518B" w:rsidRPr="00B255D1" w:rsidRDefault="003A518B" w:rsidP="00FF3654">
            <w:pPr>
              <w:pStyle w:val="TableText"/>
              <w:rPr>
                <w:rStyle w:val="Underline"/>
                <w:rFonts w:ascii="Arial" w:hAnsi="Arial" w:cs="Arial"/>
                <w:sz w:val="18"/>
                <w:szCs w:val="18"/>
              </w:rPr>
            </w:pPr>
          </w:p>
        </w:tc>
      </w:tr>
      <w:tr w:rsidR="00FF3654" w:rsidRPr="00B255D1" w14:paraId="40D2B5D5" w14:textId="77777777" w:rsidTr="00FF3654">
        <w:trPr>
          <w:cantSplit/>
          <w:trHeight w:val="20"/>
        </w:trPr>
        <w:tc>
          <w:tcPr>
            <w:tcW w:w="1500" w:type="pct"/>
            <w:tcBorders>
              <w:top w:val="single" w:sz="4" w:space="0" w:color="auto"/>
              <w:left w:val="single" w:sz="4" w:space="0" w:color="auto"/>
              <w:bottom w:val="single" w:sz="4" w:space="0" w:color="auto"/>
              <w:right w:val="single" w:sz="4" w:space="0" w:color="auto"/>
            </w:tcBorders>
          </w:tcPr>
          <w:p w14:paraId="40D2B5D3" w14:textId="77777777" w:rsidR="00FF3654" w:rsidRPr="00B255D1" w:rsidRDefault="00FF3654" w:rsidP="00FF3654">
            <w:pPr>
              <w:pStyle w:val="TableText"/>
              <w:rPr>
                <w:rFonts w:ascii="Arial" w:hAnsi="Arial" w:cs="Arial"/>
                <w:sz w:val="18"/>
                <w:szCs w:val="18"/>
              </w:rPr>
            </w:pPr>
            <w:r w:rsidRPr="00B255D1">
              <w:rPr>
                <w:rFonts w:ascii="Arial" w:hAnsi="Arial" w:cs="Arial"/>
                <w:sz w:val="18"/>
                <w:szCs w:val="18"/>
              </w:rPr>
              <w:t>Unit number (if applicable):</w:t>
            </w:r>
          </w:p>
        </w:tc>
        <w:tc>
          <w:tcPr>
            <w:tcW w:w="3500" w:type="pct"/>
            <w:tcBorders>
              <w:top w:val="single" w:sz="4" w:space="0" w:color="auto"/>
              <w:left w:val="single" w:sz="4" w:space="0" w:color="auto"/>
              <w:bottom w:val="single" w:sz="4" w:space="0" w:color="auto"/>
              <w:right w:val="single" w:sz="4" w:space="0" w:color="auto"/>
            </w:tcBorders>
          </w:tcPr>
          <w:p w14:paraId="40D2B5D4" w14:textId="77777777" w:rsidR="00FF3654" w:rsidRPr="00B255D1" w:rsidRDefault="00FF3654" w:rsidP="00FF3654">
            <w:pPr>
              <w:pStyle w:val="TableText"/>
              <w:rPr>
                <w:rFonts w:ascii="Arial" w:hAnsi="Arial" w:cs="Arial"/>
                <w:sz w:val="18"/>
                <w:szCs w:val="18"/>
              </w:rPr>
            </w:pPr>
          </w:p>
        </w:tc>
      </w:tr>
      <w:tr w:rsidR="00FF3654" w:rsidRPr="00B255D1" w14:paraId="40D2B5D8" w14:textId="77777777" w:rsidTr="00FF3654">
        <w:trPr>
          <w:cantSplit/>
          <w:trHeight w:val="20"/>
        </w:trPr>
        <w:tc>
          <w:tcPr>
            <w:tcW w:w="1500" w:type="pct"/>
            <w:tcBorders>
              <w:top w:val="single" w:sz="4" w:space="0" w:color="auto"/>
              <w:left w:val="single" w:sz="4" w:space="0" w:color="auto"/>
              <w:bottom w:val="single" w:sz="4" w:space="0" w:color="auto"/>
              <w:right w:val="single" w:sz="4" w:space="0" w:color="auto"/>
            </w:tcBorders>
          </w:tcPr>
          <w:p w14:paraId="40D2B5D6" w14:textId="77777777" w:rsidR="00FF3654" w:rsidRPr="00B255D1" w:rsidRDefault="00FF3654" w:rsidP="00FF3654">
            <w:pPr>
              <w:pStyle w:val="TableText"/>
              <w:rPr>
                <w:rFonts w:ascii="Arial" w:hAnsi="Arial" w:cs="Arial"/>
                <w:sz w:val="18"/>
                <w:szCs w:val="18"/>
              </w:rPr>
            </w:pPr>
            <w:r w:rsidRPr="00B255D1">
              <w:rPr>
                <w:rFonts w:ascii="Arial" w:hAnsi="Arial" w:cs="Arial"/>
                <w:sz w:val="18"/>
                <w:szCs w:val="18"/>
              </w:rPr>
              <w:t>Street name:</w:t>
            </w:r>
          </w:p>
        </w:tc>
        <w:tc>
          <w:tcPr>
            <w:tcW w:w="3500" w:type="pct"/>
            <w:tcBorders>
              <w:top w:val="single" w:sz="4" w:space="0" w:color="auto"/>
              <w:left w:val="single" w:sz="4" w:space="0" w:color="auto"/>
              <w:bottom w:val="single" w:sz="4" w:space="0" w:color="auto"/>
              <w:right w:val="single" w:sz="4" w:space="0" w:color="auto"/>
            </w:tcBorders>
          </w:tcPr>
          <w:p w14:paraId="40D2B5D7" w14:textId="77777777" w:rsidR="00FF3654" w:rsidRPr="00B255D1" w:rsidRDefault="00FF3654" w:rsidP="00FF3654">
            <w:pPr>
              <w:pStyle w:val="TableText"/>
              <w:rPr>
                <w:rFonts w:ascii="Arial" w:hAnsi="Arial" w:cs="Arial"/>
                <w:sz w:val="18"/>
                <w:szCs w:val="18"/>
              </w:rPr>
            </w:pPr>
          </w:p>
        </w:tc>
      </w:tr>
      <w:tr w:rsidR="00FF3654" w:rsidRPr="00B255D1" w14:paraId="40D2B5DB" w14:textId="77777777" w:rsidTr="00FF3654">
        <w:trPr>
          <w:cantSplit/>
          <w:trHeight w:val="20"/>
        </w:trPr>
        <w:tc>
          <w:tcPr>
            <w:tcW w:w="1500" w:type="pct"/>
            <w:tcBorders>
              <w:top w:val="single" w:sz="4" w:space="0" w:color="auto"/>
              <w:left w:val="single" w:sz="4" w:space="0" w:color="auto"/>
              <w:bottom w:val="single" w:sz="4" w:space="0" w:color="auto"/>
              <w:right w:val="single" w:sz="4" w:space="0" w:color="auto"/>
            </w:tcBorders>
          </w:tcPr>
          <w:p w14:paraId="40D2B5D9" w14:textId="77777777" w:rsidR="00FF3654" w:rsidRPr="00B255D1" w:rsidRDefault="00FF3654" w:rsidP="00FF3654">
            <w:pPr>
              <w:pStyle w:val="TableText"/>
              <w:rPr>
                <w:rFonts w:ascii="Arial" w:hAnsi="Arial" w:cs="Arial"/>
                <w:sz w:val="18"/>
                <w:szCs w:val="18"/>
              </w:rPr>
            </w:pPr>
            <w:r w:rsidRPr="00B255D1">
              <w:rPr>
                <w:rFonts w:ascii="Arial" w:hAnsi="Arial" w:cs="Arial"/>
                <w:sz w:val="18"/>
                <w:szCs w:val="18"/>
              </w:rPr>
              <w:t>Suburb:</w:t>
            </w:r>
          </w:p>
        </w:tc>
        <w:tc>
          <w:tcPr>
            <w:tcW w:w="3500" w:type="pct"/>
            <w:tcBorders>
              <w:top w:val="single" w:sz="4" w:space="0" w:color="auto"/>
              <w:left w:val="single" w:sz="4" w:space="0" w:color="auto"/>
              <w:bottom w:val="single" w:sz="4" w:space="0" w:color="auto"/>
              <w:right w:val="single" w:sz="4" w:space="0" w:color="auto"/>
            </w:tcBorders>
          </w:tcPr>
          <w:p w14:paraId="40D2B5DA" w14:textId="77777777" w:rsidR="00FF3654" w:rsidRPr="00B255D1" w:rsidRDefault="00FF3654" w:rsidP="00FF3654">
            <w:pPr>
              <w:pStyle w:val="TableText"/>
              <w:rPr>
                <w:rFonts w:ascii="Arial" w:hAnsi="Arial" w:cs="Arial"/>
                <w:sz w:val="18"/>
                <w:szCs w:val="18"/>
              </w:rPr>
            </w:pPr>
          </w:p>
        </w:tc>
      </w:tr>
      <w:tr w:rsidR="00FF3654" w:rsidRPr="00B255D1" w14:paraId="40D2B5DE" w14:textId="77777777" w:rsidTr="00FF3654">
        <w:trPr>
          <w:cantSplit/>
          <w:trHeight w:val="20"/>
        </w:trPr>
        <w:tc>
          <w:tcPr>
            <w:tcW w:w="1500" w:type="pct"/>
            <w:tcBorders>
              <w:top w:val="single" w:sz="4" w:space="0" w:color="auto"/>
              <w:left w:val="single" w:sz="4" w:space="0" w:color="auto"/>
              <w:bottom w:val="single" w:sz="4" w:space="0" w:color="auto"/>
              <w:right w:val="single" w:sz="4" w:space="0" w:color="auto"/>
            </w:tcBorders>
          </w:tcPr>
          <w:p w14:paraId="40D2B5DC" w14:textId="77777777" w:rsidR="00FF3654" w:rsidRPr="00B255D1" w:rsidRDefault="00FF3654" w:rsidP="00FF3654">
            <w:pPr>
              <w:pStyle w:val="TableText"/>
              <w:rPr>
                <w:rStyle w:val="Underline"/>
                <w:rFonts w:ascii="Arial" w:hAnsi="Arial" w:cs="Arial"/>
                <w:sz w:val="18"/>
                <w:szCs w:val="18"/>
              </w:rPr>
            </w:pPr>
            <w:r w:rsidRPr="00B255D1">
              <w:rPr>
                <w:rFonts w:ascii="Arial" w:hAnsi="Arial" w:cs="Arial"/>
                <w:sz w:val="18"/>
                <w:szCs w:val="18"/>
              </w:rPr>
              <w:t xml:space="preserve">Postcode: </w:t>
            </w:r>
          </w:p>
        </w:tc>
        <w:tc>
          <w:tcPr>
            <w:tcW w:w="3500" w:type="pct"/>
            <w:tcBorders>
              <w:top w:val="single" w:sz="4" w:space="0" w:color="auto"/>
              <w:left w:val="single" w:sz="4" w:space="0" w:color="auto"/>
              <w:bottom w:val="single" w:sz="4" w:space="0" w:color="auto"/>
              <w:right w:val="single" w:sz="4" w:space="0" w:color="auto"/>
            </w:tcBorders>
          </w:tcPr>
          <w:p w14:paraId="40D2B5DD" w14:textId="77777777" w:rsidR="00FF3654" w:rsidRPr="00B255D1" w:rsidRDefault="00FF3654" w:rsidP="00FF3654">
            <w:pPr>
              <w:pStyle w:val="TableText"/>
              <w:rPr>
                <w:rFonts w:ascii="Arial" w:hAnsi="Arial" w:cs="Arial"/>
                <w:sz w:val="18"/>
                <w:szCs w:val="18"/>
              </w:rPr>
            </w:pPr>
          </w:p>
        </w:tc>
      </w:tr>
    </w:tbl>
    <w:p w14:paraId="40D2B5DF" w14:textId="77777777" w:rsidR="00FF3654" w:rsidRPr="00B255D1" w:rsidRDefault="00FF3654" w:rsidP="00FF3654">
      <w:pPr>
        <w:pStyle w:val="TableText"/>
        <w:rPr>
          <w:rFonts w:ascii="Arial" w:hAnsi="Arial" w:cs="Arial"/>
          <w:sz w:val="18"/>
          <w:szCs w:val="18"/>
        </w:rPr>
      </w:pPr>
      <w:r w:rsidRPr="00B255D1">
        <w:rPr>
          <w:rFonts w:ascii="Arial" w:hAnsi="Arial" w:cs="Arial"/>
          <w:sz w:val="18"/>
          <w:szCs w:val="18"/>
        </w:rPr>
        <w:t>Title details/property identifier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FF3654" w:rsidRPr="00B255D1" w14:paraId="40D2B5E2" w14:textId="77777777" w:rsidTr="00FF3654">
        <w:trPr>
          <w:cantSplit/>
          <w:trHeight w:val="20"/>
        </w:trPr>
        <w:tc>
          <w:tcPr>
            <w:tcW w:w="1500" w:type="pct"/>
            <w:tcBorders>
              <w:top w:val="single" w:sz="4" w:space="0" w:color="auto"/>
              <w:left w:val="single" w:sz="4" w:space="0" w:color="auto"/>
              <w:bottom w:val="single" w:sz="4" w:space="0" w:color="auto"/>
              <w:right w:val="single" w:sz="4" w:space="0" w:color="auto"/>
            </w:tcBorders>
          </w:tcPr>
          <w:p w14:paraId="40D2B5E0" w14:textId="77777777" w:rsidR="00FF3654" w:rsidRPr="00B255D1" w:rsidRDefault="00EF2D8A" w:rsidP="00FF3654">
            <w:pPr>
              <w:pStyle w:val="TableText"/>
              <w:rPr>
                <w:rFonts w:ascii="Arial" w:hAnsi="Arial" w:cs="Arial"/>
                <w:sz w:val="18"/>
                <w:szCs w:val="18"/>
              </w:rPr>
            </w:pPr>
            <w:r w:rsidRPr="00B255D1">
              <w:rPr>
                <w:rFonts w:ascii="Arial" w:hAnsi="Arial" w:cs="Arial"/>
                <w:sz w:val="18"/>
                <w:szCs w:val="18"/>
              </w:rPr>
              <w:t>Volume:</w:t>
            </w:r>
          </w:p>
        </w:tc>
        <w:tc>
          <w:tcPr>
            <w:tcW w:w="3500" w:type="pct"/>
            <w:tcBorders>
              <w:top w:val="single" w:sz="4" w:space="0" w:color="auto"/>
              <w:left w:val="single" w:sz="4" w:space="0" w:color="auto"/>
              <w:bottom w:val="single" w:sz="4" w:space="0" w:color="auto"/>
              <w:right w:val="single" w:sz="4" w:space="0" w:color="auto"/>
            </w:tcBorders>
          </w:tcPr>
          <w:p w14:paraId="40D2B5E1" w14:textId="77777777" w:rsidR="00FF3654" w:rsidRPr="00B255D1" w:rsidRDefault="00FF3654" w:rsidP="00FF3654">
            <w:pPr>
              <w:pStyle w:val="TableText"/>
              <w:rPr>
                <w:rFonts w:ascii="Arial" w:hAnsi="Arial" w:cs="Arial"/>
                <w:sz w:val="18"/>
                <w:szCs w:val="18"/>
                <w:u w:val="single"/>
              </w:rPr>
            </w:pPr>
          </w:p>
        </w:tc>
      </w:tr>
      <w:tr w:rsidR="00EF2D8A" w:rsidRPr="00B255D1" w14:paraId="40D2B5E5" w14:textId="77777777" w:rsidTr="00FF3654">
        <w:trPr>
          <w:cantSplit/>
          <w:trHeight w:val="20"/>
        </w:trPr>
        <w:tc>
          <w:tcPr>
            <w:tcW w:w="1500" w:type="pct"/>
            <w:tcBorders>
              <w:top w:val="single" w:sz="4" w:space="0" w:color="auto"/>
              <w:left w:val="single" w:sz="4" w:space="0" w:color="auto"/>
              <w:bottom w:val="single" w:sz="4" w:space="0" w:color="auto"/>
              <w:right w:val="single" w:sz="4" w:space="0" w:color="auto"/>
            </w:tcBorders>
          </w:tcPr>
          <w:p w14:paraId="40D2B5E3" w14:textId="77777777" w:rsidR="00EF2D8A" w:rsidRPr="00B255D1" w:rsidRDefault="00EF2D8A" w:rsidP="00FF3654">
            <w:pPr>
              <w:pStyle w:val="TableText"/>
              <w:rPr>
                <w:rFonts w:ascii="Arial" w:hAnsi="Arial" w:cs="Arial"/>
                <w:sz w:val="18"/>
                <w:szCs w:val="18"/>
              </w:rPr>
            </w:pPr>
            <w:r w:rsidRPr="00B255D1">
              <w:rPr>
                <w:rFonts w:ascii="Arial" w:hAnsi="Arial" w:cs="Arial"/>
                <w:sz w:val="18"/>
                <w:szCs w:val="18"/>
              </w:rPr>
              <w:t>Folio number:</w:t>
            </w:r>
          </w:p>
        </w:tc>
        <w:tc>
          <w:tcPr>
            <w:tcW w:w="3500" w:type="pct"/>
            <w:tcBorders>
              <w:top w:val="single" w:sz="4" w:space="0" w:color="auto"/>
              <w:left w:val="single" w:sz="4" w:space="0" w:color="auto"/>
              <w:bottom w:val="single" w:sz="4" w:space="0" w:color="auto"/>
              <w:right w:val="single" w:sz="4" w:space="0" w:color="auto"/>
            </w:tcBorders>
          </w:tcPr>
          <w:p w14:paraId="40D2B5E4" w14:textId="77777777" w:rsidR="00EF2D8A" w:rsidRPr="00B255D1" w:rsidRDefault="00EF2D8A" w:rsidP="00FF3654">
            <w:pPr>
              <w:pStyle w:val="TableText"/>
              <w:rPr>
                <w:rFonts w:ascii="Arial" w:hAnsi="Arial" w:cs="Arial"/>
                <w:sz w:val="18"/>
                <w:szCs w:val="18"/>
              </w:rPr>
            </w:pPr>
          </w:p>
        </w:tc>
      </w:tr>
      <w:tr w:rsidR="00EF2D8A" w:rsidRPr="00B255D1" w14:paraId="40D2B5E8" w14:textId="77777777" w:rsidTr="00FF3654">
        <w:trPr>
          <w:cantSplit/>
          <w:trHeight w:val="20"/>
        </w:trPr>
        <w:tc>
          <w:tcPr>
            <w:tcW w:w="1500" w:type="pct"/>
            <w:tcBorders>
              <w:top w:val="single" w:sz="4" w:space="0" w:color="auto"/>
              <w:left w:val="single" w:sz="4" w:space="0" w:color="auto"/>
              <w:bottom w:val="single" w:sz="4" w:space="0" w:color="auto"/>
              <w:right w:val="single" w:sz="4" w:space="0" w:color="auto"/>
            </w:tcBorders>
          </w:tcPr>
          <w:p w14:paraId="40D2B5E6" w14:textId="77777777" w:rsidR="00EF2D8A" w:rsidRPr="00B255D1" w:rsidRDefault="00EF2D8A" w:rsidP="00FF3654">
            <w:pPr>
              <w:pStyle w:val="TableText"/>
              <w:rPr>
                <w:rFonts w:ascii="Arial" w:hAnsi="Arial" w:cs="Arial"/>
                <w:sz w:val="18"/>
                <w:szCs w:val="18"/>
              </w:rPr>
            </w:pPr>
            <w:r w:rsidRPr="00B255D1">
              <w:rPr>
                <w:rFonts w:ascii="Arial" w:hAnsi="Arial" w:cs="Arial"/>
                <w:sz w:val="18"/>
                <w:szCs w:val="18"/>
              </w:rPr>
              <w:t>Lot/plan number:</w:t>
            </w:r>
          </w:p>
        </w:tc>
        <w:tc>
          <w:tcPr>
            <w:tcW w:w="3500" w:type="pct"/>
            <w:tcBorders>
              <w:top w:val="single" w:sz="4" w:space="0" w:color="auto"/>
              <w:left w:val="single" w:sz="4" w:space="0" w:color="auto"/>
              <w:bottom w:val="single" w:sz="4" w:space="0" w:color="auto"/>
              <w:right w:val="single" w:sz="4" w:space="0" w:color="auto"/>
            </w:tcBorders>
          </w:tcPr>
          <w:p w14:paraId="40D2B5E7" w14:textId="77777777" w:rsidR="00EF2D8A" w:rsidRPr="00B255D1" w:rsidRDefault="00EF2D8A" w:rsidP="00FF3654">
            <w:pPr>
              <w:pStyle w:val="TableText"/>
              <w:rPr>
                <w:rFonts w:ascii="Arial" w:hAnsi="Arial" w:cs="Arial"/>
                <w:sz w:val="18"/>
                <w:szCs w:val="18"/>
              </w:rPr>
            </w:pPr>
          </w:p>
        </w:tc>
      </w:tr>
      <w:tr w:rsidR="00EF2D8A" w:rsidRPr="00B255D1" w14:paraId="40D2B5EB" w14:textId="77777777" w:rsidTr="00FF3654">
        <w:trPr>
          <w:cantSplit/>
          <w:trHeight w:val="20"/>
        </w:trPr>
        <w:tc>
          <w:tcPr>
            <w:tcW w:w="1500" w:type="pct"/>
            <w:tcBorders>
              <w:top w:val="single" w:sz="4" w:space="0" w:color="auto"/>
              <w:left w:val="single" w:sz="4" w:space="0" w:color="auto"/>
              <w:bottom w:val="single" w:sz="4" w:space="0" w:color="auto"/>
              <w:right w:val="single" w:sz="4" w:space="0" w:color="auto"/>
            </w:tcBorders>
          </w:tcPr>
          <w:p w14:paraId="40D2B5E9" w14:textId="77777777" w:rsidR="00EF2D8A" w:rsidRPr="00B255D1" w:rsidRDefault="00EF2D8A" w:rsidP="00EF2D8A">
            <w:pPr>
              <w:pStyle w:val="TableText"/>
              <w:rPr>
                <w:rFonts w:ascii="Arial" w:hAnsi="Arial" w:cs="Arial"/>
                <w:sz w:val="18"/>
                <w:szCs w:val="18"/>
                <w:u w:val="single"/>
              </w:rPr>
            </w:pPr>
            <w:r w:rsidRPr="00B255D1">
              <w:rPr>
                <w:rFonts w:ascii="Arial" w:hAnsi="Arial" w:cs="Arial"/>
                <w:sz w:val="18"/>
                <w:szCs w:val="18"/>
              </w:rPr>
              <w:t>Other property identifier (please specify):</w:t>
            </w:r>
          </w:p>
        </w:tc>
        <w:tc>
          <w:tcPr>
            <w:tcW w:w="3500" w:type="pct"/>
            <w:tcBorders>
              <w:top w:val="single" w:sz="4" w:space="0" w:color="auto"/>
              <w:left w:val="single" w:sz="4" w:space="0" w:color="auto"/>
              <w:bottom w:val="single" w:sz="4" w:space="0" w:color="auto"/>
              <w:right w:val="single" w:sz="4" w:space="0" w:color="auto"/>
            </w:tcBorders>
          </w:tcPr>
          <w:p w14:paraId="40D2B5EA" w14:textId="77777777" w:rsidR="00EF2D8A" w:rsidRPr="00B255D1" w:rsidRDefault="00EF2D8A" w:rsidP="00FF3654">
            <w:pPr>
              <w:pStyle w:val="TableText"/>
              <w:rPr>
                <w:rFonts w:ascii="Arial" w:hAnsi="Arial" w:cs="Arial"/>
                <w:sz w:val="18"/>
                <w:szCs w:val="18"/>
              </w:rPr>
            </w:pPr>
          </w:p>
        </w:tc>
      </w:tr>
    </w:tbl>
    <w:p w14:paraId="40D2B5EC" w14:textId="77777777" w:rsidR="00FF3654" w:rsidRPr="00B255D1" w:rsidRDefault="00EF2D8A" w:rsidP="00EF2D8A">
      <w:pPr>
        <w:pStyle w:val="TableText"/>
        <w:rPr>
          <w:rStyle w:val="Strong"/>
          <w:rFonts w:ascii="Arial" w:hAnsi="Arial" w:cs="Arial"/>
          <w:sz w:val="18"/>
          <w:szCs w:val="18"/>
        </w:rPr>
      </w:pPr>
      <w:r w:rsidRPr="00B255D1">
        <w:rPr>
          <w:rStyle w:val="Strong"/>
          <w:rFonts w:ascii="Arial" w:hAnsi="Arial" w:cs="Arial"/>
          <w:sz w:val="18"/>
          <w:szCs w:val="18"/>
        </w:rPr>
        <w:t>Timing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EF2D8A" w:rsidRPr="00B255D1" w14:paraId="40D2B5EF" w14:textId="77777777" w:rsidTr="00EF2D8A">
        <w:trPr>
          <w:cantSplit/>
          <w:trHeight w:val="20"/>
        </w:trPr>
        <w:tc>
          <w:tcPr>
            <w:tcW w:w="1500" w:type="pct"/>
            <w:tcBorders>
              <w:top w:val="single" w:sz="4" w:space="0" w:color="auto"/>
              <w:left w:val="single" w:sz="4" w:space="0" w:color="auto"/>
              <w:bottom w:val="single" w:sz="4" w:space="0" w:color="auto"/>
              <w:right w:val="single" w:sz="4" w:space="0" w:color="auto"/>
            </w:tcBorders>
          </w:tcPr>
          <w:p w14:paraId="40D2B5ED" w14:textId="77777777" w:rsidR="00EF2D8A" w:rsidRPr="00B255D1" w:rsidRDefault="00EF2D8A" w:rsidP="00EF2D8A">
            <w:pPr>
              <w:pStyle w:val="TableText"/>
              <w:rPr>
                <w:rFonts w:ascii="Arial" w:hAnsi="Arial" w:cs="Arial"/>
                <w:sz w:val="18"/>
                <w:szCs w:val="18"/>
              </w:rPr>
            </w:pPr>
            <w:r w:rsidRPr="00B255D1">
              <w:rPr>
                <w:rFonts w:ascii="Arial" w:hAnsi="Arial" w:cs="Arial"/>
                <w:sz w:val="18"/>
                <w:szCs w:val="18"/>
              </w:rPr>
              <w:t xml:space="preserve">Agreed commencement date (If no date is specified here, then the commencement date will be determined under </w:t>
            </w:r>
            <w:hyperlink w:anchor="Clause_13_1" w:history="1">
              <w:r w:rsidRPr="00B255D1">
                <w:rPr>
                  <w:rStyle w:val="Hyperlink"/>
                  <w:rFonts w:ascii="Arial" w:hAnsi="Arial" w:cs="Arial"/>
                  <w:sz w:val="18"/>
                  <w:szCs w:val="18"/>
                </w:rPr>
                <w:t>Clause 13.1</w:t>
              </w:r>
            </w:hyperlink>
            <w:r w:rsidRPr="00B255D1">
              <w:rPr>
                <w:rFonts w:ascii="Arial" w:hAnsi="Arial" w:cs="Arial"/>
                <w:sz w:val="18"/>
                <w:szCs w:val="18"/>
              </w:rPr>
              <w:t>):</w:t>
            </w:r>
          </w:p>
        </w:tc>
        <w:tc>
          <w:tcPr>
            <w:tcW w:w="3500" w:type="pct"/>
            <w:tcBorders>
              <w:top w:val="single" w:sz="4" w:space="0" w:color="auto"/>
              <w:left w:val="single" w:sz="4" w:space="0" w:color="auto"/>
              <w:bottom w:val="single" w:sz="4" w:space="0" w:color="auto"/>
              <w:right w:val="single" w:sz="4" w:space="0" w:color="auto"/>
            </w:tcBorders>
          </w:tcPr>
          <w:p w14:paraId="40D2B5EE" w14:textId="77777777" w:rsidR="00EF2D8A" w:rsidRPr="00B255D1" w:rsidRDefault="00EF2D8A" w:rsidP="00EF2D8A">
            <w:pPr>
              <w:pStyle w:val="TableText"/>
              <w:rPr>
                <w:rFonts w:ascii="Arial" w:hAnsi="Arial" w:cs="Arial"/>
                <w:sz w:val="18"/>
                <w:szCs w:val="18"/>
              </w:rPr>
            </w:pPr>
          </w:p>
        </w:tc>
      </w:tr>
      <w:tr w:rsidR="00EF2D8A" w:rsidRPr="00B255D1" w14:paraId="40D2B5F2" w14:textId="77777777" w:rsidTr="00EF2D8A">
        <w:trPr>
          <w:cantSplit/>
          <w:trHeight w:val="20"/>
        </w:trPr>
        <w:tc>
          <w:tcPr>
            <w:tcW w:w="1500" w:type="pct"/>
            <w:tcBorders>
              <w:top w:val="single" w:sz="4" w:space="0" w:color="auto"/>
              <w:left w:val="single" w:sz="4" w:space="0" w:color="auto"/>
              <w:bottom w:val="single" w:sz="4" w:space="0" w:color="auto"/>
              <w:right w:val="single" w:sz="4" w:space="0" w:color="auto"/>
            </w:tcBorders>
            <w:vAlign w:val="center"/>
          </w:tcPr>
          <w:p w14:paraId="40D2B5F0" w14:textId="77777777" w:rsidR="00EF2D8A" w:rsidRPr="00B255D1" w:rsidRDefault="00EF2D8A" w:rsidP="00EF2D8A">
            <w:pPr>
              <w:pStyle w:val="TableText"/>
              <w:rPr>
                <w:rFonts w:ascii="Arial" w:hAnsi="Arial" w:cs="Arial"/>
                <w:sz w:val="18"/>
                <w:szCs w:val="18"/>
              </w:rPr>
            </w:pPr>
            <w:r w:rsidRPr="00B255D1">
              <w:rPr>
                <w:rStyle w:val="BoldItalic"/>
                <w:rFonts w:ascii="Arial" w:hAnsi="Arial" w:cs="Arial"/>
                <w:sz w:val="18"/>
                <w:szCs w:val="18"/>
              </w:rPr>
              <w:t>Finish Date</w:t>
            </w:r>
            <w:r w:rsidRPr="00B255D1">
              <w:rPr>
                <w:rFonts w:ascii="Arial" w:hAnsi="Arial" w:cs="Arial"/>
                <w:sz w:val="18"/>
                <w:szCs w:val="18"/>
              </w:rPr>
              <w:t xml:space="preserve"> or number of days required to finish </w:t>
            </w:r>
            <w:r w:rsidRPr="00B255D1">
              <w:rPr>
                <w:rStyle w:val="Emphasis"/>
                <w:rFonts w:ascii="Arial" w:hAnsi="Arial" w:cs="Arial"/>
                <w:sz w:val="18"/>
                <w:szCs w:val="18"/>
              </w:rPr>
              <w:t>Work</w:t>
            </w:r>
            <w:r w:rsidRPr="00B255D1">
              <w:rPr>
                <w:rFonts w:ascii="Arial" w:hAnsi="Arial" w:cs="Arial"/>
                <w:sz w:val="18"/>
                <w:szCs w:val="18"/>
              </w:rPr>
              <w:t xml:space="preserve"> once it is commenced under </w:t>
            </w:r>
            <w:hyperlink w:anchor="Clause_13_1" w:history="1">
              <w:r w:rsidRPr="00B255D1">
                <w:rPr>
                  <w:rStyle w:val="Hyperlink"/>
                  <w:rFonts w:ascii="Arial" w:hAnsi="Arial" w:cs="Arial"/>
                  <w:sz w:val="18"/>
                  <w:szCs w:val="18"/>
                </w:rPr>
                <w:t>Clause 13.1</w:t>
              </w:r>
            </w:hyperlink>
            <w:r w:rsidRPr="00B255D1">
              <w:rPr>
                <w:rFonts w:ascii="Arial" w:hAnsi="Arial" w:cs="Arial"/>
                <w:sz w:val="18"/>
                <w:szCs w:val="18"/>
              </w:rPr>
              <w:t>:</w:t>
            </w:r>
          </w:p>
        </w:tc>
        <w:tc>
          <w:tcPr>
            <w:tcW w:w="3500" w:type="pct"/>
            <w:tcBorders>
              <w:top w:val="single" w:sz="4" w:space="0" w:color="auto"/>
              <w:left w:val="single" w:sz="4" w:space="0" w:color="auto"/>
              <w:bottom w:val="single" w:sz="4" w:space="0" w:color="auto"/>
              <w:right w:val="single" w:sz="4" w:space="0" w:color="auto"/>
            </w:tcBorders>
            <w:vAlign w:val="bottom"/>
          </w:tcPr>
          <w:p w14:paraId="40D2B5F1" w14:textId="77777777" w:rsidR="00EF2D8A" w:rsidRPr="00B255D1" w:rsidRDefault="00EF2D8A" w:rsidP="00EF2D8A">
            <w:pPr>
              <w:pStyle w:val="TableText"/>
              <w:rPr>
                <w:rFonts w:ascii="Arial" w:hAnsi="Arial" w:cs="Arial"/>
                <w:sz w:val="18"/>
                <w:szCs w:val="18"/>
              </w:rPr>
            </w:pPr>
          </w:p>
        </w:tc>
      </w:tr>
    </w:tbl>
    <w:p w14:paraId="40D2B5F3" w14:textId="77777777" w:rsidR="006A4F06" w:rsidRPr="00B255D1" w:rsidRDefault="004A315D" w:rsidP="00EF2D8A">
      <w:pPr>
        <w:pStyle w:val="TableText"/>
        <w:rPr>
          <w:rStyle w:val="Strong"/>
          <w:rFonts w:ascii="Arial" w:hAnsi="Arial" w:cs="Arial"/>
          <w:sz w:val="18"/>
          <w:szCs w:val="18"/>
        </w:rPr>
      </w:pPr>
      <w:r w:rsidRPr="00B255D1">
        <w:rPr>
          <w:rStyle w:val="Strong"/>
          <w:rFonts w:ascii="Arial" w:hAnsi="Arial" w:cs="Arial"/>
          <w:sz w:val="18"/>
          <w:szCs w:val="18"/>
        </w:rPr>
        <w:t>Finance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C172C4" w:rsidRPr="00B255D1" w14:paraId="40D2B5F6" w14:textId="77777777" w:rsidTr="00EF2D8A">
        <w:trPr>
          <w:cantSplit/>
        </w:trPr>
        <w:tc>
          <w:tcPr>
            <w:tcW w:w="1500" w:type="pct"/>
            <w:tcBorders>
              <w:top w:val="single" w:sz="4" w:space="0" w:color="auto"/>
              <w:left w:val="single" w:sz="4" w:space="0" w:color="auto"/>
              <w:bottom w:val="single" w:sz="4" w:space="0" w:color="auto"/>
              <w:right w:val="single" w:sz="4" w:space="0" w:color="auto"/>
            </w:tcBorders>
          </w:tcPr>
          <w:p w14:paraId="40D2B5F4" w14:textId="77777777" w:rsidR="00C172C4" w:rsidRPr="00B255D1" w:rsidRDefault="00C172C4" w:rsidP="00EF2D8A">
            <w:pPr>
              <w:pStyle w:val="TableText"/>
              <w:rPr>
                <w:rFonts w:ascii="Arial" w:hAnsi="Arial" w:cs="Arial"/>
                <w:sz w:val="18"/>
                <w:szCs w:val="18"/>
              </w:rPr>
            </w:pPr>
            <w:r w:rsidRPr="00B255D1">
              <w:rPr>
                <w:rFonts w:ascii="Arial" w:hAnsi="Arial" w:cs="Arial"/>
                <w:sz w:val="18"/>
                <w:szCs w:val="18"/>
              </w:rPr>
              <w:t xml:space="preserve">This contract it subject to loan approval </w:t>
            </w:r>
            <w:r w:rsidR="00182242" w:rsidRPr="00B255D1">
              <w:rPr>
                <w:rFonts w:ascii="Arial" w:hAnsi="Arial" w:cs="Arial"/>
                <w:sz w:val="18"/>
                <w:szCs w:val="18"/>
              </w:rPr>
              <w:t xml:space="preserve"> (see </w:t>
            </w:r>
            <w:hyperlink w:anchor="_19._Loan_approvals_3" w:history="1">
              <w:r w:rsidR="00182242" w:rsidRPr="00B255D1">
                <w:rPr>
                  <w:rStyle w:val="Hyperlink"/>
                  <w:rFonts w:ascii="Arial" w:hAnsi="Arial" w:cs="Arial"/>
                  <w:sz w:val="18"/>
                  <w:szCs w:val="18"/>
                </w:rPr>
                <w:t>Clause 19</w:t>
              </w:r>
            </w:hyperlink>
            <w:r w:rsidR="00182242" w:rsidRPr="00B255D1">
              <w:rPr>
                <w:rFonts w:ascii="Arial" w:hAnsi="Arial" w:cs="Arial"/>
                <w:sz w:val="18"/>
                <w:szCs w:val="18"/>
              </w:rPr>
              <w:t>)</w:t>
            </w:r>
            <w:r w:rsidR="00EF2D8A" w:rsidRPr="00B255D1">
              <w:rPr>
                <w:rFonts w:ascii="Arial" w:hAnsi="Arial" w:cs="Arial"/>
                <w:sz w:val="18"/>
                <w:szCs w:val="18"/>
              </w:rPr>
              <w:t xml:space="preserve"> (Yes or No)</w:t>
            </w:r>
            <w:r w:rsidRPr="00B255D1">
              <w:rPr>
                <w:rFonts w:ascii="Arial" w:hAnsi="Arial" w:cs="Arial"/>
                <w:sz w:val="18"/>
                <w:szCs w:val="18"/>
              </w:rPr>
              <w:t>:</w:t>
            </w:r>
          </w:p>
        </w:tc>
        <w:tc>
          <w:tcPr>
            <w:tcW w:w="3500" w:type="pct"/>
            <w:tcBorders>
              <w:top w:val="single" w:sz="4" w:space="0" w:color="auto"/>
              <w:left w:val="single" w:sz="4" w:space="0" w:color="auto"/>
              <w:bottom w:val="single" w:sz="4" w:space="0" w:color="auto"/>
              <w:right w:val="single" w:sz="4" w:space="0" w:color="auto"/>
            </w:tcBorders>
          </w:tcPr>
          <w:p w14:paraId="40D2B5F5" w14:textId="77777777" w:rsidR="00C172C4" w:rsidRPr="00B255D1" w:rsidRDefault="00C172C4" w:rsidP="00EF2D8A">
            <w:pPr>
              <w:pStyle w:val="TableText"/>
              <w:rPr>
                <w:rStyle w:val="Underline"/>
                <w:rFonts w:ascii="Arial" w:hAnsi="Arial" w:cs="Arial"/>
                <w:sz w:val="18"/>
                <w:szCs w:val="18"/>
              </w:rPr>
            </w:pPr>
          </w:p>
        </w:tc>
      </w:tr>
      <w:tr w:rsidR="00C172C4" w:rsidRPr="00B255D1" w14:paraId="40D2B5F9" w14:textId="77777777" w:rsidTr="00EF2D8A">
        <w:trPr>
          <w:cantSplit/>
        </w:trPr>
        <w:tc>
          <w:tcPr>
            <w:tcW w:w="1500" w:type="pct"/>
            <w:tcBorders>
              <w:top w:val="single" w:sz="4" w:space="0" w:color="auto"/>
              <w:left w:val="single" w:sz="4" w:space="0" w:color="auto"/>
              <w:bottom w:val="single" w:sz="4" w:space="0" w:color="auto"/>
              <w:right w:val="single" w:sz="4" w:space="0" w:color="auto"/>
            </w:tcBorders>
          </w:tcPr>
          <w:p w14:paraId="40D2B5F7" w14:textId="77777777" w:rsidR="00C172C4" w:rsidRPr="00B255D1" w:rsidRDefault="00182242" w:rsidP="00EF2D8A">
            <w:pPr>
              <w:pStyle w:val="TableText"/>
              <w:rPr>
                <w:rFonts w:ascii="Arial" w:hAnsi="Arial" w:cs="Arial"/>
                <w:sz w:val="18"/>
                <w:szCs w:val="18"/>
              </w:rPr>
            </w:pPr>
            <w:r w:rsidRPr="00B255D1">
              <w:rPr>
                <w:rFonts w:ascii="Arial" w:hAnsi="Arial" w:cs="Arial"/>
                <w:sz w:val="18"/>
                <w:szCs w:val="18"/>
              </w:rPr>
              <w:t>Loan amount (if applicable):</w:t>
            </w:r>
          </w:p>
        </w:tc>
        <w:tc>
          <w:tcPr>
            <w:tcW w:w="3500" w:type="pct"/>
            <w:tcBorders>
              <w:top w:val="single" w:sz="4" w:space="0" w:color="auto"/>
              <w:left w:val="single" w:sz="4" w:space="0" w:color="auto"/>
              <w:bottom w:val="single" w:sz="4" w:space="0" w:color="auto"/>
              <w:right w:val="single" w:sz="4" w:space="0" w:color="auto"/>
            </w:tcBorders>
          </w:tcPr>
          <w:p w14:paraId="40D2B5F8" w14:textId="77777777" w:rsidR="00C172C4" w:rsidRPr="00B255D1" w:rsidRDefault="00C172C4" w:rsidP="00EF2D8A">
            <w:pPr>
              <w:pStyle w:val="TableText"/>
              <w:rPr>
                <w:rFonts w:ascii="Arial" w:hAnsi="Arial" w:cs="Arial"/>
                <w:sz w:val="18"/>
                <w:szCs w:val="18"/>
              </w:rPr>
            </w:pPr>
          </w:p>
        </w:tc>
      </w:tr>
      <w:tr w:rsidR="00C172C4" w:rsidRPr="00B255D1" w14:paraId="40D2B5FC" w14:textId="77777777" w:rsidTr="00EF2D8A">
        <w:trPr>
          <w:cantSplit/>
        </w:trPr>
        <w:tc>
          <w:tcPr>
            <w:tcW w:w="1500" w:type="pct"/>
            <w:tcBorders>
              <w:top w:val="single" w:sz="4" w:space="0" w:color="auto"/>
              <w:left w:val="single" w:sz="4" w:space="0" w:color="auto"/>
              <w:bottom w:val="single" w:sz="4" w:space="0" w:color="auto"/>
              <w:right w:val="single" w:sz="4" w:space="0" w:color="auto"/>
            </w:tcBorders>
          </w:tcPr>
          <w:p w14:paraId="40D2B5FA" w14:textId="77777777" w:rsidR="00C172C4" w:rsidRPr="00B255D1" w:rsidRDefault="00182242" w:rsidP="00EF2D8A">
            <w:pPr>
              <w:pStyle w:val="TableText"/>
              <w:rPr>
                <w:rFonts w:ascii="Arial" w:hAnsi="Arial" w:cs="Arial"/>
                <w:sz w:val="18"/>
                <w:szCs w:val="18"/>
              </w:rPr>
            </w:pPr>
            <w:r w:rsidRPr="00B255D1">
              <w:rPr>
                <w:rFonts w:ascii="Arial" w:hAnsi="Arial" w:cs="Arial"/>
                <w:sz w:val="18"/>
                <w:szCs w:val="18"/>
              </w:rPr>
              <w:t xml:space="preserve">Name of </w:t>
            </w:r>
            <w:r w:rsidRPr="00B255D1">
              <w:rPr>
                <w:rStyle w:val="Emphasis"/>
                <w:rFonts w:ascii="Arial" w:hAnsi="Arial" w:cs="Arial"/>
                <w:sz w:val="18"/>
                <w:szCs w:val="18"/>
              </w:rPr>
              <w:t>Lender</w:t>
            </w:r>
            <w:r w:rsidR="00D92B44" w:rsidRPr="00B255D1">
              <w:rPr>
                <w:rFonts w:ascii="Arial" w:hAnsi="Arial" w:cs="Arial"/>
                <w:sz w:val="18"/>
                <w:szCs w:val="18"/>
              </w:rPr>
              <w:t>:</w:t>
            </w:r>
          </w:p>
        </w:tc>
        <w:tc>
          <w:tcPr>
            <w:tcW w:w="3500" w:type="pct"/>
            <w:tcBorders>
              <w:top w:val="single" w:sz="4" w:space="0" w:color="auto"/>
              <w:left w:val="single" w:sz="4" w:space="0" w:color="auto"/>
              <w:bottom w:val="single" w:sz="4" w:space="0" w:color="auto"/>
              <w:right w:val="single" w:sz="4" w:space="0" w:color="auto"/>
            </w:tcBorders>
          </w:tcPr>
          <w:p w14:paraId="40D2B5FB" w14:textId="77777777" w:rsidR="00C172C4" w:rsidRPr="00B255D1" w:rsidRDefault="00C172C4" w:rsidP="00EF2D8A">
            <w:pPr>
              <w:pStyle w:val="TableText"/>
              <w:rPr>
                <w:rFonts w:ascii="Arial" w:hAnsi="Arial" w:cs="Arial"/>
                <w:sz w:val="18"/>
                <w:szCs w:val="18"/>
              </w:rPr>
            </w:pPr>
          </w:p>
        </w:tc>
      </w:tr>
      <w:tr w:rsidR="00D92B44" w:rsidRPr="00B255D1" w14:paraId="40D2B5FF" w14:textId="77777777" w:rsidTr="00EF2D8A">
        <w:trPr>
          <w:cantSplit/>
        </w:trPr>
        <w:tc>
          <w:tcPr>
            <w:tcW w:w="1500" w:type="pct"/>
            <w:tcBorders>
              <w:top w:val="single" w:sz="4" w:space="0" w:color="auto"/>
              <w:left w:val="single" w:sz="4" w:space="0" w:color="auto"/>
              <w:bottom w:val="single" w:sz="4" w:space="0" w:color="auto"/>
              <w:right w:val="single" w:sz="4" w:space="0" w:color="auto"/>
            </w:tcBorders>
          </w:tcPr>
          <w:p w14:paraId="40D2B5FD" w14:textId="77777777" w:rsidR="00D92B44" w:rsidRPr="00B255D1" w:rsidRDefault="00D92B44" w:rsidP="00EF2D8A">
            <w:pPr>
              <w:pStyle w:val="TableText"/>
              <w:rPr>
                <w:rFonts w:ascii="Arial" w:hAnsi="Arial" w:cs="Arial"/>
                <w:sz w:val="18"/>
                <w:szCs w:val="18"/>
              </w:rPr>
            </w:pPr>
            <w:r w:rsidRPr="00B255D1">
              <w:rPr>
                <w:rStyle w:val="Emphasis"/>
                <w:rFonts w:ascii="Arial" w:hAnsi="Arial" w:cs="Arial"/>
                <w:sz w:val="18"/>
                <w:szCs w:val="18"/>
              </w:rPr>
              <w:t>Loan Approval Date:</w:t>
            </w:r>
          </w:p>
        </w:tc>
        <w:tc>
          <w:tcPr>
            <w:tcW w:w="3500" w:type="pct"/>
            <w:tcBorders>
              <w:top w:val="single" w:sz="4" w:space="0" w:color="auto"/>
              <w:left w:val="single" w:sz="4" w:space="0" w:color="auto"/>
              <w:bottom w:val="single" w:sz="4" w:space="0" w:color="auto"/>
              <w:right w:val="single" w:sz="4" w:space="0" w:color="auto"/>
            </w:tcBorders>
            <w:vAlign w:val="bottom"/>
          </w:tcPr>
          <w:p w14:paraId="40D2B5FE" w14:textId="77777777" w:rsidR="00D92B44" w:rsidRPr="00B255D1" w:rsidRDefault="00D92B44" w:rsidP="00EF2D8A">
            <w:pPr>
              <w:pStyle w:val="TableText"/>
              <w:rPr>
                <w:rFonts w:ascii="Arial" w:hAnsi="Arial" w:cs="Arial"/>
                <w:sz w:val="18"/>
                <w:szCs w:val="18"/>
              </w:rPr>
            </w:pPr>
          </w:p>
        </w:tc>
      </w:tr>
    </w:tbl>
    <w:p w14:paraId="40D2B600" w14:textId="77777777" w:rsidR="004A315D" w:rsidRPr="00B255D1" w:rsidRDefault="00613DC4" w:rsidP="00EF2D8A">
      <w:pPr>
        <w:pStyle w:val="TableText"/>
        <w:pageBreakBefore/>
        <w:rPr>
          <w:rStyle w:val="Strong"/>
          <w:rFonts w:ascii="Arial" w:hAnsi="Arial" w:cs="Arial"/>
          <w:sz w:val="18"/>
          <w:szCs w:val="18"/>
        </w:rPr>
      </w:pPr>
      <w:r w:rsidRPr="00B255D1">
        <w:rPr>
          <w:rStyle w:val="Strong"/>
          <w:rFonts w:ascii="Arial" w:hAnsi="Arial" w:cs="Arial"/>
          <w:sz w:val="18"/>
          <w:szCs w:val="18"/>
        </w:rPr>
        <w:t>Other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676749" w:rsidRPr="00B255D1" w14:paraId="40D2B603" w14:textId="77777777" w:rsidTr="00676749">
        <w:trPr>
          <w:cantSplit/>
          <w:trHeight w:val="171"/>
        </w:trPr>
        <w:tc>
          <w:tcPr>
            <w:tcW w:w="1500" w:type="pct"/>
            <w:tcBorders>
              <w:top w:val="single" w:sz="4" w:space="0" w:color="auto"/>
              <w:left w:val="single" w:sz="4" w:space="0" w:color="auto"/>
              <w:bottom w:val="single" w:sz="4" w:space="0" w:color="auto"/>
              <w:right w:val="single" w:sz="4" w:space="0" w:color="auto"/>
            </w:tcBorders>
          </w:tcPr>
          <w:p w14:paraId="40D2B601" w14:textId="77777777" w:rsidR="00676749" w:rsidRPr="00B255D1" w:rsidRDefault="00676749" w:rsidP="00056BB4">
            <w:pPr>
              <w:pStyle w:val="TableText"/>
              <w:rPr>
                <w:rFonts w:ascii="Arial" w:hAnsi="Arial" w:cs="Arial"/>
                <w:sz w:val="18"/>
                <w:szCs w:val="18"/>
              </w:rPr>
            </w:pPr>
            <w:r w:rsidRPr="00B255D1">
              <w:rPr>
                <w:rFonts w:ascii="Arial" w:hAnsi="Arial" w:cs="Arial"/>
                <w:sz w:val="18"/>
                <w:szCs w:val="18"/>
              </w:rPr>
              <w:t xml:space="preserve">The following </w:t>
            </w:r>
            <w:r w:rsidRPr="00B255D1">
              <w:rPr>
                <w:rStyle w:val="Emphasis"/>
                <w:rFonts w:ascii="Arial" w:hAnsi="Arial" w:cs="Arial"/>
                <w:sz w:val="18"/>
                <w:szCs w:val="18"/>
              </w:rPr>
              <w:t>Work</w:t>
            </w:r>
            <w:r w:rsidRPr="00B255D1">
              <w:rPr>
                <w:rFonts w:ascii="Arial" w:hAnsi="Arial" w:cs="Arial"/>
                <w:sz w:val="18"/>
                <w:szCs w:val="18"/>
              </w:rPr>
              <w:t xml:space="preserve"> is to be performed by the </w:t>
            </w:r>
            <w:r w:rsidRPr="00B255D1">
              <w:rPr>
                <w:rStyle w:val="Emphasis"/>
                <w:rFonts w:ascii="Arial" w:hAnsi="Arial" w:cs="Arial"/>
                <w:sz w:val="18"/>
                <w:szCs w:val="18"/>
              </w:rPr>
              <w:t>Building Owner</w:t>
            </w:r>
            <w:r w:rsidRPr="00B255D1">
              <w:rPr>
                <w:rFonts w:ascii="Arial" w:hAnsi="Arial" w:cs="Arial"/>
                <w:sz w:val="18"/>
                <w:szCs w:val="18"/>
              </w:rPr>
              <w:t>:</w:t>
            </w:r>
          </w:p>
        </w:tc>
        <w:tc>
          <w:tcPr>
            <w:tcW w:w="3500" w:type="pct"/>
            <w:tcBorders>
              <w:top w:val="single" w:sz="4" w:space="0" w:color="auto"/>
              <w:left w:val="single" w:sz="4" w:space="0" w:color="auto"/>
              <w:bottom w:val="single" w:sz="4" w:space="0" w:color="auto"/>
              <w:right w:val="single" w:sz="4" w:space="0" w:color="auto"/>
            </w:tcBorders>
          </w:tcPr>
          <w:p w14:paraId="40D2B602" w14:textId="77777777" w:rsidR="00676749" w:rsidRPr="00B255D1" w:rsidRDefault="00676749" w:rsidP="00056BB4">
            <w:pPr>
              <w:pStyle w:val="TableText"/>
              <w:rPr>
                <w:rStyle w:val="Underline"/>
                <w:rFonts w:ascii="Arial" w:hAnsi="Arial" w:cs="Arial"/>
                <w:sz w:val="18"/>
                <w:szCs w:val="18"/>
              </w:rPr>
            </w:pPr>
          </w:p>
        </w:tc>
      </w:tr>
    </w:tbl>
    <w:p w14:paraId="40D2B604" w14:textId="77777777" w:rsidR="00676749" w:rsidRPr="00B255D1" w:rsidRDefault="00676749" w:rsidP="00676749">
      <w:pPr>
        <w:pStyle w:val="TableText"/>
        <w:rPr>
          <w:rStyle w:val="Strong"/>
          <w:rFonts w:ascii="Arial" w:hAnsi="Arial" w:cs="Arial"/>
          <w:sz w:val="18"/>
          <w:szCs w:val="18"/>
        </w:rPr>
      </w:pPr>
      <w:r w:rsidRPr="00B255D1">
        <w:rPr>
          <w:rFonts w:ascii="Arial" w:hAnsi="Arial" w:cs="Arial"/>
          <w:sz w:val="18"/>
          <w:szCs w:val="18"/>
        </w:rPr>
        <w:t>The</w:t>
      </w:r>
      <w:r w:rsidRPr="00B255D1">
        <w:rPr>
          <w:rFonts w:ascii="Arial" w:hAnsi="Arial" w:cs="Arial"/>
          <w:spacing w:val="-8"/>
          <w:sz w:val="18"/>
          <w:szCs w:val="18"/>
        </w:rPr>
        <w:t xml:space="preserve"> </w:t>
      </w:r>
      <w:r w:rsidRPr="00B255D1">
        <w:rPr>
          <w:rStyle w:val="Emphasis"/>
          <w:rFonts w:ascii="Arial" w:hAnsi="Arial" w:cs="Arial"/>
          <w:sz w:val="18"/>
          <w:szCs w:val="18"/>
        </w:rPr>
        <w:t>Building Owner’s</w:t>
      </w:r>
      <w:r w:rsidRPr="00B255D1">
        <w:rPr>
          <w:rFonts w:ascii="Arial" w:hAnsi="Arial" w:cs="Arial"/>
          <w:spacing w:val="-12"/>
          <w:sz w:val="18"/>
          <w:szCs w:val="18"/>
        </w:rPr>
        <w:t xml:space="preserve"> </w:t>
      </w:r>
      <w:r w:rsidRPr="00B255D1">
        <w:rPr>
          <w:rFonts w:ascii="Arial" w:hAnsi="Arial" w:cs="Arial"/>
          <w:sz w:val="18"/>
          <w:szCs w:val="18"/>
        </w:rPr>
        <w:t>undertaking to</w:t>
      </w:r>
      <w:r w:rsidRPr="00B255D1">
        <w:rPr>
          <w:rFonts w:ascii="Arial" w:hAnsi="Arial" w:cs="Arial"/>
          <w:spacing w:val="-7"/>
          <w:sz w:val="18"/>
          <w:szCs w:val="18"/>
        </w:rPr>
        <w:t xml:space="preserve"> </w:t>
      </w:r>
      <w:r w:rsidRPr="00B255D1">
        <w:rPr>
          <w:rFonts w:ascii="Arial" w:hAnsi="Arial" w:cs="Arial"/>
          <w:sz w:val="18"/>
          <w:szCs w:val="18"/>
        </w:rPr>
        <w:t>obtain</w:t>
      </w:r>
      <w:r w:rsidRPr="00B255D1">
        <w:rPr>
          <w:rFonts w:ascii="Arial" w:hAnsi="Arial" w:cs="Arial"/>
          <w:spacing w:val="-7"/>
          <w:sz w:val="18"/>
          <w:szCs w:val="18"/>
        </w:rPr>
        <w:t xml:space="preserve"> </w:t>
      </w:r>
      <w:r w:rsidRPr="00B255D1">
        <w:rPr>
          <w:rFonts w:ascii="Arial" w:hAnsi="Arial" w:cs="Arial"/>
          <w:sz w:val="18"/>
          <w:szCs w:val="18"/>
        </w:rPr>
        <w:t>permits</w:t>
      </w:r>
      <w:r w:rsidRPr="00B255D1">
        <w:rPr>
          <w:rFonts w:ascii="Arial" w:hAnsi="Arial" w:cs="Arial"/>
          <w:spacing w:val="-8"/>
          <w:sz w:val="18"/>
          <w:szCs w:val="18"/>
        </w:rPr>
        <w:t xml:space="preserve"> </w:t>
      </w:r>
      <w:r w:rsidRPr="00B255D1">
        <w:rPr>
          <w:rFonts w:ascii="Arial" w:hAnsi="Arial" w:cs="Arial"/>
          <w:sz w:val="18"/>
          <w:szCs w:val="18"/>
        </w:rPr>
        <w:t>and</w:t>
      </w:r>
      <w:r w:rsidRPr="00B255D1">
        <w:rPr>
          <w:rFonts w:ascii="Arial" w:hAnsi="Arial" w:cs="Arial"/>
          <w:spacing w:val="-5"/>
          <w:sz w:val="18"/>
          <w:szCs w:val="18"/>
        </w:rPr>
        <w:t xml:space="preserve"> </w:t>
      </w:r>
      <w:r w:rsidRPr="00B255D1">
        <w:rPr>
          <w:rFonts w:ascii="Arial" w:hAnsi="Arial" w:cs="Arial"/>
          <w:sz w:val="18"/>
          <w:szCs w:val="18"/>
        </w:rPr>
        <w:t>prescribed approvals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056BB4" w:rsidRPr="00B255D1" w14:paraId="40D2B608" w14:textId="77777777" w:rsidTr="00056BB4">
        <w:trPr>
          <w:cantSplit/>
          <w:trHeight w:val="171"/>
        </w:trPr>
        <w:tc>
          <w:tcPr>
            <w:tcW w:w="5000" w:type="pct"/>
            <w:gridSpan w:val="2"/>
            <w:tcBorders>
              <w:top w:val="single" w:sz="4" w:space="0" w:color="auto"/>
              <w:left w:val="single" w:sz="4" w:space="0" w:color="auto"/>
              <w:bottom w:val="single" w:sz="4" w:space="0" w:color="auto"/>
              <w:right w:val="single" w:sz="4" w:space="0" w:color="auto"/>
            </w:tcBorders>
          </w:tcPr>
          <w:p w14:paraId="40D2B605" w14:textId="77777777" w:rsidR="009C0E5F" w:rsidRDefault="00056BB4" w:rsidP="00056BB4">
            <w:pPr>
              <w:pStyle w:val="TableText"/>
              <w:rPr>
                <w:rFonts w:ascii="Arial" w:hAnsi="Arial" w:cs="Arial"/>
                <w:sz w:val="18"/>
                <w:szCs w:val="18"/>
              </w:rPr>
            </w:pPr>
            <w:hyperlink w:anchor="_18._Permits,_prescribed" w:history="1">
              <w:r w:rsidRPr="00B255D1">
                <w:rPr>
                  <w:rStyle w:val="Hyperlink"/>
                  <w:rFonts w:ascii="Arial" w:hAnsi="Arial" w:cs="Arial"/>
                  <w:sz w:val="18"/>
                  <w:szCs w:val="18"/>
                </w:rPr>
                <w:t>Clause</w:t>
              </w:r>
              <w:r w:rsidRPr="00B255D1">
                <w:rPr>
                  <w:rStyle w:val="Hyperlink"/>
                  <w:rFonts w:ascii="Arial" w:hAnsi="Arial" w:cs="Arial"/>
                  <w:spacing w:val="-8"/>
                  <w:sz w:val="18"/>
                  <w:szCs w:val="18"/>
                </w:rPr>
                <w:t xml:space="preserve"> </w:t>
              </w:r>
              <w:r w:rsidRPr="00B255D1">
                <w:rPr>
                  <w:rStyle w:val="Hyperlink"/>
                  <w:rFonts w:ascii="Arial" w:hAnsi="Arial" w:cs="Arial"/>
                  <w:sz w:val="18"/>
                  <w:szCs w:val="18"/>
                </w:rPr>
                <w:t>18</w:t>
              </w:r>
            </w:hyperlink>
            <w:r w:rsidRPr="00B255D1">
              <w:rPr>
                <w:rFonts w:ascii="Arial" w:hAnsi="Arial" w:cs="Arial"/>
                <w:spacing w:val="-2"/>
                <w:sz w:val="18"/>
                <w:szCs w:val="18"/>
              </w:rPr>
              <w:t xml:space="preserve"> </w:t>
            </w:r>
            <w:r w:rsidRPr="00B255D1">
              <w:rPr>
                <w:rFonts w:ascii="Arial" w:hAnsi="Arial" w:cs="Arial"/>
                <w:sz w:val="18"/>
                <w:szCs w:val="18"/>
              </w:rPr>
              <w:t>provides</w:t>
            </w:r>
            <w:r w:rsidRPr="00B255D1">
              <w:rPr>
                <w:rFonts w:ascii="Arial" w:hAnsi="Arial" w:cs="Arial"/>
                <w:spacing w:val="-9"/>
                <w:sz w:val="18"/>
                <w:szCs w:val="18"/>
              </w:rPr>
              <w:t xml:space="preserve"> </w:t>
            </w:r>
            <w:r w:rsidRPr="00B255D1">
              <w:rPr>
                <w:rFonts w:ascii="Arial" w:hAnsi="Arial" w:cs="Arial"/>
                <w:sz w:val="18"/>
                <w:szCs w:val="18"/>
              </w:rPr>
              <w:t>that</w:t>
            </w:r>
            <w:r w:rsidRPr="00B255D1">
              <w:rPr>
                <w:rFonts w:ascii="Arial" w:hAnsi="Arial" w:cs="Arial"/>
                <w:spacing w:val="-12"/>
                <w:sz w:val="18"/>
                <w:szCs w:val="18"/>
              </w:rPr>
              <w:t xml:space="preserve"> </w:t>
            </w:r>
            <w:r w:rsidRPr="00B255D1">
              <w:rPr>
                <w:rFonts w:ascii="Arial" w:hAnsi="Arial" w:cs="Arial"/>
                <w:sz w:val="18"/>
                <w:szCs w:val="18"/>
              </w:rPr>
              <w:t>the</w:t>
            </w:r>
            <w:r w:rsidRPr="00B255D1">
              <w:rPr>
                <w:rFonts w:ascii="Arial" w:hAnsi="Arial" w:cs="Arial"/>
                <w:spacing w:val="-7"/>
                <w:sz w:val="18"/>
                <w:szCs w:val="18"/>
              </w:rPr>
              <w:t xml:space="preserve"> </w:t>
            </w:r>
            <w:r w:rsidRPr="00B255D1">
              <w:rPr>
                <w:rStyle w:val="Emphasis"/>
                <w:rFonts w:ascii="Arial" w:hAnsi="Arial" w:cs="Arial"/>
                <w:sz w:val="18"/>
                <w:szCs w:val="18"/>
              </w:rPr>
              <w:t>Builder</w:t>
            </w:r>
            <w:r w:rsidRPr="00B255D1">
              <w:rPr>
                <w:rFonts w:ascii="Arial" w:hAnsi="Arial" w:cs="Arial"/>
                <w:spacing w:val="-8"/>
                <w:sz w:val="18"/>
                <w:szCs w:val="18"/>
              </w:rPr>
              <w:t xml:space="preserve"> </w:t>
            </w:r>
            <w:r w:rsidRPr="00B255D1">
              <w:rPr>
                <w:rFonts w:ascii="Arial" w:hAnsi="Arial" w:cs="Arial"/>
                <w:sz w:val="18"/>
                <w:szCs w:val="18"/>
              </w:rPr>
              <w:t>will</w:t>
            </w:r>
            <w:r w:rsidRPr="00B255D1">
              <w:rPr>
                <w:rFonts w:ascii="Arial" w:hAnsi="Arial" w:cs="Arial"/>
                <w:spacing w:val="-5"/>
                <w:sz w:val="18"/>
                <w:szCs w:val="18"/>
              </w:rPr>
              <w:t xml:space="preserve"> </w:t>
            </w:r>
            <w:r w:rsidRPr="00B255D1">
              <w:rPr>
                <w:rFonts w:ascii="Arial" w:hAnsi="Arial" w:cs="Arial"/>
                <w:sz w:val="18"/>
                <w:szCs w:val="18"/>
              </w:rPr>
              <w:t>undertake the</w:t>
            </w:r>
            <w:r w:rsidRPr="00B255D1">
              <w:rPr>
                <w:rFonts w:ascii="Arial" w:hAnsi="Arial" w:cs="Arial"/>
                <w:spacing w:val="-7"/>
                <w:sz w:val="18"/>
                <w:szCs w:val="18"/>
              </w:rPr>
              <w:t xml:space="preserve"> </w:t>
            </w:r>
            <w:r w:rsidRPr="00B255D1">
              <w:rPr>
                <w:rStyle w:val="Emphasis"/>
                <w:rFonts w:ascii="Arial" w:hAnsi="Arial" w:cs="Arial"/>
                <w:sz w:val="18"/>
                <w:szCs w:val="18"/>
              </w:rPr>
              <w:t>Approval Work</w:t>
            </w:r>
            <w:r w:rsidRPr="00B255D1">
              <w:rPr>
                <w:rFonts w:ascii="Arial" w:hAnsi="Arial" w:cs="Arial"/>
                <w:spacing w:val="-12"/>
                <w:sz w:val="18"/>
                <w:szCs w:val="18"/>
              </w:rPr>
              <w:t xml:space="preserve"> </w:t>
            </w:r>
            <w:r w:rsidRPr="00B255D1">
              <w:rPr>
                <w:rFonts w:ascii="Arial" w:hAnsi="Arial" w:cs="Arial"/>
                <w:sz w:val="18"/>
                <w:szCs w:val="18"/>
              </w:rPr>
              <w:t>unless</w:t>
            </w:r>
            <w:r w:rsidRPr="00B255D1">
              <w:rPr>
                <w:rFonts w:ascii="Arial" w:hAnsi="Arial" w:cs="Arial"/>
                <w:spacing w:val="-7"/>
                <w:sz w:val="18"/>
                <w:szCs w:val="18"/>
              </w:rPr>
              <w:t xml:space="preserve"> </w:t>
            </w:r>
            <w:r w:rsidRPr="00B255D1">
              <w:rPr>
                <w:rFonts w:ascii="Arial" w:hAnsi="Arial" w:cs="Arial"/>
                <w:sz w:val="18"/>
                <w:szCs w:val="18"/>
              </w:rPr>
              <w:t>otherwise</w:t>
            </w:r>
            <w:r w:rsidRPr="00B255D1">
              <w:rPr>
                <w:rFonts w:ascii="Arial" w:hAnsi="Arial" w:cs="Arial"/>
                <w:spacing w:val="-10"/>
                <w:sz w:val="18"/>
                <w:szCs w:val="18"/>
              </w:rPr>
              <w:t xml:space="preserve"> </w:t>
            </w:r>
            <w:r w:rsidRPr="00B255D1">
              <w:rPr>
                <w:rFonts w:ascii="Arial" w:hAnsi="Arial" w:cs="Arial"/>
                <w:sz w:val="18"/>
                <w:szCs w:val="18"/>
              </w:rPr>
              <w:t>stated.</w:t>
            </w:r>
            <w:r w:rsidRPr="00B255D1">
              <w:rPr>
                <w:rFonts w:ascii="Arial" w:hAnsi="Arial" w:cs="Arial"/>
                <w:spacing w:val="-13"/>
                <w:sz w:val="18"/>
                <w:szCs w:val="18"/>
              </w:rPr>
              <w:t xml:space="preserve"> </w:t>
            </w:r>
            <w:r w:rsidRPr="00B255D1">
              <w:rPr>
                <w:rFonts w:ascii="Arial" w:hAnsi="Arial" w:cs="Arial"/>
                <w:sz w:val="18"/>
                <w:szCs w:val="18"/>
              </w:rPr>
              <w:t>The</w:t>
            </w:r>
            <w:r w:rsidRPr="00B255D1">
              <w:rPr>
                <w:rFonts w:ascii="Arial" w:hAnsi="Arial" w:cs="Arial"/>
                <w:spacing w:val="-8"/>
                <w:sz w:val="18"/>
                <w:szCs w:val="18"/>
              </w:rPr>
              <w:t xml:space="preserve"> </w:t>
            </w:r>
            <w:r w:rsidRPr="00B255D1">
              <w:rPr>
                <w:rStyle w:val="Emphasis"/>
                <w:rFonts w:ascii="Arial" w:hAnsi="Arial" w:cs="Arial"/>
                <w:sz w:val="18"/>
                <w:szCs w:val="18"/>
              </w:rPr>
              <w:t>Builder</w:t>
            </w:r>
            <w:r w:rsidRPr="00B255D1">
              <w:rPr>
                <w:rFonts w:ascii="Arial" w:hAnsi="Arial" w:cs="Arial"/>
                <w:spacing w:val="-8"/>
                <w:sz w:val="18"/>
                <w:szCs w:val="18"/>
              </w:rPr>
              <w:t xml:space="preserve"> </w:t>
            </w:r>
            <w:r w:rsidRPr="00B255D1">
              <w:rPr>
                <w:rFonts w:ascii="Arial" w:hAnsi="Arial" w:cs="Arial"/>
                <w:sz w:val="18"/>
                <w:szCs w:val="18"/>
              </w:rPr>
              <w:t>is</w:t>
            </w:r>
            <w:r w:rsidRPr="00B255D1">
              <w:rPr>
                <w:rFonts w:ascii="Arial" w:hAnsi="Arial" w:cs="Arial"/>
                <w:spacing w:val="-2"/>
                <w:sz w:val="18"/>
                <w:szCs w:val="18"/>
              </w:rPr>
              <w:t xml:space="preserve"> </w:t>
            </w:r>
            <w:r w:rsidRPr="00B255D1">
              <w:rPr>
                <w:rFonts w:ascii="Arial" w:hAnsi="Arial" w:cs="Arial"/>
                <w:sz w:val="18"/>
                <w:szCs w:val="18"/>
              </w:rPr>
              <w:t>exempt from</w:t>
            </w:r>
            <w:r w:rsidRPr="00B255D1">
              <w:rPr>
                <w:rFonts w:ascii="Arial" w:hAnsi="Arial" w:cs="Arial"/>
                <w:spacing w:val="-10"/>
                <w:sz w:val="18"/>
                <w:szCs w:val="18"/>
              </w:rPr>
              <w:t xml:space="preserve"> </w:t>
            </w:r>
            <w:r w:rsidRPr="00B255D1">
              <w:rPr>
                <w:rFonts w:ascii="Arial" w:hAnsi="Arial" w:cs="Arial"/>
                <w:sz w:val="18"/>
                <w:szCs w:val="18"/>
              </w:rPr>
              <w:t>undertaking</w:t>
            </w:r>
            <w:r w:rsidRPr="00B255D1">
              <w:rPr>
                <w:rFonts w:ascii="Arial" w:hAnsi="Arial" w:cs="Arial"/>
                <w:spacing w:val="-12"/>
                <w:sz w:val="18"/>
                <w:szCs w:val="18"/>
              </w:rPr>
              <w:t xml:space="preserve"> </w:t>
            </w:r>
            <w:r w:rsidRPr="00B255D1">
              <w:rPr>
                <w:rFonts w:ascii="Arial" w:hAnsi="Arial" w:cs="Arial"/>
                <w:sz w:val="18"/>
                <w:szCs w:val="18"/>
              </w:rPr>
              <w:t>the</w:t>
            </w:r>
            <w:r w:rsidRPr="00B255D1">
              <w:rPr>
                <w:rFonts w:ascii="Arial" w:hAnsi="Arial" w:cs="Arial"/>
                <w:spacing w:val="-7"/>
                <w:sz w:val="18"/>
                <w:szCs w:val="18"/>
              </w:rPr>
              <w:t xml:space="preserve"> </w:t>
            </w:r>
            <w:r w:rsidRPr="00B255D1">
              <w:rPr>
                <w:rStyle w:val="Emphasis"/>
                <w:rFonts w:ascii="Arial" w:hAnsi="Arial" w:cs="Arial"/>
                <w:sz w:val="18"/>
                <w:szCs w:val="18"/>
              </w:rPr>
              <w:t>Approval Work</w:t>
            </w:r>
            <w:r w:rsidRPr="00B255D1">
              <w:rPr>
                <w:rFonts w:ascii="Arial" w:hAnsi="Arial" w:cs="Arial"/>
                <w:spacing w:val="-12"/>
                <w:sz w:val="18"/>
                <w:szCs w:val="18"/>
              </w:rPr>
              <w:t xml:space="preserve"> </w:t>
            </w:r>
            <w:r w:rsidRPr="00B255D1">
              <w:rPr>
                <w:rFonts w:ascii="Arial" w:hAnsi="Arial" w:cs="Arial"/>
                <w:sz w:val="18"/>
                <w:szCs w:val="18"/>
              </w:rPr>
              <w:t>by</w:t>
            </w:r>
            <w:r w:rsidRPr="00B255D1">
              <w:rPr>
                <w:rFonts w:ascii="Arial" w:hAnsi="Arial" w:cs="Arial"/>
                <w:spacing w:val="-6"/>
                <w:sz w:val="18"/>
                <w:szCs w:val="18"/>
              </w:rPr>
              <w:t xml:space="preserve"> </w:t>
            </w:r>
            <w:r w:rsidRPr="00B255D1">
              <w:rPr>
                <w:rFonts w:ascii="Arial" w:hAnsi="Arial" w:cs="Arial"/>
                <w:sz w:val="18"/>
                <w:szCs w:val="18"/>
              </w:rPr>
              <w:t>ticking</w:t>
            </w:r>
            <w:r w:rsidRPr="00B255D1">
              <w:rPr>
                <w:rFonts w:ascii="Arial" w:hAnsi="Arial" w:cs="Arial"/>
                <w:spacing w:val="-13"/>
                <w:sz w:val="18"/>
                <w:szCs w:val="18"/>
              </w:rPr>
              <w:t xml:space="preserve"> </w:t>
            </w:r>
            <w:r w:rsidRPr="00B255D1">
              <w:rPr>
                <w:rFonts w:ascii="Arial" w:hAnsi="Arial" w:cs="Arial"/>
                <w:sz w:val="18"/>
                <w:szCs w:val="18"/>
              </w:rPr>
              <w:t>the</w:t>
            </w:r>
            <w:r w:rsidRPr="00B255D1">
              <w:rPr>
                <w:rFonts w:ascii="Arial" w:hAnsi="Arial" w:cs="Arial"/>
                <w:spacing w:val="-7"/>
                <w:sz w:val="18"/>
                <w:szCs w:val="18"/>
              </w:rPr>
              <w:t xml:space="preserve"> </w:t>
            </w:r>
            <w:r w:rsidRPr="00B255D1">
              <w:rPr>
                <w:rFonts w:ascii="Arial" w:hAnsi="Arial" w:cs="Arial"/>
                <w:sz w:val="18"/>
                <w:szCs w:val="18"/>
              </w:rPr>
              <w:t>boxes</w:t>
            </w:r>
            <w:r w:rsidRPr="00B255D1">
              <w:rPr>
                <w:rFonts w:ascii="Arial" w:hAnsi="Arial" w:cs="Arial"/>
                <w:spacing w:val="-7"/>
                <w:sz w:val="18"/>
                <w:szCs w:val="18"/>
              </w:rPr>
              <w:t xml:space="preserve"> </w:t>
            </w:r>
            <w:r w:rsidRPr="00B255D1">
              <w:rPr>
                <w:rFonts w:ascii="Arial" w:hAnsi="Arial" w:cs="Arial"/>
                <w:sz w:val="18"/>
                <w:szCs w:val="18"/>
              </w:rPr>
              <w:t>belo</w:t>
            </w:r>
            <w:r w:rsidRPr="00B255D1">
              <w:rPr>
                <w:rFonts w:ascii="Arial" w:hAnsi="Arial" w:cs="Arial"/>
                <w:spacing w:val="-8"/>
                <w:sz w:val="18"/>
                <w:szCs w:val="18"/>
              </w:rPr>
              <w:t>w</w:t>
            </w:r>
            <w:r w:rsidRPr="00B255D1">
              <w:rPr>
                <w:rFonts w:ascii="Arial" w:hAnsi="Arial" w:cs="Arial"/>
                <w:sz w:val="18"/>
                <w:szCs w:val="18"/>
              </w:rPr>
              <w:t>.</w:t>
            </w:r>
            <w:r w:rsidR="00C60975">
              <w:rPr>
                <w:rFonts w:ascii="Arial" w:hAnsi="Arial" w:cs="Arial"/>
                <w:sz w:val="18"/>
                <w:szCs w:val="18"/>
              </w:rPr>
              <w:t xml:space="preserve"> </w:t>
            </w:r>
          </w:p>
          <w:p w14:paraId="40D2B606" w14:textId="77777777" w:rsidR="00056BB4" w:rsidRPr="009C0E5F" w:rsidRDefault="009C0E5F" w:rsidP="00056BB4">
            <w:pPr>
              <w:pStyle w:val="TableText"/>
              <w:rPr>
                <w:rFonts w:ascii="Arial" w:hAnsi="Arial" w:cs="Arial"/>
                <w:sz w:val="18"/>
                <w:szCs w:val="18"/>
              </w:rPr>
            </w:pPr>
            <w:hyperlink w:anchor="Clause_18_2" w:history="1">
              <w:r w:rsidRPr="00187DEA">
                <w:rPr>
                  <w:rStyle w:val="Hyperlink"/>
                  <w:rFonts w:ascii="Arial" w:hAnsi="Arial" w:cs="Arial"/>
                  <w:sz w:val="18"/>
                  <w:szCs w:val="18"/>
                </w:rPr>
                <w:t>Clause 18.2</w:t>
              </w:r>
            </w:hyperlink>
            <w:r>
              <w:rPr>
                <w:rFonts w:ascii="Arial" w:hAnsi="Arial" w:cs="Arial"/>
                <w:sz w:val="18"/>
                <w:szCs w:val="18"/>
              </w:rPr>
              <w:t xml:space="preserve"> requires that, if the </w:t>
            </w:r>
            <w:r>
              <w:rPr>
                <w:rFonts w:ascii="Arial" w:hAnsi="Arial" w:cs="Arial"/>
                <w:i/>
                <w:sz w:val="18"/>
                <w:szCs w:val="18"/>
              </w:rPr>
              <w:t>Builder</w:t>
            </w:r>
            <w:r>
              <w:rPr>
                <w:rFonts w:ascii="Arial" w:hAnsi="Arial" w:cs="Arial"/>
                <w:sz w:val="18"/>
                <w:szCs w:val="18"/>
              </w:rPr>
              <w:t xml:space="preserve"> is responsible for applying for a building permit, the </w:t>
            </w:r>
            <w:r>
              <w:rPr>
                <w:rFonts w:ascii="Arial" w:hAnsi="Arial" w:cs="Arial"/>
                <w:i/>
                <w:sz w:val="18"/>
                <w:szCs w:val="18"/>
              </w:rPr>
              <w:t xml:space="preserve">Building Owner </w:t>
            </w:r>
            <w:r>
              <w:rPr>
                <w:rFonts w:ascii="Arial" w:hAnsi="Arial" w:cs="Arial"/>
                <w:sz w:val="18"/>
                <w:szCs w:val="18"/>
              </w:rPr>
              <w:t xml:space="preserve">must, as soon as practicable, appoint a private building surveyor and give notice to the </w:t>
            </w:r>
            <w:r>
              <w:rPr>
                <w:rFonts w:ascii="Arial" w:hAnsi="Arial" w:cs="Arial"/>
                <w:i/>
                <w:sz w:val="18"/>
                <w:szCs w:val="18"/>
              </w:rPr>
              <w:t xml:space="preserve">Builder </w:t>
            </w:r>
            <w:r>
              <w:rPr>
                <w:rFonts w:ascii="Arial" w:hAnsi="Arial" w:cs="Arial"/>
                <w:sz w:val="18"/>
                <w:szCs w:val="18"/>
              </w:rPr>
              <w:t>of the appoin</w:t>
            </w:r>
            <w:r w:rsidR="00C11A7F">
              <w:rPr>
                <w:rFonts w:ascii="Arial" w:hAnsi="Arial" w:cs="Arial"/>
                <w:sz w:val="18"/>
                <w:szCs w:val="18"/>
              </w:rPr>
              <w:t>tment, or give instructions to th</w:t>
            </w:r>
            <w:r>
              <w:rPr>
                <w:rFonts w:ascii="Arial" w:hAnsi="Arial" w:cs="Arial"/>
                <w:sz w:val="18"/>
                <w:szCs w:val="18"/>
              </w:rPr>
              <w:t xml:space="preserve">e </w:t>
            </w:r>
            <w:r>
              <w:rPr>
                <w:rFonts w:ascii="Arial" w:hAnsi="Arial" w:cs="Arial"/>
                <w:i/>
                <w:sz w:val="18"/>
                <w:szCs w:val="18"/>
              </w:rPr>
              <w:t>Builder</w:t>
            </w:r>
            <w:r>
              <w:rPr>
                <w:rFonts w:ascii="Arial" w:hAnsi="Arial" w:cs="Arial"/>
                <w:sz w:val="18"/>
                <w:szCs w:val="18"/>
              </w:rPr>
              <w:t xml:space="preserve"> to apply to a municipal building surveyor for a building permit. </w:t>
            </w:r>
          </w:p>
          <w:p w14:paraId="40D2B607" w14:textId="77777777" w:rsidR="00056BB4" w:rsidRPr="00B255D1" w:rsidRDefault="00056BB4" w:rsidP="00EF2D8A">
            <w:pPr>
              <w:pStyle w:val="TableText"/>
              <w:rPr>
                <w:rStyle w:val="Underline"/>
                <w:rFonts w:ascii="Arial" w:hAnsi="Arial" w:cs="Arial"/>
                <w:sz w:val="18"/>
                <w:szCs w:val="18"/>
                <w:u w:val="none"/>
              </w:rPr>
            </w:pPr>
            <w:r w:rsidRPr="00B255D1">
              <w:rPr>
                <w:rFonts w:ascii="Arial" w:hAnsi="Arial" w:cs="Arial"/>
                <w:sz w:val="18"/>
                <w:szCs w:val="18"/>
              </w:rPr>
              <w:t>The</w:t>
            </w:r>
            <w:r w:rsidRPr="00B255D1">
              <w:rPr>
                <w:rFonts w:ascii="Arial" w:hAnsi="Arial" w:cs="Arial"/>
                <w:spacing w:val="-8"/>
                <w:sz w:val="18"/>
                <w:szCs w:val="18"/>
              </w:rPr>
              <w:t xml:space="preserve"> </w:t>
            </w:r>
            <w:r w:rsidRPr="00B255D1">
              <w:rPr>
                <w:rStyle w:val="Emphasis"/>
                <w:rFonts w:ascii="Arial" w:hAnsi="Arial" w:cs="Arial"/>
                <w:sz w:val="18"/>
                <w:szCs w:val="18"/>
              </w:rPr>
              <w:t>Building Owner</w:t>
            </w:r>
            <w:r w:rsidRPr="00B255D1">
              <w:rPr>
                <w:rFonts w:ascii="Arial" w:hAnsi="Arial" w:cs="Arial"/>
                <w:spacing w:val="-8"/>
                <w:sz w:val="18"/>
                <w:szCs w:val="18"/>
              </w:rPr>
              <w:t xml:space="preserve"> </w:t>
            </w:r>
            <w:r w:rsidRPr="00B255D1">
              <w:rPr>
                <w:rFonts w:ascii="Arial" w:hAnsi="Arial" w:cs="Arial"/>
                <w:sz w:val="18"/>
                <w:szCs w:val="18"/>
              </w:rPr>
              <w:t>will</w:t>
            </w:r>
            <w:r w:rsidRPr="00B255D1">
              <w:rPr>
                <w:rFonts w:ascii="Arial" w:hAnsi="Arial" w:cs="Arial"/>
                <w:spacing w:val="-5"/>
                <w:sz w:val="18"/>
                <w:szCs w:val="18"/>
              </w:rPr>
              <w:t xml:space="preserve"> </w:t>
            </w:r>
            <w:r w:rsidRPr="00B255D1">
              <w:rPr>
                <w:rFonts w:ascii="Arial" w:hAnsi="Arial" w:cs="Arial"/>
                <w:sz w:val="18"/>
                <w:szCs w:val="18"/>
              </w:rPr>
              <w:t>be</w:t>
            </w:r>
            <w:r w:rsidRPr="00B255D1">
              <w:rPr>
                <w:rFonts w:ascii="Arial" w:hAnsi="Arial" w:cs="Arial"/>
                <w:spacing w:val="-4"/>
                <w:sz w:val="18"/>
                <w:szCs w:val="18"/>
              </w:rPr>
              <w:t xml:space="preserve"> </w:t>
            </w:r>
            <w:r w:rsidRPr="00B255D1">
              <w:rPr>
                <w:rFonts w:ascii="Arial" w:hAnsi="Arial" w:cs="Arial"/>
                <w:sz w:val="18"/>
                <w:szCs w:val="18"/>
              </w:rPr>
              <w:t>responsible</w:t>
            </w:r>
            <w:r w:rsidRPr="00B255D1">
              <w:rPr>
                <w:rFonts w:ascii="Arial" w:hAnsi="Arial" w:cs="Arial"/>
                <w:spacing w:val="-12"/>
                <w:sz w:val="18"/>
                <w:szCs w:val="18"/>
              </w:rPr>
              <w:t xml:space="preserve"> </w:t>
            </w:r>
            <w:r w:rsidRPr="00B255D1">
              <w:rPr>
                <w:rFonts w:ascii="Arial" w:hAnsi="Arial" w:cs="Arial"/>
                <w:sz w:val="18"/>
                <w:szCs w:val="18"/>
              </w:rPr>
              <w:t>and</w:t>
            </w:r>
            <w:r w:rsidRPr="00B255D1">
              <w:rPr>
                <w:rFonts w:ascii="Arial" w:hAnsi="Arial" w:cs="Arial"/>
                <w:spacing w:val="-5"/>
                <w:sz w:val="18"/>
                <w:szCs w:val="18"/>
              </w:rPr>
              <w:t xml:space="preserve"> </w:t>
            </w:r>
            <w:r w:rsidRPr="00B255D1">
              <w:rPr>
                <w:rFonts w:ascii="Arial" w:hAnsi="Arial" w:cs="Arial"/>
                <w:sz w:val="18"/>
                <w:szCs w:val="18"/>
              </w:rPr>
              <w:t>so</w:t>
            </w:r>
            <w:r w:rsidRPr="00B255D1">
              <w:rPr>
                <w:rFonts w:ascii="Arial" w:hAnsi="Arial" w:cs="Arial"/>
                <w:spacing w:val="-4"/>
                <w:sz w:val="18"/>
                <w:szCs w:val="18"/>
              </w:rPr>
              <w:t xml:space="preserve"> </w:t>
            </w:r>
            <w:r w:rsidRPr="00B255D1">
              <w:rPr>
                <w:rFonts w:ascii="Arial" w:hAnsi="Arial" w:cs="Arial"/>
                <w:sz w:val="18"/>
                <w:szCs w:val="18"/>
              </w:rPr>
              <w:t>releases the</w:t>
            </w:r>
            <w:r w:rsidRPr="00B255D1">
              <w:rPr>
                <w:rFonts w:ascii="Arial" w:hAnsi="Arial" w:cs="Arial"/>
                <w:spacing w:val="-7"/>
                <w:sz w:val="18"/>
                <w:szCs w:val="18"/>
              </w:rPr>
              <w:t xml:space="preserve"> </w:t>
            </w:r>
            <w:r w:rsidRPr="00B255D1">
              <w:rPr>
                <w:rStyle w:val="Emphasis"/>
                <w:rFonts w:ascii="Arial" w:hAnsi="Arial" w:cs="Arial"/>
                <w:sz w:val="18"/>
                <w:szCs w:val="18"/>
              </w:rPr>
              <w:t>Builder</w:t>
            </w:r>
            <w:r w:rsidRPr="00B255D1">
              <w:rPr>
                <w:rFonts w:ascii="Arial" w:hAnsi="Arial" w:cs="Arial"/>
                <w:spacing w:val="-8"/>
                <w:sz w:val="18"/>
                <w:szCs w:val="18"/>
              </w:rPr>
              <w:t xml:space="preserve"> </w:t>
            </w:r>
            <w:r w:rsidRPr="00B255D1">
              <w:rPr>
                <w:rFonts w:ascii="Arial" w:hAnsi="Arial" w:cs="Arial"/>
                <w:sz w:val="18"/>
                <w:szCs w:val="18"/>
              </w:rPr>
              <w:t>from</w:t>
            </w:r>
            <w:r w:rsidRPr="00B255D1">
              <w:rPr>
                <w:rFonts w:ascii="Arial" w:hAnsi="Arial" w:cs="Arial"/>
                <w:spacing w:val="-10"/>
                <w:sz w:val="18"/>
                <w:szCs w:val="18"/>
              </w:rPr>
              <w:t xml:space="preserve"> </w:t>
            </w:r>
            <w:r w:rsidRPr="00B255D1">
              <w:rPr>
                <w:rFonts w:ascii="Arial" w:hAnsi="Arial" w:cs="Arial"/>
                <w:sz w:val="18"/>
                <w:szCs w:val="18"/>
              </w:rPr>
              <w:t>the</w:t>
            </w:r>
            <w:r w:rsidRPr="00B255D1">
              <w:rPr>
                <w:rFonts w:ascii="Arial" w:hAnsi="Arial" w:cs="Arial"/>
                <w:spacing w:val="-7"/>
                <w:sz w:val="18"/>
                <w:szCs w:val="18"/>
              </w:rPr>
              <w:t xml:space="preserve"> </w:t>
            </w:r>
            <w:r w:rsidRPr="00B255D1">
              <w:rPr>
                <w:rFonts w:ascii="Arial" w:hAnsi="Arial" w:cs="Arial"/>
                <w:sz w:val="18"/>
                <w:szCs w:val="18"/>
              </w:rPr>
              <w:t>obligation</w:t>
            </w:r>
            <w:r w:rsidRPr="00B255D1">
              <w:rPr>
                <w:rFonts w:ascii="Arial" w:hAnsi="Arial" w:cs="Arial"/>
                <w:spacing w:val="-10"/>
                <w:sz w:val="18"/>
                <w:szCs w:val="18"/>
              </w:rPr>
              <w:t xml:space="preserve"> </w:t>
            </w:r>
            <w:r w:rsidRPr="00B255D1">
              <w:rPr>
                <w:rFonts w:ascii="Arial" w:hAnsi="Arial" w:cs="Arial"/>
                <w:sz w:val="18"/>
                <w:szCs w:val="18"/>
              </w:rPr>
              <w:t>under</w:t>
            </w:r>
            <w:r w:rsidRPr="00B255D1">
              <w:rPr>
                <w:rFonts w:ascii="Arial" w:hAnsi="Arial" w:cs="Arial"/>
                <w:spacing w:val="-7"/>
                <w:sz w:val="18"/>
                <w:szCs w:val="18"/>
              </w:rPr>
              <w:t xml:space="preserve"> </w:t>
            </w:r>
            <w:hyperlink w:anchor="Clause_18_1" w:history="1">
              <w:r w:rsidRPr="00B255D1">
                <w:rPr>
                  <w:rStyle w:val="Hyperlink"/>
                  <w:rFonts w:ascii="Arial" w:hAnsi="Arial" w:cs="Arial"/>
                  <w:sz w:val="18"/>
                  <w:szCs w:val="18"/>
                </w:rPr>
                <w:t>Clause</w:t>
              </w:r>
              <w:r w:rsidRPr="00B255D1">
                <w:rPr>
                  <w:rStyle w:val="Hyperlink"/>
                  <w:rFonts w:ascii="Arial" w:hAnsi="Arial" w:cs="Arial"/>
                  <w:spacing w:val="-8"/>
                  <w:sz w:val="18"/>
                  <w:szCs w:val="18"/>
                </w:rPr>
                <w:t xml:space="preserve"> </w:t>
              </w:r>
              <w:r w:rsidRPr="00B255D1">
                <w:rPr>
                  <w:rStyle w:val="Hyperlink"/>
                  <w:rFonts w:ascii="Arial" w:hAnsi="Arial" w:cs="Arial"/>
                  <w:sz w:val="18"/>
                  <w:szCs w:val="18"/>
                </w:rPr>
                <w:t>18.1</w:t>
              </w:r>
            </w:hyperlink>
            <w:r w:rsidRPr="00B255D1">
              <w:rPr>
                <w:rFonts w:ascii="Arial" w:hAnsi="Arial" w:cs="Arial"/>
                <w:spacing w:val="-5"/>
                <w:sz w:val="18"/>
                <w:szCs w:val="18"/>
              </w:rPr>
              <w:t xml:space="preserve"> </w:t>
            </w:r>
            <w:r w:rsidRPr="00B255D1">
              <w:rPr>
                <w:rFonts w:ascii="Arial" w:hAnsi="Arial" w:cs="Arial"/>
                <w:sz w:val="18"/>
                <w:szCs w:val="18"/>
              </w:rPr>
              <w:t>to</w:t>
            </w:r>
            <w:r w:rsidRPr="00B255D1">
              <w:rPr>
                <w:rFonts w:ascii="Arial" w:hAnsi="Arial" w:cs="Arial"/>
                <w:spacing w:val="-7"/>
                <w:sz w:val="18"/>
                <w:szCs w:val="18"/>
              </w:rPr>
              <w:t xml:space="preserve"> </w:t>
            </w:r>
            <w:r w:rsidRPr="00B255D1">
              <w:rPr>
                <w:rFonts w:ascii="Arial" w:hAnsi="Arial" w:cs="Arial"/>
                <w:sz w:val="18"/>
                <w:szCs w:val="18"/>
              </w:rPr>
              <w:t>obtain</w:t>
            </w:r>
            <w:r w:rsidRPr="00B255D1">
              <w:rPr>
                <w:rFonts w:ascii="Arial" w:hAnsi="Arial" w:cs="Arial"/>
                <w:spacing w:val="-7"/>
                <w:sz w:val="18"/>
                <w:szCs w:val="18"/>
              </w:rPr>
              <w:t xml:space="preserve"> </w:t>
            </w:r>
            <w:r w:rsidRPr="00B255D1">
              <w:rPr>
                <w:rFonts w:ascii="Arial" w:hAnsi="Arial" w:cs="Arial"/>
                <w:sz w:val="18"/>
                <w:szCs w:val="18"/>
              </w:rPr>
              <w:t>the necessa</w:t>
            </w:r>
            <w:r w:rsidRPr="00B255D1">
              <w:rPr>
                <w:rFonts w:ascii="Arial" w:hAnsi="Arial" w:cs="Arial"/>
                <w:spacing w:val="4"/>
                <w:sz w:val="18"/>
                <w:szCs w:val="18"/>
              </w:rPr>
              <w:t>r</w:t>
            </w:r>
            <w:r w:rsidRPr="00B255D1">
              <w:rPr>
                <w:rFonts w:ascii="Arial" w:hAnsi="Arial" w:cs="Arial"/>
                <w:sz w:val="18"/>
                <w:szCs w:val="18"/>
              </w:rPr>
              <w:t>y (there are three options – mark the option/s which apply with an X and provide details where applicable):</w:t>
            </w:r>
          </w:p>
        </w:tc>
      </w:tr>
      <w:tr w:rsidR="00056BB4" w:rsidRPr="00B255D1" w14:paraId="40D2B60B" w14:textId="77777777" w:rsidTr="00056BB4">
        <w:trPr>
          <w:cantSplit/>
        </w:trPr>
        <w:tc>
          <w:tcPr>
            <w:tcW w:w="1500" w:type="pct"/>
            <w:tcBorders>
              <w:top w:val="single" w:sz="4" w:space="0" w:color="auto"/>
              <w:left w:val="single" w:sz="4" w:space="0" w:color="auto"/>
              <w:bottom w:val="single" w:sz="4" w:space="0" w:color="auto"/>
              <w:right w:val="single" w:sz="4" w:space="0" w:color="auto"/>
            </w:tcBorders>
          </w:tcPr>
          <w:p w14:paraId="40D2B609" w14:textId="77777777" w:rsidR="00056BB4" w:rsidRPr="00B255D1" w:rsidRDefault="00056BB4" w:rsidP="00EF2D8A">
            <w:pPr>
              <w:pStyle w:val="TableText"/>
              <w:rPr>
                <w:rFonts w:ascii="Arial" w:hAnsi="Arial" w:cs="Arial"/>
                <w:sz w:val="18"/>
                <w:szCs w:val="18"/>
              </w:rPr>
            </w:pPr>
            <w:r w:rsidRPr="00B255D1">
              <w:rPr>
                <w:rFonts w:ascii="Arial" w:hAnsi="Arial" w:cs="Arial"/>
                <w:sz w:val="18"/>
                <w:szCs w:val="18"/>
              </w:rPr>
              <w:t>planning</w:t>
            </w:r>
            <w:r w:rsidRPr="00B255D1">
              <w:rPr>
                <w:rFonts w:ascii="Arial" w:hAnsi="Arial" w:cs="Arial"/>
                <w:spacing w:val="-9"/>
                <w:sz w:val="18"/>
                <w:szCs w:val="18"/>
              </w:rPr>
              <w:t xml:space="preserve"> </w:t>
            </w:r>
            <w:r w:rsidRPr="00B255D1">
              <w:rPr>
                <w:rFonts w:ascii="Arial" w:hAnsi="Arial" w:cs="Arial"/>
                <w:sz w:val="18"/>
                <w:szCs w:val="18"/>
              </w:rPr>
              <w:t>approval</w:t>
            </w:r>
          </w:p>
        </w:tc>
        <w:tc>
          <w:tcPr>
            <w:tcW w:w="3500" w:type="pct"/>
            <w:tcBorders>
              <w:top w:val="single" w:sz="4" w:space="0" w:color="auto"/>
              <w:left w:val="single" w:sz="4" w:space="0" w:color="auto"/>
              <w:bottom w:val="single" w:sz="4" w:space="0" w:color="auto"/>
              <w:right w:val="single" w:sz="4" w:space="0" w:color="auto"/>
            </w:tcBorders>
          </w:tcPr>
          <w:p w14:paraId="40D2B60A" w14:textId="77777777" w:rsidR="00056BB4" w:rsidRPr="00B255D1" w:rsidRDefault="00056BB4" w:rsidP="00EF2D8A">
            <w:pPr>
              <w:pStyle w:val="TableText"/>
              <w:rPr>
                <w:rFonts w:ascii="Arial" w:hAnsi="Arial" w:cs="Arial"/>
                <w:sz w:val="18"/>
                <w:szCs w:val="18"/>
              </w:rPr>
            </w:pPr>
          </w:p>
        </w:tc>
      </w:tr>
      <w:tr w:rsidR="00056BB4" w:rsidRPr="00B255D1" w14:paraId="40D2B60E" w14:textId="77777777" w:rsidTr="00056BB4">
        <w:trPr>
          <w:cantSplit/>
        </w:trPr>
        <w:tc>
          <w:tcPr>
            <w:tcW w:w="1500" w:type="pct"/>
            <w:tcBorders>
              <w:top w:val="single" w:sz="4" w:space="0" w:color="auto"/>
              <w:left w:val="single" w:sz="4" w:space="0" w:color="auto"/>
              <w:bottom w:val="single" w:sz="4" w:space="0" w:color="auto"/>
              <w:right w:val="single" w:sz="4" w:space="0" w:color="auto"/>
            </w:tcBorders>
          </w:tcPr>
          <w:p w14:paraId="40D2B60C" w14:textId="77777777" w:rsidR="00056BB4" w:rsidRPr="00B255D1" w:rsidRDefault="00056BB4" w:rsidP="00EF2D8A">
            <w:pPr>
              <w:pStyle w:val="TableText"/>
              <w:rPr>
                <w:rFonts w:ascii="Arial" w:hAnsi="Arial" w:cs="Arial"/>
                <w:sz w:val="18"/>
                <w:szCs w:val="18"/>
              </w:rPr>
            </w:pPr>
            <w:r w:rsidRPr="00B255D1">
              <w:rPr>
                <w:rFonts w:ascii="Arial" w:hAnsi="Arial" w:cs="Arial"/>
                <w:sz w:val="18"/>
                <w:szCs w:val="18"/>
              </w:rPr>
              <w:t>building</w:t>
            </w:r>
            <w:r w:rsidRPr="00B255D1">
              <w:rPr>
                <w:rFonts w:ascii="Arial" w:hAnsi="Arial" w:cs="Arial"/>
                <w:spacing w:val="-9"/>
                <w:sz w:val="18"/>
                <w:szCs w:val="18"/>
              </w:rPr>
              <w:t xml:space="preserve"> </w:t>
            </w:r>
            <w:r w:rsidRPr="00B255D1">
              <w:rPr>
                <w:rFonts w:ascii="Arial" w:hAnsi="Arial" w:cs="Arial"/>
                <w:sz w:val="18"/>
                <w:szCs w:val="18"/>
              </w:rPr>
              <w:t>permit</w:t>
            </w:r>
          </w:p>
        </w:tc>
        <w:tc>
          <w:tcPr>
            <w:tcW w:w="3500" w:type="pct"/>
            <w:tcBorders>
              <w:top w:val="single" w:sz="4" w:space="0" w:color="auto"/>
              <w:left w:val="single" w:sz="4" w:space="0" w:color="auto"/>
              <w:bottom w:val="single" w:sz="4" w:space="0" w:color="auto"/>
              <w:right w:val="single" w:sz="4" w:space="0" w:color="auto"/>
            </w:tcBorders>
          </w:tcPr>
          <w:p w14:paraId="40D2B60D" w14:textId="77777777" w:rsidR="00056BB4" w:rsidRPr="00B255D1" w:rsidRDefault="00056BB4" w:rsidP="00EF2D8A">
            <w:pPr>
              <w:pStyle w:val="TableText"/>
              <w:rPr>
                <w:rFonts w:ascii="Arial" w:hAnsi="Arial" w:cs="Arial"/>
                <w:sz w:val="18"/>
                <w:szCs w:val="18"/>
              </w:rPr>
            </w:pPr>
          </w:p>
        </w:tc>
      </w:tr>
      <w:tr w:rsidR="00613DC4" w:rsidRPr="00B255D1" w14:paraId="40D2B611" w14:textId="77777777" w:rsidTr="00056BB4">
        <w:trPr>
          <w:cantSplit/>
          <w:trHeight w:val="1701"/>
        </w:trPr>
        <w:tc>
          <w:tcPr>
            <w:tcW w:w="1500" w:type="pct"/>
            <w:tcBorders>
              <w:top w:val="single" w:sz="4" w:space="0" w:color="auto"/>
              <w:left w:val="single" w:sz="4" w:space="0" w:color="auto"/>
              <w:bottom w:val="single" w:sz="4" w:space="0" w:color="auto"/>
              <w:right w:val="single" w:sz="4" w:space="0" w:color="auto"/>
            </w:tcBorders>
          </w:tcPr>
          <w:p w14:paraId="40D2B60F" w14:textId="77777777" w:rsidR="00613DC4" w:rsidRPr="00B255D1" w:rsidRDefault="00056BB4" w:rsidP="00EF2D8A">
            <w:pPr>
              <w:pStyle w:val="TableText"/>
              <w:rPr>
                <w:rFonts w:ascii="Arial" w:hAnsi="Arial" w:cs="Arial"/>
                <w:sz w:val="18"/>
                <w:szCs w:val="18"/>
              </w:rPr>
            </w:pPr>
            <w:r w:rsidRPr="00B255D1">
              <w:rPr>
                <w:rFonts w:ascii="Arial" w:hAnsi="Arial" w:cs="Arial"/>
                <w:sz w:val="18"/>
                <w:szCs w:val="18"/>
              </w:rPr>
              <w:t>other</w:t>
            </w:r>
            <w:r w:rsidRPr="00B255D1">
              <w:rPr>
                <w:rFonts w:ascii="Arial" w:hAnsi="Arial" w:cs="Arial"/>
                <w:spacing w:val="-11"/>
                <w:sz w:val="18"/>
                <w:szCs w:val="18"/>
              </w:rPr>
              <w:t xml:space="preserve"> </w:t>
            </w:r>
            <w:r w:rsidRPr="00B255D1">
              <w:rPr>
                <w:rFonts w:ascii="Arial" w:hAnsi="Arial" w:cs="Arial"/>
                <w:sz w:val="18"/>
                <w:szCs w:val="18"/>
              </w:rPr>
              <w:t>prescribed</w:t>
            </w:r>
            <w:r w:rsidRPr="00B255D1">
              <w:rPr>
                <w:rFonts w:ascii="Arial" w:hAnsi="Arial" w:cs="Arial"/>
                <w:spacing w:val="-11"/>
                <w:sz w:val="18"/>
                <w:szCs w:val="18"/>
              </w:rPr>
              <w:t xml:space="preserve"> </w:t>
            </w:r>
            <w:r w:rsidRPr="00B255D1">
              <w:rPr>
                <w:rFonts w:ascii="Arial" w:hAnsi="Arial" w:cs="Arial"/>
                <w:sz w:val="18"/>
                <w:szCs w:val="18"/>
              </w:rPr>
              <w:t>approval</w:t>
            </w:r>
            <w:r w:rsidRPr="00B255D1">
              <w:rPr>
                <w:rFonts w:ascii="Arial" w:hAnsi="Arial" w:cs="Arial"/>
                <w:spacing w:val="-9"/>
                <w:sz w:val="18"/>
                <w:szCs w:val="18"/>
              </w:rPr>
              <w:t xml:space="preserve"> </w:t>
            </w:r>
            <w:r w:rsidRPr="00B255D1">
              <w:rPr>
                <w:rFonts w:ascii="Arial" w:hAnsi="Arial" w:cs="Arial"/>
                <w:sz w:val="18"/>
                <w:szCs w:val="18"/>
              </w:rPr>
              <w:t>being:</w:t>
            </w:r>
          </w:p>
        </w:tc>
        <w:tc>
          <w:tcPr>
            <w:tcW w:w="3500" w:type="pct"/>
            <w:tcBorders>
              <w:top w:val="single" w:sz="4" w:space="0" w:color="auto"/>
              <w:left w:val="single" w:sz="4" w:space="0" w:color="auto"/>
              <w:bottom w:val="single" w:sz="4" w:space="0" w:color="auto"/>
              <w:right w:val="single" w:sz="4" w:space="0" w:color="auto"/>
            </w:tcBorders>
          </w:tcPr>
          <w:p w14:paraId="40D2B610" w14:textId="77777777" w:rsidR="00B333C6" w:rsidRPr="00B255D1" w:rsidRDefault="00B333C6" w:rsidP="00EF2D8A">
            <w:pPr>
              <w:pStyle w:val="TableText"/>
              <w:rPr>
                <w:rFonts w:ascii="Arial" w:hAnsi="Arial" w:cs="Arial"/>
                <w:sz w:val="18"/>
                <w:szCs w:val="18"/>
              </w:rPr>
            </w:pPr>
          </w:p>
        </w:tc>
      </w:tr>
    </w:tbl>
    <w:p w14:paraId="40D2B612" w14:textId="77777777" w:rsidR="00056BB4" w:rsidRPr="00B255D1" w:rsidRDefault="00056BB4" w:rsidP="00056BB4">
      <w:pPr>
        <w:pStyle w:val="TableText"/>
        <w:rPr>
          <w:rFonts w:ascii="Arial" w:hAnsi="Arial" w:cs="Arial"/>
          <w:sz w:val="18"/>
          <w:szCs w:val="18"/>
        </w:rPr>
      </w:pPr>
      <w:bookmarkStart w:id="65" w:name="_5._Contract_Price"/>
      <w:bookmarkEnd w:id="65"/>
      <w:r w:rsidRPr="00B255D1">
        <w:rPr>
          <w:rStyle w:val="Emphasis"/>
          <w:rFonts w:ascii="Arial" w:hAnsi="Arial" w:cs="Arial"/>
          <w:sz w:val="18"/>
          <w:szCs w:val="18"/>
        </w:rPr>
        <w:t>Builder’s</w:t>
      </w:r>
      <w:r w:rsidRPr="00B255D1">
        <w:rPr>
          <w:rFonts w:ascii="Arial" w:hAnsi="Arial" w:cs="Arial"/>
          <w:sz w:val="18"/>
          <w:szCs w:val="18"/>
        </w:rPr>
        <w:t xml:space="preserve"> margin</w:t>
      </w:r>
    </w:p>
    <w:p w14:paraId="40D2B613" w14:textId="77777777" w:rsidR="00676749" w:rsidRPr="00B255D1" w:rsidRDefault="00056BB4" w:rsidP="00056BB4">
      <w:pPr>
        <w:pStyle w:val="TableText"/>
        <w:rPr>
          <w:rFonts w:ascii="Arial" w:hAnsi="Arial" w:cs="Arial"/>
          <w:sz w:val="18"/>
          <w:szCs w:val="18"/>
        </w:rPr>
      </w:pPr>
      <w:r w:rsidRPr="00B255D1">
        <w:rPr>
          <w:rFonts w:ascii="Arial" w:hAnsi="Arial" w:cs="Arial"/>
          <w:sz w:val="18"/>
          <w:szCs w:val="18"/>
        </w:rPr>
        <w:t>The</w:t>
      </w:r>
      <w:r w:rsidRPr="00B255D1">
        <w:rPr>
          <w:rFonts w:ascii="Arial" w:hAnsi="Arial" w:cs="Arial"/>
          <w:spacing w:val="-8"/>
          <w:sz w:val="18"/>
          <w:szCs w:val="18"/>
        </w:rPr>
        <w:t xml:space="preserve"> </w:t>
      </w:r>
      <w:r w:rsidRPr="00B255D1">
        <w:rPr>
          <w:rFonts w:ascii="Arial" w:hAnsi="Arial" w:cs="Arial"/>
          <w:sz w:val="18"/>
          <w:szCs w:val="18"/>
        </w:rPr>
        <w:t>margin</w:t>
      </w:r>
      <w:r w:rsidRPr="00B255D1">
        <w:rPr>
          <w:rFonts w:ascii="Arial" w:hAnsi="Arial" w:cs="Arial"/>
          <w:spacing w:val="-8"/>
          <w:sz w:val="18"/>
          <w:szCs w:val="18"/>
        </w:rPr>
        <w:t xml:space="preserve"> </w:t>
      </w:r>
      <w:r w:rsidRPr="00B255D1">
        <w:rPr>
          <w:rFonts w:ascii="Arial" w:hAnsi="Arial" w:cs="Arial"/>
          <w:sz w:val="18"/>
          <w:szCs w:val="18"/>
        </w:rPr>
        <w:t>must</w:t>
      </w:r>
      <w:r w:rsidRPr="00B255D1">
        <w:rPr>
          <w:rFonts w:ascii="Arial" w:hAnsi="Arial" w:cs="Arial"/>
          <w:spacing w:val="-10"/>
          <w:sz w:val="18"/>
          <w:szCs w:val="18"/>
        </w:rPr>
        <w:t xml:space="preserve"> </w:t>
      </w:r>
      <w:r w:rsidRPr="00B255D1">
        <w:rPr>
          <w:rFonts w:ascii="Arial" w:hAnsi="Arial" w:cs="Arial"/>
          <w:sz w:val="18"/>
          <w:szCs w:val="18"/>
        </w:rPr>
        <w:t>be</w:t>
      </w:r>
      <w:r w:rsidRPr="00B255D1">
        <w:rPr>
          <w:rFonts w:ascii="Arial" w:hAnsi="Arial" w:cs="Arial"/>
          <w:spacing w:val="-4"/>
          <w:sz w:val="18"/>
          <w:szCs w:val="18"/>
        </w:rPr>
        <w:t xml:space="preserve"> </w:t>
      </w:r>
      <w:r w:rsidRPr="00B255D1">
        <w:rPr>
          <w:rFonts w:ascii="Arial" w:hAnsi="Arial" w:cs="Arial"/>
          <w:sz w:val="18"/>
          <w:szCs w:val="18"/>
        </w:rPr>
        <w:t>reasonable. A</w:t>
      </w:r>
      <w:r w:rsidRPr="00B255D1">
        <w:rPr>
          <w:rFonts w:ascii="Arial" w:hAnsi="Arial" w:cs="Arial"/>
          <w:spacing w:val="-2"/>
          <w:sz w:val="18"/>
          <w:szCs w:val="18"/>
        </w:rPr>
        <w:t xml:space="preserve"> </w:t>
      </w:r>
      <w:r w:rsidRPr="00B255D1">
        <w:rPr>
          <w:rFonts w:ascii="Arial" w:hAnsi="Arial" w:cs="Arial"/>
          <w:sz w:val="18"/>
          <w:szCs w:val="18"/>
        </w:rPr>
        <w:t>rule</w:t>
      </w:r>
      <w:r w:rsidRPr="00B255D1">
        <w:rPr>
          <w:rFonts w:ascii="Arial" w:hAnsi="Arial" w:cs="Arial"/>
          <w:spacing w:val="-5"/>
          <w:sz w:val="18"/>
          <w:szCs w:val="18"/>
        </w:rPr>
        <w:t xml:space="preserve"> </w:t>
      </w:r>
      <w:r w:rsidRPr="00B255D1">
        <w:rPr>
          <w:rFonts w:ascii="Arial" w:hAnsi="Arial" w:cs="Arial"/>
          <w:sz w:val="18"/>
          <w:szCs w:val="18"/>
        </w:rPr>
        <w:t>of</w:t>
      </w:r>
      <w:r w:rsidRPr="00B255D1">
        <w:rPr>
          <w:rFonts w:ascii="Arial" w:hAnsi="Arial" w:cs="Arial"/>
          <w:spacing w:val="-7"/>
          <w:sz w:val="18"/>
          <w:szCs w:val="18"/>
        </w:rPr>
        <w:t xml:space="preserve"> </w:t>
      </w:r>
      <w:r w:rsidRPr="00B255D1">
        <w:rPr>
          <w:rFonts w:ascii="Arial" w:hAnsi="Arial" w:cs="Arial"/>
          <w:sz w:val="18"/>
          <w:szCs w:val="18"/>
        </w:rPr>
        <w:t>thumb</w:t>
      </w:r>
      <w:r w:rsidRPr="00B255D1">
        <w:rPr>
          <w:rFonts w:ascii="Arial" w:hAnsi="Arial" w:cs="Arial"/>
          <w:spacing w:val="-7"/>
          <w:sz w:val="18"/>
          <w:szCs w:val="18"/>
        </w:rPr>
        <w:t xml:space="preserve"> </w:t>
      </w:r>
      <w:r w:rsidRPr="00B255D1">
        <w:rPr>
          <w:rFonts w:ascii="Arial" w:hAnsi="Arial" w:cs="Arial"/>
          <w:sz w:val="18"/>
          <w:szCs w:val="18"/>
        </w:rPr>
        <w:t>is</w:t>
      </w:r>
      <w:r w:rsidRPr="00B255D1">
        <w:rPr>
          <w:rFonts w:ascii="Arial" w:hAnsi="Arial" w:cs="Arial"/>
          <w:spacing w:val="-2"/>
          <w:sz w:val="18"/>
          <w:szCs w:val="18"/>
        </w:rPr>
        <w:t xml:space="preserve"> </w:t>
      </w:r>
      <w:r w:rsidRPr="00B255D1">
        <w:rPr>
          <w:rFonts w:ascii="Arial" w:hAnsi="Arial" w:cs="Arial"/>
          <w:sz w:val="18"/>
          <w:szCs w:val="18"/>
        </w:rPr>
        <w:t>around</w:t>
      </w:r>
      <w:r w:rsidRPr="00B255D1">
        <w:rPr>
          <w:rFonts w:ascii="Arial" w:hAnsi="Arial" w:cs="Arial"/>
          <w:spacing w:val="-8"/>
          <w:sz w:val="18"/>
          <w:szCs w:val="18"/>
        </w:rPr>
        <w:t xml:space="preserve"> </w:t>
      </w:r>
      <w:r w:rsidRPr="00B255D1">
        <w:rPr>
          <w:rFonts w:ascii="Arial" w:hAnsi="Arial" w:cs="Arial"/>
          <w:sz w:val="18"/>
          <w:szCs w:val="18"/>
        </w:rPr>
        <w:t>20%.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676749" w:rsidRPr="00B255D1" w14:paraId="40D2B616" w14:textId="77777777" w:rsidTr="00676749">
        <w:trPr>
          <w:cantSplit/>
          <w:trHeight w:val="182"/>
        </w:trPr>
        <w:tc>
          <w:tcPr>
            <w:tcW w:w="1500" w:type="pct"/>
            <w:tcBorders>
              <w:top w:val="single" w:sz="4" w:space="0" w:color="auto"/>
              <w:left w:val="single" w:sz="4" w:space="0" w:color="auto"/>
              <w:bottom w:val="single" w:sz="4" w:space="0" w:color="auto"/>
              <w:right w:val="single" w:sz="4" w:space="0" w:color="auto"/>
            </w:tcBorders>
          </w:tcPr>
          <w:p w14:paraId="40D2B614" w14:textId="77777777" w:rsidR="00676749" w:rsidRPr="00B255D1" w:rsidRDefault="00810DDD" w:rsidP="00810DDD">
            <w:pPr>
              <w:pStyle w:val="TableText"/>
              <w:rPr>
                <w:rFonts w:ascii="Arial" w:hAnsi="Arial" w:cs="Arial"/>
                <w:sz w:val="18"/>
                <w:szCs w:val="18"/>
              </w:rPr>
            </w:pPr>
            <w:r w:rsidRPr="00B255D1">
              <w:rPr>
                <w:rFonts w:ascii="Arial" w:hAnsi="Arial" w:cs="Arial"/>
                <w:sz w:val="18"/>
                <w:szCs w:val="18"/>
              </w:rPr>
              <w:t>The</w:t>
            </w:r>
            <w:r w:rsidRPr="00B255D1">
              <w:rPr>
                <w:rFonts w:ascii="Arial" w:hAnsi="Arial" w:cs="Arial"/>
                <w:spacing w:val="-8"/>
                <w:sz w:val="18"/>
                <w:szCs w:val="18"/>
              </w:rPr>
              <w:t xml:space="preserve"> </w:t>
            </w:r>
            <w:r w:rsidRPr="00B255D1">
              <w:rPr>
                <w:rStyle w:val="Emphasis"/>
                <w:rFonts w:ascii="Arial" w:hAnsi="Arial" w:cs="Arial"/>
                <w:sz w:val="18"/>
                <w:szCs w:val="18"/>
              </w:rPr>
              <w:t>Builder’s</w:t>
            </w:r>
            <w:r w:rsidRPr="00B255D1">
              <w:rPr>
                <w:rFonts w:ascii="Arial" w:hAnsi="Arial" w:cs="Arial"/>
                <w:spacing w:val="-11"/>
                <w:sz w:val="18"/>
                <w:szCs w:val="18"/>
              </w:rPr>
              <w:t xml:space="preserve"> </w:t>
            </w:r>
            <w:r w:rsidRPr="00B255D1">
              <w:rPr>
                <w:rFonts w:ascii="Arial" w:hAnsi="Arial" w:cs="Arial"/>
                <w:sz w:val="18"/>
                <w:szCs w:val="18"/>
              </w:rPr>
              <w:t>margin</w:t>
            </w:r>
            <w:r w:rsidRPr="00B255D1">
              <w:rPr>
                <w:rFonts w:ascii="Arial" w:hAnsi="Arial" w:cs="Arial"/>
                <w:spacing w:val="-8"/>
                <w:sz w:val="18"/>
                <w:szCs w:val="18"/>
              </w:rPr>
              <w:t xml:space="preserve"> </w:t>
            </w:r>
            <w:r w:rsidRPr="00B255D1">
              <w:rPr>
                <w:rFonts w:ascii="Arial" w:hAnsi="Arial" w:cs="Arial"/>
                <w:sz w:val="18"/>
                <w:szCs w:val="18"/>
              </w:rPr>
              <w:t>for</w:t>
            </w:r>
            <w:r w:rsidRPr="00B255D1">
              <w:rPr>
                <w:rFonts w:ascii="Arial" w:hAnsi="Arial" w:cs="Arial"/>
                <w:spacing w:val="-6"/>
                <w:sz w:val="18"/>
                <w:szCs w:val="18"/>
              </w:rPr>
              <w:t xml:space="preserve"> </w:t>
            </w:r>
            <w:r w:rsidRPr="00B255D1">
              <w:rPr>
                <w:rFonts w:ascii="Arial" w:hAnsi="Arial" w:cs="Arial"/>
                <w:sz w:val="18"/>
                <w:szCs w:val="18"/>
              </w:rPr>
              <w:t>overheads</w:t>
            </w:r>
            <w:r w:rsidRPr="00B255D1">
              <w:rPr>
                <w:rFonts w:ascii="Arial" w:hAnsi="Arial" w:cs="Arial"/>
                <w:spacing w:val="-11"/>
                <w:sz w:val="18"/>
                <w:szCs w:val="18"/>
              </w:rPr>
              <w:t xml:space="preserve"> </w:t>
            </w:r>
            <w:r w:rsidRPr="00B255D1">
              <w:rPr>
                <w:rFonts w:ascii="Arial" w:hAnsi="Arial" w:cs="Arial"/>
                <w:sz w:val="18"/>
                <w:szCs w:val="18"/>
              </w:rPr>
              <w:t>supe</w:t>
            </w:r>
            <w:r w:rsidRPr="00B255D1">
              <w:rPr>
                <w:rFonts w:ascii="Arial" w:hAnsi="Arial" w:cs="Arial"/>
                <w:spacing w:val="4"/>
                <w:sz w:val="18"/>
                <w:szCs w:val="18"/>
              </w:rPr>
              <w:t>r</w:t>
            </w:r>
            <w:r w:rsidRPr="00B255D1">
              <w:rPr>
                <w:rFonts w:ascii="Arial" w:hAnsi="Arial" w:cs="Arial"/>
                <w:sz w:val="18"/>
                <w:szCs w:val="18"/>
              </w:rPr>
              <w:t>vision</w:t>
            </w:r>
            <w:r w:rsidRPr="00B255D1">
              <w:rPr>
                <w:rFonts w:ascii="Arial" w:hAnsi="Arial" w:cs="Arial"/>
                <w:spacing w:val="-11"/>
                <w:sz w:val="18"/>
                <w:szCs w:val="18"/>
              </w:rPr>
              <w:t xml:space="preserve"> </w:t>
            </w:r>
            <w:r w:rsidRPr="00B255D1">
              <w:rPr>
                <w:rFonts w:ascii="Arial" w:hAnsi="Arial" w:cs="Arial"/>
                <w:sz w:val="18"/>
                <w:szCs w:val="18"/>
              </w:rPr>
              <w:t>and</w:t>
            </w:r>
            <w:r w:rsidRPr="00B255D1">
              <w:rPr>
                <w:rFonts w:ascii="Arial" w:hAnsi="Arial" w:cs="Arial"/>
                <w:spacing w:val="-5"/>
                <w:sz w:val="18"/>
                <w:szCs w:val="18"/>
              </w:rPr>
              <w:t xml:space="preserve"> </w:t>
            </w:r>
            <w:r w:rsidRPr="00B255D1">
              <w:rPr>
                <w:rFonts w:ascii="Arial" w:hAnsi="Arial" w:cs="Arial"/>
                <w:sz w:val="18"/>
                <w:szCs w:val="18"/>
              </w:rPr>
              <w:t>profit</w:t>
            </w:r>
            <w:r w:rsidRPr="00B255D1">
              <w:rPr>
                <w:rFonts w:ascii="Arial" w:hAnsi="Arial" w:cs="Arial"/>
                <w:spacing w:val="-11"/>
                <w:sz w:val="18"/>
                <w:szCs w:val="18"/>
              </w:rPr>
              <w:t xml:space="preserve"> </w:t>
            </w:r>
            <w:r w:rsidRPr="00B255D1">
              <w:rPr>
                <w:rFonts w:ascii="Arial" w:hAnsi="Arial" w:cs="Arial"/>
                <w:sz w:val="18"/>
                <w:szCs w:val="18"/>
              </w:rPr>
              <w:t xml:space="preserve">under </w:t>
            </w:r>
            <w:hyperlink w:anchor="_23._Variations_4" w:history="1">
              <w:r w:rsidRPr="00B255D1">
                <w:rPr>
                  <w:rStyle w:val="Hyperlink"/>
                  <w:rFonts w:ascii="Arial" w:hAnsi="Arial" w:cs="Arial"/>
                  <w:sz w:val="18"/>
                  <w:szCs w:val="18"/>
                </w:rPr>
                <w:t>Clause</w:t>
              </w:r>
              <w:r w:rsidRPr="00B255D1">
                <w:rPr>
                  <w:rStyle w:val="Hyperlink"/>
                  <w:rFonts w:ascii="Arial" w:hAnsi="Arial" w:cs="Arial"/>
                  <w:spacing w:val="-9"/>
                  <w:sz w:val="18"/>
                  <w:szCs w:val="18"/>
                </w:rPr>
                <w:t xml:space="preserve"> </w:t>
              </w:r>
              <w:r w:rsidRPr="00B255D1">
                <w:rPr>
                  <w:rStyle w:val="Hyperlink"/>
                  <w:rFonts w:ascii="Arial" w:hAnsi="Arial" w:cs="Arial"/>
                  <w:sz w:val="18"/>
                  <w:szCs w:val="18"/>
                </w:rPr>
                <w:t>23</w:t>
              </w:r>
            </w:hyperlink>
            <w:r w:rsidRPr="00B255D1">
              <w:rPr>
                <w:rFonts w:ascii="Arial" w:hAnsi="Arial" w:cs="Arial"/>
                <w:spacing w:val="-2"/>
                <w:sz w:val="18"/>
                <w:szCs w:val="18"/>
              </w:rPr>
              <w:t xml:space="preserve"> </w:t>
            </w:r>
            <w:r w:rsidRPr="00B255D1">
              <w:rPr>
                <w:rFonts w:ascii="Arial" w:hAnsi="Arial" w:cs="Arial"/>
                <w:w w:val="97"/>
                <w:sz w:val="18"/>
                <w:szCs w:val="18"/>
              </w:rPr>
              <w:t>(</w:t>
            </w:r>
            <w:r w:rsidRPr="00B255D1">
              <w:rPr>
                <w:rStyle w:val="Emphasis"/>
                <w:rFonts w:ascii="Arial" w:hAnsi="Arial" w:cs="Arial"/>
                <w:sz w:val="18"/>
                <w:szCs w:val="18"/>
              </w:rPr>
              <w:t>Variations</w:t>
            </w:r>
            <w:r w:rsidRPr="00B255D1">
              <w:rPr>
                <w:rFonts w:ascii="Arial" w:hAnsi="Arial" w:cs="Arial"/>
                <w:w w:val="97"/>
                <w:sz w:val="18"/>
                <w:szCs w:val="18"/>
              </w:rPr>
              <w:t>),</w:t>
            </w:r>
            <w:r w:rsidRPr="00B255D1">
              <w:rPr>
                <w:rFonts w:ascii="Arial" w:hAnsi="Arial" w:cs="Arial"/>
                <w:spacing w:val="4"/>
                <w:w w:val="97"/>
                <w:sz w:val="18"/>
                <w:szCs w:val="18"/>
              </w:rPr>
              <w:t xml:space="preserve"> </w:t>
            </w:r>
            <w:hyperlink w:anchor="Clause_24_4" w:history="1">
              <w:r w:rsidRPr="00B255D1">
                <w:rPr>
                  <w:rStyle w:val="Hyperlink"/>
                  <w:rFonts w:ascii="Arial" w:hAnsi="Arial" w:cs="Arial"/>
                  <w:spacing w:val="4"/>
                  <w:w w:val="97"/>
                  <w:sz w:val="18"/>
                  <w:szCs w:val="18"/>
                </w:rPr>
                <w:t xml:space="preserve">Clause </w:t>
              </w:r>
              <w:r w:rsidRPr="00B255D1">
                <w:rPr>
                  <w:rStyle w:val="Hyperlink"/>
                  <w:rFonts w:ascii="Arial" w:hAnsi="Arial" w:cs="Arial"/>
                  <w:sz w:val="18"/>
                  <w:szCs w:val="18"/>
                </w:rPr>
                <w:t>24.4</w:t>
              </w:r>
            </w:hyperlink>
            <w:r w:rsidRPr="00B255D1">
              <w:rPr>
                <w:rFonts w:ascii="Arial" w:hAnsi="Arial" w:cs="Arial"/>
                <w:spacing w:val="-6"/>
                <w:sz w:val="18"/>
                <w:szCs w:val="18"/>
              </w:rPr>
              <w:t xml:space="preserve"> </w:t>
            </w:r>
            <w:r w:rsidRPr="00B255D1">
              <w:rPr>
                <w:rFonts w:ascii="Arial" w:hAnsi="Arial" w:cs="Arial"/>
                <w:sz w:val="18"/>
                <w:szCs w:val="18"/>
              </w:rPr>
              <w:t>(</w:t>
            </w:r>
            <w:r w:rsidRPr="00B255D1">
              <w:rPr>
                <w:rStyle w:val="Emphasis"/>
                <w:rFonts w:ascii="Arial" w:hAnsi="Arial" w:cs="Arial"/>
                <w:sz w:val="18"/>
                <w:szCs w:val="18"/>
              </w:rPr>
              <w:t>Provisional Sum</w:t>
            </w:r>
            <w:r w:rsidRPr="00B255D1">
              <w:rPr>
                <w:rFonts w:ascii="Arial" w:hAnsi="Arial" w:cs="Arial"/>
                <w:spacing w:val="-9"/>
                <w:sz w:val="18"/>
                <w:szCs w:val="18"/>
              </w:rPr>
              <w:t xml:space="preserve"> </w:t>
            </w:r>
            <w:r w:rsidRPr="00B255D1">
              <w:rPr>
                <w:rFonts w:ascii="Arial" w:hAnsi="Arial" w:cs="Arial"/>
                <w:sz w:val="18"/>
                <w:szCs w:val="18"/>
              </w:rPr>
              <w:t>item)</w:t>
            </w:r>
            <w:r w:rsidRPr="00B255D1">
              <w:rPr>
                <w:rFonts w:ascii="Arial" w:hAnsi="Arial" w:cs="Arial"/>
                <w:spacing w:val="-14"/>
                <w:sz w:val="18"/>
                <w:szCs w:val="18"/>
              </w:rPr>
              <w:t xml:space="preserve"> </w:t>
            </w:r>
            <w:r w:rsidRPr="00B255D1">
              <w:rPr>
                <w:rFonts w:ascii="Arial" w:hAnsi="Arial" w:cs="Arial"/>
                <w:sz w:val="18"/>
                <w:szCs w:val="18"/>
              </w:rPr>
              <w:t>and</w:t>
            </w:r>
            <w:r w:rsidRPr="00B255D1">
              <w:rPr>
                <w:rFonts w:ascii="Arial" w:hAnsi="Arial" w:cs="Arial"/>
                <w:spacing w:val="-5"/>
                <w:sz w:val="18"/>
                <w:szCs w:val="18"/>
              </w:rPr>
              <w:t xml:space="preserve"> </w:t>
            </w:r>
            <w:hyperlink w:anchor="Clause_25_4" w:history="1">
              <w:r w:rsidRPr="00B255D1">
                <w:rPr>
                  <w:rStyle w:val="Hyperlink"/>
                  <w:rFonts w:ascii="Arial" w:hAnsi="Arial" w:cs="Arial"/>
                  <w:spacing w:val="-5"/>
                  <w:sz w:val="18"/>
                  <w:szCs w:val="18"/>
                </w:rPr>
                <w:t xml:space="preserve">Clause </w:t>
              </w:r>
              <w:r w:rsidRPr="00B255D1">
                <w:rPr>
                  <w:rStyle w:val="Hyperlink"/>
                  <w:rFonts w:ascii="Arial" w:hAnsi="Arial" w:cs="Arial"/>
                  <w:sz w:val="18"/>
                  <w:szCs w:val="18"/>
                </w:rPr>
                <w:t>25.4</w:t>
              </w:r>
            </w:hyperlink>
            <w:r w:rsidRPr="00B255D1">
              <w:rPr>
                <w:rFonts w:ascii="Arial" w:hAnsi="Arial" w:cs="Arial"/>
                <w:sz w:val="18"/>
                <w:szCs w:val="18"/>
              </w:rPr>
              <w:t xml:space="preserve"> (</w:t>
            </w:r>
            <w:r w:rsidRPr="00B255D1">
              <w:rPr>
                <w:rStyle w:val="Emphasis"/>
                <w:rFonts w:ascii="Arial" w:hAnsi="Arial" w:cs="Arial"/>
                <w:sz w:val="18"/>
                <w:szCs w:val="18"/>
              </w:rPr>
              <w:t>Prime Cost Item</w:t>
            </w:r>
            <w:r w:rsidRPr="00B255D1">
              <w:rPr>
                <w:rFonts w:ascii="Arial" w:hAnsi="Arial" w:cs="Arial"/>
                <w:sz w:val="18"/>
                <w:szCs w:val="18"/>
              </w:rPr>
              <w:t>)</w:t>
            </w:r>
            <w:r w:rsidRPr="00B255D1">
              <w:rPr>
                <w:rFonts w:ascii="Arial" w:hAnsi="Arial" w:cs="Arial"/>
                <w:spacing w:val="-17"/>
                <w:sz w:val="18"/>
                <w:szCs w:val="18"/>
              </w:rPr>
              <w:t xml:space="preserve"> </w:t>
            </w:r>
            <w:r w:rsidRPr="00B255D1">
              <w:rPr>
                <w:rFonts w:ascii="Arial" w:hAnsi="Arial" w:cs="Arial"/>
                <w:sz w:val="18"/>
                <w:szCs w:val="18"/>
              </w:rPr>
              <w:t>is (specify percentage margin):</w:t>
            </w:r>
          </w:p>
        </w:tc>
        <w:tc>
          <w:tcPr>
            <w:tcW w:w="3500" w:type="pct"/>
            <w:tcBorders>
              <w:top w:val="single" w:sz="4" w:space="0" w:color="auto"/>
              <w:left w:val="single" w:sz="4" w:space="0" w:color="auto"/>
              <w:bottom w:val="single" w:sz="4" w:space="0" w:color="auto"/>
              <w:right w:val="single" w:sz="4" w:space="0" w:color="auto"/>
            </w:tcBorders>
          </w:tcPr>
          <w:p w14:paraId="40D2B615" w14:textId="77777777" w:rsidR="00676749" w:rsidRPr="00B255D1" w:rsidRDefault="00676749" w:rsidP="00056BB4">
            <w:pPr>
              <w:pStyle w:val="TableText"/>
              <w:rPr>
                <w:rFonts w:ascii="Arial" w:hAnsi="Arial" w:cs="Arial"/>
                <w:sz w:val="18"/>
                <w:szCs w:val="18"/>
              </w:rPr>
            </w:pPr>
          </w:p>
        </w:tc>
      </w:tr>
    </w:tbl>
    <w:p w14:paraId="40D2B617" w14:textId="77777777" w:rsidR="00A86E23" w:rsidRPr="00B255D1" w:rsidRDefault="00B95CFE" w:rsidP="00EF2D8A">
      <w:pPr>
        <w:pStyle w:val="TableText"/>
        <w:rPr>
          <w:rFonts w:ascii="Arial" w:hAnsi="Arial" w:cs="Arial"/>
          <w:sz w:val="18"/>
          <w:szCs w:val="18"/>
        </w:rPr>
      </w:pPr>
      <w:r w:rsidRPr="00B255D1">
        <w:rPr>
          <w:rFonts w:ascii="Arial" w:hAnsi="Arial" w:cs="Arial"/>
          <w:sz w:val="18"/>
          <w:szCs w:val="18"/>
        </w:rPr>
        <w:t>[Form ends]</w:t>
      </w:r>
    </w:p>
    <w:p w14:paraId="40D2B618" w14:textId="77777777" w:rsidR="008231B4" w:rsidRPr="00B255D1" w:rsidRDefault="008231B4" w:rsidP="00A86E23">
      <w:pPr>
        <w:pStyle w:val="Heading2"/>
        <w:pageBreakBefore/>
        <w:rPr>
          <w:rFonts w:ascii="Arial" w:hAnsi="Arial"/>
          <w:sz w:val="30"/>
          <w:szCs w:val="30"/>
        </w:rPr>
      </w:pPr>
      <w:bookmarkStart w:id="66" w:name="_5._Contract_Price_1"/>
      <w:bookmarkStart w:id="67" w:name="_5._Contract_Price_2"/>
      <w:bookmarkStart w:id="68" w:name="_Toc462057955"/>
      <w:bookmarkEnd w:id="66"/>
      <w:bookmarkEnd w:id="67"/>
      <w:r w:rsidRPr="00B255D1">
        <w:rPr>
          <w:rFonts w:ascii="Arial" w:hAnsi="Arial"/>
          <w:sz w:val="30"/>
          <w:szCs w:val="30"/>
        </w:rPr>
        <w:t xml:space="preserve">5. </w:t>
      </w:r>
      <w:r w:rsidRPr="00B255D1">
        <w:rPr>
          <w:rStyle w:val="BoldItalic"/>
          <w:rFonts w:ascii="Arial" w:hAnsi="Arial"/>
          <w:b/>
          <w:sz w:val="30"/>
          <w:szCs w:val="30"/>
        </w:rPr>
        <w:t>Contract Price</w:t>
      </w:r>
      <w:bookmarkEnd w:id="68"/>
    </w:p>
    <w:p w14:paraId="40D2B619" w14:textId="77777777" w:rsidR="008231B4" w:rsidRPr="00B255D1" w:rsidRDefault="008231B4" w:rsidP="00651D17">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w:t>
      </w:r>
      <w:r w:rsidRPr="00B255D1">
        <w:rPr>
          <w:rStyle w:val="BoldItalic"/>
          <w:rFonts w:ascii="Arial" w:hAnsi="Arial" w:cs="Arial"/>
          <w:sz w:val="18"/>
          <w:szCs w:val="18"/>
        </w:rPr>
        <w:t>Contract Price</w:t>
      </w:r>
      <w:r w:rsidRPr="00B255D1">
        <w:rPr>
          <w:rStyle w:val="Strong"/>
          <w:rFonts w:ascii="Arial" w:hAnsi="Arial" w:cs="Arial"/>
          <w:sz w:val="18"/>
          <w:szCs w:val="18"/>
        </w:rPr>
        <w:t xml:space="preserve"> for the </w:t>
      </w:r>
      <w:r w:rsidRPr="00B255D1">
        <w:rPr>
          <w:rStyle w:val="BoldItalic"/>
          <w:rFonts w:ascii="Arial" w:hAnsi="Arial" w:cs="Arial"/>
          <w:sz w:val="18"/>
          <w:szCs w:val="18"/>
        </w:rPr>
        <w:t>Work</w:t>
      </w:r>
      <w:r w:rsidRPr="00B255D1">
        <w:rPr>
          <w:rStyle w:val="Strong"/>
          <w:rFonts w:ascii="Arial" w:hAnsi="Arial" w:cs="Arial"/>
          <w:sz w:val="18"/>
          <w:szCs w:val="18"/>
        </w:rPr>
        <w:t xml:space="preserve"> and any additional charges that could apply.</w:t>
      </w:r>
    </w:p>
    <w:p w14:paraId="40D2B61A" w14:textId="77777777" w:rsidR="008231B4" w:rsidRPr="00B255D1" w:rsidRDefault="004C52E8" w:rsidP="004C52E8">
      <w:pPr>
        <w:pStyle w:val="Bodyindent1"/>
        <w:rPr>
          <w:rFonts w:ascii="Arial" w:hAnsi="Arial" w:cs="Arial"/>
          <w:sz w:val="18"/>
          <w:szCs w:val="18"/>
        </w:rPr>
      </w:pPr>
      <w:bookmarkStart w:id="69" w:name="Clause_5_1"/>
      <w:bookmarkEnd w:id="69"/>
      <w:r w:rsidRPr="00B255D1">
        <w:rPr>
          <w:rFonts w:ascii="Arial" w:hAnsi="Arial" w:cs="Arial"/>
          <w:sz w:val="18"/>
          <w:szCs w:val="18"/>
        </w:rPr>
        <w:t>5.1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will pay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in accordance with the terms of this contract</w:t>
      </w:r>
    </w:p>
    <w:p w14:paraId="40D2B61B" w14:textId="77777777" w:rsidR="003D7405" w:rsidRPr="00B255D1" w:rsidRDefault="00B95CFE" w:rsidP="003D7405">
      <w:pPr>
        <w:pStyle w:val="BodyText"/>
        <w:rPr>
          <w:rFonts w:ascii="Arial" w:hAnsi="Arial" w:cs="Arial"/>
          <w:sz w:val="18"/>
          <w:szCs w:val="18"/>
        </w:rPr>
      </w:pPr>
      <w:r w:rsidRPr="00B255D1">
        <w:rPr>
          <w:rFonts w:ascii="Arial" w:hAnsi="Arial" w:cs="Arial"/>
          <w:sz w:val="18"/>
          <w:szCs w:val="18"/>
        </w:rPr>
        <w:t>[Form begins]</w:t>
      </w:r>
    </w:p>
    <w:p w14:paraId="40D2B61C" w14:textId="77777777" w:rsidR="008231B4" w:rsidRPr="00B255D1" w:rsidRDefault="008231B4" w:rsidP="004C52E8">
      <w:pPr>
        <w:pStyle w:val="BodyText"/>
        <w:rPr>
          <w:rStyle w:val="Emphasis"/>
          <w:rFonts w:ascii="Arial" w:hAnsi="Arial" w:cs="Arial"/>
          <w:sz w:val="18"/>
          <w:szCs w:val="18"/>
        </w:rPr>
      </w:pPr>
      <w:r w:rsidRPr="00B255D1">
        <w:rPr>
          <w:rStyle w:val="Emphasis"/>
          <w:rFonts w:ascii="Arial" w:hAnsi="Arial" w:cs="Arial"/>
          <w:sz w:val="18"/>
          <w:szCs w:val="18"/>
        </w:rPr>
        <w:t>Contract Price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3D7405" w:rsidRPr="00B255D1" w14:paraId="40D2B61F" w14:textId="77777777" w:rsidTr="003D7405">
        <w:trPr>
          <w:cantSplit/>
          <w:trHeight w:val="851"/>
        </w:trPr>
        <w:tc>
          <w:tcPr>
            <w:tcW w:w="1500" w:type="pct"/>
            <w:tcBorders>
              <w:top w:val="single" w:sz="4" w:space="0" w:color="auto"/>
              <w:left w:val="single" w:sz="4" w:space="0" w:color="auto"/>
              <w:bottom w:val="single" w:sz="4" w:space="0" w:color="auto"/>
              <w:right w:val="single" w:sz="4" w:space="0" w:color="auto"/>
            </w:tcBorders>
          </w:tcPr>
          <w:p w14:paraId="40D2B61D" w14:textId="77777777" w:rsidR="003D7405" w:rsidRPr="00B255D1" w:rsidRDefault="003D7405" w:rsidP="00480EF0">
            <w:pPr>
              <w:pStyle w:val="TableText"/>
              <w:rPr>
                <w:rFonts w:ascii="Arial" w:hAnsi="Arial" w:cs="Arial"/>
                <w:sz w:val="18"/>
                <w:szCs w:val="18"/>
              </w:rPr>
            </w:pPr>
            <w:r w:rsidRPr="00B255D1">
              <w:rPr>
                <w:rFonts w:ascii="Arial" w:hAnsi="Arial" w:cs="Arial"/>
                <w:sz w:val="18"/>
                <w:szCs w:val="18"/>
              </w:rPr>
              <w:t>(amount</w:t>
            </w:r>
            <w:r w:rsidRPr="00B255D1">
              <w:rPr>
                <w:rStyle w:val="BodyTextChar"/>
                <w:rFonts w:ascii="Arial" w:hAnsi="Arial" w:cs="Arial"/>
                <w:sz w:val="18"/>
                <w:szCs w:val="18"/>
              </w:rPr>
              <w:t xml:space="preserve"> i</w:t>
            </w:r>
            <w:r w:rsidRPr="00B255D1">
              <w:rPr>
                <w:rFonts w:ascii="Arial" w:hAnsi="Arial" w:cs="Arial"/>
                <w:sz w:val="18"/>
                <w:szCs w:val="18"/>
              </w:rPr>
              <w:t>n words):</w:t>
            </w:r>
          </w:p>
        </w:tc>
        <w:tc>
          <w:tcPr>
            <w:tcW w:w="3500" w:type="pct"/>
            <w:tcBorders>
              <w:top w:val="single" w:sz="4" w:space="0" w:color="auto"/>
              <w:left w:val="single" w:sz="4" w:space="0" w:color="auto"/>
              <w:bottom w:val="single" w:sz="4" w:space="0" w:color="auto"/>
              <w:right w:val="single" w:sz="4" w:space="0" w:color="auto"/>
            </w:tcBorders>
          </w:tcPr>
          <w:p w14:paraId="40D2B61E" w14:textId="77777777" w:rsidR="003D7405" w:rsidRPr="00B255D1" w:rsidRDefault="003D7405" w:rsidP="00480EF0">
            <w:pPr>
              <w:pStyle w:val="TableText"/>
              <w:rPr>
                <w:rFonts w:ascii="Arial" w:hAnsi="Arial" w:cs="Arial"/>
                <w:sz w:val="18"/>
                <w:szCs w:val="18"/>
              </w:rPr>
            </w:pPr>
            <w:r w:rsidRPr="00B255D1">
              <w:rPr>
                <w:rFonts w:ascii="Arial" w:hAnsi="Arial" w:cs="Arial"/>
                <w:sz w:val="18"/>
                <w:szCs w:val="18"/>
              </w:rPr>
              <w:t>$</w:t>
            </w:r>
          </w:p>
        </w:tc>
      </w:tr>
    </w:tbl>
    <w:p w14:paraId="40D2B620" w14:textId="77777777" w:rsidR="00A13A72" w:rsidRPr="00B255D1" w:rsidRDefault="00B95CFE" w:rsidP="00A13A72">
      <w:pPr>
        <w:pStyle w:val="BodyText"/>
        <w:rPr>
          <w:rFonts w:ascii="Arial" w:hAnsi="Arial" w:cs="Arial"/>
          <w:sz w:val="18"/>
          <w:szCs w:val="18"/>
        </w:rPr>
      </w:pPr>
      <w:r w:rsidRPr="00B255D1">
        <w:rPr>
          <w:rFonts w:ascii="Arial" w:hAnsi="Arial" w:cs="Arial"/>
          <w:sz w:val="18"/>
          <w:szCs w:val="18"/>
        </w:rPr>
        <w:t>[Form ends]</w:t>
      </w:r>
    </w:p>
    <w:p w14:paraId="40D2B621" w14:textId="77777777" w:rsidR="00380DF1" w:rsidRDefault="00380DF1" w:rsidP="00251ADE">
      <w:pPr>
        <w:pStyle w:val="Heading3"/>
        <w:rPr>
          <w:rStyle w:val="Strong"/>
          <w:rFonts w:ascii="Arial" w:hAnsi="Arial"/>
          <w:sz w:val="26"/>
          <w:szCs w:val="24"/>
        </w:rPr>
      </w:pPr>
      <w:r>
        <w:rPr>
          <w:rStyle w:val="Strong"/>
          <w:rFonts w:ascii="Arial" w:hAnsi="Arial"/>
          <w:sz w:val="26"/>
          <w:szCs w:val="24"/>
        </w:rPr>
        <w:t>Form pursuant to section 33(2)(b)</w:t>
      </w:r>
    </w:p>
    <w:p w14:paraId="40D2B622" w14:textId="77777777" w:rsidR="00380DF1" w:rsidRPr="002E0326" w:rsidRDefault="00380DF1" w:rsidP="002E0326">
      <w:pPr>
        <w:pStyle w:val="Heading3"/>
        <w:rPr>
          <w:rStyle w:val="Strong"/>
          <w:rFonts w:ascii="Arial" w:hAnsi="Arial"/>
          <w:sz w:val="26"/>
          <w:szCs w:val="24"/>
        </w:rPr>
      </w:pPr>
      <w:r w:rsidRPr="00FC4194">
        <w:rPr>
          <w:rStyle w:val="Strong"/>
          <w:rFonts w:ascii="Arial" w:hAnsi="Arial"/>
          <w:sz w:val="26"/>
          <w:szCs w:val="24"/>
        </w:rPr>
        <w:t>Price</w:t>
      </w:r>
    </w:p>
    <w:p w14:paraId="40D2B623" w14:textId="77777777" w:rsidR="008231B4" w:rsidRPr="00B255D1" w:rsidRDefault="008231B4" w:rsidP="00251ADE">
      <w:pPr>
        <w:pStyle w:val="Heading3"/>
        <w:rPr>
          <w:rStyle w:val="Strong"/>
          <w:rFonts w:ascii="Arial" w:hAnsi="Arial"/>
          <w:sz w:val="26"/>
          <w:szCs w:val="24"/>
        </w:rPr>
      </w:pPr>
      <w:r w:rsidRPr="00B255D1">
        <w:rPr>
          <w:rStyle w:val="Strong"/>
          <w:rFonts w:ascii="Arial" w:hAnsi="Arial"/>
          <w:sz w:val="26"/>
          <w:szCs w:val="24"/>
        </w:rPr>
        <w:t xml:space="preserve">Warning: Changes to the </w:t>
      </w:r>
      <w:r w:rsidRPr="00B255D1">
        <w:rPr>
          <w:rStyle w:val="BoldItalic"/>
          <w:rFonts w:ascii="Arial" w:hAnsi="Arial"/>
          <w:b/>
          <w:sz w:val="26"/>
          <w:szCs w:val="24"/>
        </w:rPr>
        <w:t>Contract Price</w:t>
      </w:r>
    </w:p>
    <w:p w14:paraId="40D2B624" w14:textId="77777777" w:rsidR="008231B4" w:rsidRPr="00B255D1" w:rsidRDefault="008231B4" w:rsidP="00FE0EAF">
      <w:pPr>
        <w:pStyle w:val="BodyText"/>
        <w:rPr>
          <w:rFonts w:ascii="Arial" w:hAnsi="Arial" w:cs="Arial"/>
          <w:sz w:val="18"/>
          <w:szCs w:val="18"/>
        </w:rPr>
      </w:pPr>
      <w:r w:rsidRPr="00B255D1">
        <w:rPr>
          <w:rFonts w:ascii="Arial" w:hAnsi="Arial" w:cs="Arial"/>
          <w:sz w:val="18"/>
          <w:szCs w:val="18"/>
        </w:rPr>
        <w:t>The price of this contract may be altered as a result of:</w:t>
      </w:r>
    </w:p>
    <w:p w14:paraId="40D2B625" w14:textId="77777777" w:rsidR="008231B4" w:rsidRPr="00B255D1" w:rsidRDefault="008231B4" w:rsidP="00FE0EAF">
      <w:pPr>
        <w:pStyle w:val="ListBullet"/>
        <w:rPr>
          <w:rFonts w:ascii="Arial" w:hAnsi="Arial" w:cs="Arial"/>
          <w:sz w:val="18"/>
          <w:szCs w:val="22"/>
        </w:rPr>
      </w:pPr>
      <w:r w:rsidRPr="00B255D1">
        <w:rPr>
          <w:rFonts w:ascii="Arial" w:hAnsi="Arial" w:cs="Arial"/>
          <w:sz w:val="18"/>
          <w:szCs w:val="22"/>
        </w:rPr>
        <w:t xml:space="preserve">the actual cost of </w:t>
      </w:r>
      <w:r w:rsidRPr="00B255D1">
        <w:rPr>
          <w:rStyle w:val="Emphasis"/>
          <w:rFonts w:ascii="Arial" w:hAnsi="Arial" w:cs="Arial"/>
          <w:sz w:val="18"/>
          <w:szCs w:val="22"/>
        </w:rPr>
        <w:t>Prime Cost Items</w:t>
      </w:r>
      <w:r w:rsidRPr="00B255D1">
        <w:rPr>
          <w:rFonts w:ascii="Arial" w:hAnsi="Arial" w:cs="Arial"/>
          <w:sz w:val="18"/>
          <w:szCs w:val="22"/>
        </w:rPr>
        <w:t xml:space="preserve"> and </w:t>
      </w:r>
      <w:r w:rsidRPr="00B255D1">
        <w:rPr>
          <w:rStyle w:val="Emphasis"/>
          <w:rFonts w:ascii="Arial" w:hAnsi="Arial" w:cs="Arial"/>
          <w:sz w:val="18"/>
          <w:szCs w:val="22"/>
        </w:rPr>
        <w:t>Work</w:t>
      </w:r>
      <w:r w:rsidRPr="00B255D1">
        <w:rPr>
          <w:rFonts w:ascii="Arial" w:hAnsi="Arial" w:cs="Arial"/>
          <w:sz w:val="18"/>
          <w:szCs w:val="22"/>
        </w:rPr>
        <w:t xml:space="preserve"> for which </w:t>
      </w:r>
      <w:r w:rsidRPr="00B255D1">
        <w:rPr>
          <w:rStyle w:val="Emphasis"/>
          <w:rFonts w:ascii="Arial" w:hAnsi="Arial" w:cs="Arial"/>
          <w:sz w:val="18"/>
          <w:szCs w:val="22"/>
        </w:rPr>
        <w:t>Provisional Sums</w:t>
      </w:r>
      <w:r w:rsidRPr="00B255D1">
        <w:rPr>
          <w:rFonts w:ascii="Arial" w:hAnsi="Arial" w:cs="Arial"/>
          <w:sz w:val="18"/>
          <w:szCs w:val="22"/>
        </w:rPr>
        <w:t xml:space="preserve"> have been specified being more or less than the estimates set </w:t>
      </w:r>
      <w:r w:rsidR="00C42CDE" w:rsidRPr="00B255D1">
        <w:rPr>
          <w:rFonts w:ascii="Arial" w:hAnsi="Arial" w:cs="Arial"/>
          <w:sz w:val="18"/>
          <w:szCs w:val="22"/>
        </w:rPr>
        <w:t xml:space="preserve">out in the contract (see </w:t>
      </w:r>
      <w:hyperlink w:anchor="_24._Provisional_Sums_2" w:history="1">
        <w:r w:rsidR="00C42CDE" w:rsidRPr="00B255D1">
          <w:rPr>
            <w:rStyle w:val="Hyperlink"/>
            <w:rFonts w:ascii="Arial" w:hAnsi="Arial" w:cs="Arial"/>
            <w:sz w:val="18"/>
            <w:szCs w:val="22"/>
          </w:rPr>
          <w:t>Clause</w:t>
        </w:r>
        <w:r w:rsidRPr="00B255D1">
          <w:rPr>
            <w:rStyle w:val="Hyperlink"/>
            <w:rFonts w:ascii="Arial" w:hAnsi="Arial" w:cs="Arial"/>
            <w:sz w:val="18"/>
            <w:szCs w:val="22"/>
          </w:rPr>
          <w:t xml:space="preserve"> 24</w:t>
        </w:r>
      </w:hyperlink>
      <w:r w:rsidRPr="00B255D1">
        <w:rPr>
          <w:rFonts w:ascii="Arial" w:hAnsi="Arial" w:cs="Arial"/>
          <w:sz w:val="18"/>
          <w:szCs w:val="22"/>
        </w:rPr>
        <w:t xml:space="preserve"> and </w:t>
      </w:r>
      <w:hyperlink w:anchor="_25._Prime_Cost_2" w:history="1">
        <w:r w:rsidR="008A0F60" w:rsidRPr="00B255D1">
          <w:rPr>
            <w:rStyle w:val="Hyperlink"/>
            <w:rFonts w:ascii="Arial" w:hAnsi="Arial" w:cs="Arial"/>
            <w:sz w:val="18"/>
            <w:szCs w:val="22"/>
          </w:rPr>
          <w:t xml:space="preserve">Clause </w:t>
        </w:r>
        <w:r w:rsidRPr="00B255D1">
          <w:rPr>
            <w:rStyle w:val="Hyperlink"/>
            <w:rFonts w:ascii="Arial" w:hAnsi="Arial" w:cs="Arial"/>
            <w:sz w:val="18"/>
            <w:szCs w:val="22"/>
          </w:rPr>
          <w:t>25</w:t>
        </w:r>
      </w:hyperlink>
      <w:r w:rsidRPr="00B255D1">
        <w:rPr>
          <w:rFonts w:ascii="Arial" w:hAnsi="Arial" w:cs="Arial"/>
          <w:sz w:val="18"/>
          <w:szCs w:val="22"/>
        </w:rPr>
        <w:t>)</w:t>
      </w:r>
    </w:p>
    <w:p w14:paraId="40D2B626" w14:textId="77777777" w:rsidR="008231B4" w:rsidRPr="00B255D1" w:rsidRDefault="008231B4" w:rsidP="00FE0EAF">
      <w:pPr>
        <w:pStyle w:val="ListBullet"/>
        <w:rPr>
          <w:rFonts w:ascii="Arial" w:hAnsi="Arial" w:cs="Arial"/>
          <w:sz w:val="18"/>
          <w:szCs w:val="22"/>
        </w:rPr>
      </w:pPr>
      <w:r w:rsidRPr="00B255D1">
        <w:rPr>
          <w:rStyle w:val="Emphasis"/>
          <w:rFonts w:ascii="Arial" w:hAnsi="Arial" w:cs="Arial"/>
          <w:sz w:val="18"/>
          <w:szCs w:val="22"/>
        </w:rPr>
        <w:t>Variations</w:t>
      </w:r>
      <w:r w:rsidRPr="00B255D1">
        <w:rPr>
          <w:rFonts w:ascii="Arial" w:hAnsi="Arial" w:cs="Arial"/>
          <w:sz w:val="18"/>
          <w:szCs w:val="22"/>
        </w:rPr>
        <w:t xml:space="preserve">, including those required by council or a registered building surveyor (see </w:t>
      </w:r>
      <w:hyperlink w:anchor="_23._Variations_5" w:history="1">
        <w:r w:rsidRPr="00B255D1">
          <w:rPr>
            <w:rStyle w:val="Hyperlink"/>
            <w:rFonts w:ascii="Arial" w:hAnsi="Arial" w:cs="Arial"/>
            <w:sz w:val="18"/>
            <w:szCs w:val="22"/>
          </w:rPr>
          <w:t>Clause 23</w:t>
        </w:r>
      </w:hyperlink>
      <w:r w:rsidRPr="00B255D1">
        <w:rPr>
          <w:rFonts w:ascii="Arial" w:hAnsi="Arial" w:cs="Arial"/>
          <w:sz w:val="18"/>
          <w:szCs w:val="22"/>
        </w:rPr>
        <w:t>)</w:t>
      </w:r>
    </w:p>
    <w:p w14:paraId="40D2B627" w14:textId="77777777" w:rsidR="008231B4" w:rsidRPr="00B255D1" w:rsidRDefault="008231B4" w:rsidP="00FE0EAF">
      <w:pPr>
        <w:pStyle w:val="ListBullet"/>
        <w:rPr>
          <w:rFonts w:ascii="Arial" w:hAnsi="Arial" w:cs="Arial"/>
          <w:sz w:val="18"/>
          <w:szCs w:val="22"/>
        </w:rPr>
      </w:pPr>
      <w:r w:rsidRPr="00B255D1">
        <w:rPr>
          <w:rFonts w:ascii="Arial" w:hAnsi="Arial" w:cs="Arial"/>
          <w:sz w:val="18"/>
          <w:szCs w:val="22"/>
        </w:rPr>
        <w:t xml:space="preserve">interest on overdue payments (see </w:t>
      </w:r>
      <w:hyperlink w:anchor="Clause_27_2" w:history="1">
        <w:r w:rsidRPr="00B255D1">
          <w:rPr>
            <w:rStyle w:val="Hyperlink"/>
            <w:rFonts w:ascii="Arial" w:hAnsi="Arial" w:cs="Arial"/>
            <w:sz w:val="18"/>
            <w:szCs w:val="22"/>
          </w:rPr>
          <w:t>Clause 27.2</w:t>
        </w:r>
      </w:hyperlink>
      <w:r w:rsidRPr="00B255D1">
        <w:rPr>
          <w:rFonts w:ascii="Arial" w:hAnsi="Arial" w:cs="Arial"/>
          <w:sz w:val="18"/>
          <w:szCs w:val="22"/>
        </w:rPr>
        <w:t>).</w:t>
      </w:r>
    </w:p>
    <w:p w14:paraId="40D2B628" w14:textId="77777777" w:rsidR="008231B4" w:rsidRPr="00B255D1" w:rsidRDefault="008231B4" w:rsidP="00FE0EAF">
      <w:pPr>
        <w:pStyle w:val="BodyText"/>
        <w:rPr>
          <w:rFonts w:ascii="Arial" w:hAnsi="Arial" w:cs="Arial"/>
          <w:sz w:val="18"/>
          <w:szCs w:val="18"/>
        </w:rPr>
      </w:pPr>
      <w:r w:rsidRPr="00B255D1">
        <w:rPr>
          <w:rFonts w:ascii="Arial" w:hAnsi="Arial" w:cs="Arial"/>
          <w:sz w:val="18"/>
          <w:szCs w:val="18"/>
        </w:rPr>
        <w:t xml:space="preserve">Ensure that you fully understand how the clauses dealing with these matters may affect the </w:t>
      </w:r>
      <w:r w:rsidRPr="00B255D1">
        <w:rPr>
          <w:rStyle w:val="Emphasis"/>
          <w:rFonts w:ascii="Arial" w:hAnsi="Arial" w:cs="Arial"/>
          <w:sz w:val="18"/>
          <w:szCs w:val="18"/>
        </w:rPr>
        <w:t>Contract Price</w:t>
      </w:r>
      <w:r w:rsidRPr="00B255D1">
        <w:rPr>
          <w:rFonts w:ascii="Arial" w:hAnsi="Arial" w:cs="Arial"/>
          <w:sz w:val="18"/>
          <w:szCs w:val="18"/>
        </w:rPr>
        <w:t>.</w:t>
      </w:r>
    </w:p>
    <w:p w14:paraId="40D2B629" w14:textId="77777777" w:rsidR="008231B4" w:rsidRPr="00B255D1" w:rsidRDefault="008231B4" w:rsidP="00251ADE">
      <w:pPr>
        <w:pStyle w:val="Heading3"/>
        <w:rPr>
          <w:rStyle w:val="Strong"/>
          <w:rFonts w:ascii="Arial" w:hAnsi="Arial"/>
          <w:sz w:val="26"/>
          <w:szCs w:val="24"/>
        </w:rPr>
      </w:pPr>
      <w:r w:rsidRPr="00B255D1">
        <w:rPr>
          <w:rStyle w:val="Strong"/>
          <w:rFonts w:ascii="Arial" w:hAnsi="Arial"/>
          <w:sz w:val="26"/>
          <w:szCs w:val="24"/>
        </w:rPr>
        <w:t xml:space="preserve">Warning to the </w:t>
      </w:r>
      <w:r w:rsidRPr="00B255D1">
        <w:rPr>
          <w:rStyle w:val="BoldItalic"/>
          <w:rFonts w:ascii="Arial" w:hAnsi="Arial"/>
          <w:b/>
          <w:sz w:val="26"/>
          <w:szCs w:val="24"/>
        </w:rPr>
        <w:t>Building Owner</w:t>
      </w:r>
      <w:r w:rsidRPr="00B255D1">
        <w:rPr>
          <w:rStyle w:val="Strong"/>
          <w:rFonts w:ascii="Arial" w:hAnsi="Arial"/>
          <w:sz w:val="26"/>
          <w:szCs w:val="24"/>
        </w:rPr>
        <w:t xml:space="preserve"> as to </w:t>
      </w:r>
      <w:r w:rsidRPr="00B255D1">
        <w:rPr>
          <w:rStyle w:val="BoldItalic"/>
          <w:rFonts w:ascii="Arial" w:hAnsi="Arial"/>
          <w:b/>
          <w:sz w:val="26"/>
          <w:szCs w:val="24"/>
        </w:rPr>
        <w:t>Prime Cost Items</w:t>
      </w:r>
    </w:p>
    <w:p w14:paraId="40D2B62A" w14:textId="77777777" w:rsidR="008231B4" w:rsidRPr="00B255D1" w:rsidRDefault="008231B4" w:rsidP="00B82228">
      <w:pPr>
        <w:pStyle w:val="BodyText"/>
        <w:rPr>
          <w:rFonts w:ascii="Arial" w:hAnsi="Arial" w:cs="Arial"/>
          <w:sz w:val="18"/>
          <w:szCs w:val="18"/>
        </w:rPr>
      </w:pPr>
      <w:r w:rsidRPr="00B255D1">
        <w:rPr>
          <w:rFonts w:ascii="Arial" w:hAnsi="Arial" w:cs="Arial"/>
          <w:sz w:val="18"/>
          <w:szCs w:val="18"/>
        </w:rPr>
        <w:t xml:space="preserve">It is always better to get a fixed price for all </w:t>
      </w:r>
      <w:r w:rsidRPr="00B255D1">
        <w:rPr>
          <w:rStyle w:val="Emphasis"/>
          <w:rFonts w:ascii="Arial" w:hAnsi="Arial" w:cs="Arial"/>
          <w:sz w:val="18"/>
          <w:szCs w:val="18"/>
        </w:rPr>
        <w:t>Work</w:t>
      </w:r>
      <w:r w:rsidRPr="00B255D1">
        <w:rPr>
          <w:rFonts w:ascii="Arial" w:hAnsi="Arial" w:cs="Arial"/>
          <w:sz w:val="18"/>
          <w:szCs w:val="18"/>
        </w:rPr>
        <w:t xml:space="preserve"> – even your fixtures and fittings (for example, type and model of stove or taps). However, some fixtures and fittings may need to be selected after the contract is signed. Alternatively, for fixtures and fittings that are considered a special order, the fixed price for the supply of the goods may not be available at the time of entering into the contract. If these items are specified as </w:t>
      </w:r>
      <w:r w:rsidRPr="00B255D1">
        <w:rPr>
          <w:rStyle w:val="Emphasis"/>
          <w:rFonts w:ascii="Arial" w:hAnsi="Arial" w:cs="Arial"/>
          <w:sz w:val="18"/>
          <w:szCs w:val="18"/>
        </w:rPr>
        <w:t>Prime Cost Items</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will allow an amount in the </w:t>
      </w:r>
      <w:r w:rsidRPr="00B255D1">
        <w:rPr>
          <w:rStyle w:val="Emphasis"/>
          <w:rFonts w:ascii="Arial" w:hAnsi="Arial" w:cs="Arial"/>
          <w:sz w:val="18"/>
          <w:szCs w:val="18"/>
        </w:rPr>
        <w:t>Contract Price</w:t>
      </w:r>
      <w:r w:rsidRPr="00B255D1">
        <w:rPr>
          <w:rFonts w:ascii="Arial" w:hAnsi="Arial" w:cs="Arial"/>
          <w:sz w:val="18"/>
          <w:szCs w:val="18"/>
        </w:rPr>
        <w:t>, which should cover the expected cost of the item.</w:t>
      </w:r>
    </w:p>
    <w:p w14:paraId="40D2B62B" w14:textId="77777777" w:rsidR="008231B4" w:rsidRPr="00B255D1" w:rsidRDefault="008231B4" w:rsidP="00B82228">
      <w:pPr>
        <w:pStyle w:val="BodyText"/>
        <w:rPr>
          <w:rFonts w:ascii="Arial" w:hAnsi="Arial" w:cs="Arial"/>
          <w:sz w:val="18"/>
          <w:szCs w:val="18"/>
        </w:rPr>
      </w:pPr>
      <w:r w:rsidRPr="00B255D1">
        <w:rPr>
          <w:rFonts w:ascii="Arial" w:hAnsi="Arial" w:cs="Arial"/>
          <w:sz w:val="18"/>
          <w:szCs w:val="18"/>
        </w:rPr>
        <w:t xml:space="preserve">If the actual cost of the </w:t>
      </w:r>
      <w:r w:rsidRPr="00B255D1">
        <w:rPr>
          <w:rStyle w:val="Emphasis"/>
          <w:rFonts w:ascii="Arial" w:hAnsi="Arial" w:cs="Arial"/>
          <w:sz w:val="18"/>
          <w:szCs w:val="18"/>
        </w:rPr>
        <w:t>Prime Cost Item</w:t>
      </w:r>
      <w:r w:rsidRPr="00B255D1">
        <w:rPr>
          <w:rFonts w:ascii="Arial" w:hAnsi="Arial" w:cs="Arial"/>
          <w:sz w:val="18"/>
          <w:szCs w:val="18"/>
        </w:rPr>
        <w:t xml:space="preserve"> is more than the amount allowed for, you will have to pay the extra amount. You may also have to pay the </w:t>
      </w:r>
      <w:r w:rsidRPr="00B255D1">
        <w:rPr>
          <w:rStyle w:val="Emphasis"/>
          <w:rFonts w:ascii="Arial" w:hAnsi="Arial" w:cs="Arial"/>
          <w:sz w:val="18"/>
          <w:szCs w:val="18"/>
        </w:rPr>
        <w:t>Builder’s</w:t>
      </w:r>
      <w:r w:rsidRPr="00B255D1">
        <w:rPr>
          <w:rFonts w:ascii="Arial" w:hAnsi="Arial" w:cs="Arial"/>
          <w:sz w:val="18"/>
          <w:szCs w:val="18"/>
        </w:rPr>
        <w:t xml:space="preserve"> margin on the goods as part of that extra amount. If this is intended, the margin should be specified – otherwise it cannot be claimed unless you agree in writing to such an additional amount.</w:t>
      </w:r>
    </w:p>
    <w:p w14:paraId="40D2B62C" w14:textId="77777777" w:rsidR="008231B4" w:rsidRPr="00B255D1" w:rsidRDefault="008231B4" w:rsidP="00B82228">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Prime Cost Item</w:t>
      </w:r>
      <w:r w:rsidRPr="00B255D1">
        <w:rPr>
          <w:rFonts w:ascii="Arial" w:hAnsi="Arial" w:cs="Arial"/>
          <w:sz w:val="18"/>
          <w:szCs w:val="18"/>
        </w:rPr>
        <w:t xml:space="preserve"> costs less than is allowed for in the contract, the difference should be deducted from the </w:t>
      </w:r>
      <w:r w:rsidRPr="00B255D1">
        <w:rPr>
          <w:rStyle w:val="Emphasis"/>
          <w:rFonts w:ascii="Arial" w:hAnsi="Arial" w:cs="Arial"/>
          <w:sz w:val="18"/>
          <w:szCs w:val="18"/>
        </w:rPr>
        <w:t>Contract Price</w:t>
      </w:r>
      <w:r w:rsidRPr="00B255D1">
        <w:rPr>
          <w:rFonts w:ascii="Arial" w:hAnsi="Arial" w:cs="Arial"/>
          <w:sz w:val="18"/>
          <w:szCs w:val="18"/>
        </w:rPr>
        <w:t>.</w:t>
      </w:r>
    </w:p>
    <w:p w14:paraId="40D2B62D" w14:textId="77777777" w:rsidR="008231B4" w:rsidRPr="00B255D1" w:rsidRDefault="008231B4" w:rsidP="00251ADE">
      <w:pPr>
        <w:pStyle w:val="Heading3"/>
        <w:rPr>
          <w:rStyle w:val="Strong"/>
          <w:rFonts w:ascii="Arial" w:hAnsi="Arial"/>
          <w:sz w:val="26"/>
          <w:szCs w:val="24"/>
        </w:rPr>
      </w:pPr>
      <w:r w:rsidRPr="00B255D1">
        <w:rPr>
          <w:rStyle w:val="Strong"/>
          <w:rFonts w:ascii="Arial" w:hAnsi="Arial"/>
          <w:sz w:val="26"/>
          <w:szCs w:val="24"/>
        </w:rPr>
        <w:t xml:space="preserve">Warning to the </w:t>
      </w:r>
      <w:r w:rsidRPr="00B255D1">
        <w:rPr>
          <w:rStyle w:val="BoldItalic"/>
          <w:rFonts w:ascii="Arial" w:hAnsi="Arial"/>
          <w:b/>
          <w:sz w:val="26"/>
          <w:szCs w:val="24"/>
        </w:rPr>
        <w:t>Building Owner</w:t>
      </w:r>
      <w:r w:rsidRPr="00B255D1">
        <w:rPr>
          <w:rStyle w:val="Strong"/>
          <w:rFonts w:ascii="Arial" w:hAnsi="Arial"/>
          <w:sz w:val="26"/>
          <w:szCs w:val="24"/>
        </w:rPr>
        <w:t xml:space="preserve"> as to </w:t>
      </w:r>
      <w:r w:rsidRPr="00B255D1">
        <w:rPr>
          <w:rStyle w:val="BoldItalic"/>
          <w:rFonts w:ascii="Arial" w:hAnsi="Arial"/>
          <w:b/>
          <w:sz w:val="26"/>
          <w:szCs w:val="24"/>
        </w:rPr>
        <w:t>Provisional Sum Items</w:t>
      </w:r>
    </w:p>
    <w:p w14:paraId="40D2B62E" w14:textId="77777777" w:rsidR="008231B4" w:rsidRPr="00B255D1" w:rsidRDefault="008231B4" w:rsidP="00B82228">
      <w:pPr>
        <w:pStyle w:val="BodyText"/>
        <w:rPr>
          <w:rFonts w:ascii="Arial" w:hAnsi="Arial" w:cs="Arial"/>
          <w:sz w:val="18"/>
          <w:szCs w:val="18"/>
        </w:rPr>
      </w:pPr>
      <w:r w:rsidRPr="00B255D1">
        <w:rPr>
          <w:rFonts w:ascii="Arial" w:hAnsi="Arial" w:cs="Arial"/>
          <w:sz w:val="18"/>
          <w:szCs w:val="18"/>
        </w:rPr>
        <w:t xml:space="preserve">It is always better to get a fixed price for all </w:t>
      </w:r>
      <w:r w:rsidRPr="00B255D1">
        <w:rPr>
          <w:rStyle w:val="Emphasis"/>
          <w:rFonts w:ascii="Arial" w:hAnsi="Arial" w:cs="Arial"/>
          <w:sz w:val="18"/>
          <w:szCs w:val="18"/>
        </w:rPr>
        <w:t>Work</w:t>
      </w:r>
      <w:r w:rsidRPr="00B255D1">
        <w:rPr>
          <w:rFonts w:ascii="Arial" w:hAnsi="Arial" w:cs="Arial"/>
          <w:sz w:val="18"/>
          <w:szCs w:val="18"/>
        </w:rPr>
        <w:t xml:space="preserve"> and provide sufficient information for the </w:t>
      </w:r>
      <w:r w:rsidRPr="00B255D1">
        <w:rPr>
          <w:rStyle w:val="Emphasis"/>
          <w:rFonts w:ascii="Arial" w:hAnsi="Arial" w:cs="Arial"/>
          <w:sz w:val="18"/>
          <w:szCs w:val="18"/>
        </w:rPr>
        <w:t>Builder</w:t>
      </w:r>
      <w:r w:rsidRPr="00B255D1">
        <w:rPr>
          <w:rFonts w:ascii="Arial" w:hAnsi="Arial" w:cs="Arial"/>
          <w:sz w:val="18"/>
          <w:szCs w:val="18"/>
        </w:rPr>
        <w:t xml:space="preserve"> to accurately estimate how fittings, fixtures and materials are to be installed. This is critical to minimising the need for </w:t>
      </w:r>
      <w:r w:rsidRPr="00B255D1">
        <w:rPr>
          <w:rStyle w:val="Emphasis"/>
          <w:rFonts w:ascii="Arial" w:hAnsi="Arial" w:cs="Arial"/>
          <w:sz w:val="18"/>
          <w:szCs w:val="18"/>
        </w:rPr>
        <w:t>Provisional Sum</w:t>
      </w:r>
      <w:r w:rsidRPr="00B255D1">
        <w:rPr>
          <w:rFonts w:ascii="Arial" w:hAnsi="Arial" w:cs="Arial"/>
          <w:sz w:val="18"/>
          <w:szCs w:val="18"/>
        </w:rPr>
        <w:t xml:space="preserve"> items. However, even after making all reasonable inquiries, the </w:t>
      </w:r>
      <w:r w:rsidRPr="00B255D1">
        <w:rPr>
          <w:rStyle w:val="Emphasis"/>
          <w:rFonts w:ascii="Arial" w:hAnsi="Arial" w:cs="Arial"/>
          <w:sz w:val="18"/>
          <w:szCs w:val="18"/>
        </w:rPr>
        <w:t>Builder</w:t>
      </w:r>
      <w:r w:rsidRPr="00B255D1">
        <w:rPr>
          <w:rFonts w:ascii="Arial" w:hAnsi="Arial" w:cs="Arial"/>
          <w:sz w:val="18"/>
          <w:szCs w:val="18"/>
        </w:rPr>
        <w:t xml:space="preserve"> may not be able at the time of entering into the contract to give a definitive figure for the cost of carrying out a particular </w:t>
      </w:r>
      <w:r w:rsidRPr="00B255D1">
        <w:rPr>
          <w:rStyle w:val="Emphasis"/>
          <w:rFonts w:ascii="Arial" w:hAnsi="Arial" w:cs="Arial"/>
          <w:sz w:val="18"/>
          <w:szCs w:val="18"/>
        </w:rPr>
        <w:t>Work</w:t>
      </w:r>
      <w:r w:rsidRPr="00B255D1">
        <w:rPr>
          <w:rFonts w:ascii="Arial" w:hAnsi="Arial" w:cs="Arial"/>
          <w:sz w:val="18"/>
          <w:szCs w:val="18"/>
        </w:rPr>
        <w:t xml:space="preserve"> (including the supplying of materials needed to carry out the </w:t>
      </w:r>
      <w:r w:rsidRPr="00B255D1">
        <w:rPr>
          <w:rStyle w:val="Emphasis"/>
          <w:rFonts w:ascii="Arial" w:hAnsi="Arial" w:cs="Arial"/>
          <w:sz w:val="18"/>
          <w:szCs w:val="18"/>
        </w:rPr>
        <w:t>Work</w:t>
      </w:r>
      <w:r w:rsidRPr="00B255D1">
        <w:rPr>
          <w:rFonts w:ascii="Arial" w:hAnsi="Arial" w:cs="Arial"/>
          <w:sz w:val="18"/>
          <w:szCs w:val="18"/>
        </w:rPr>
        <w:t xml:space="preserve">). If this </w:t>
      </w:r>
      <w:r w:rsidRPr="00B255D1">
        <w:rPr>
          <w:rStyle w:val="Emphasis"/>
          <w:rFonts w:ascii="Arial" w:hAnsi="Arial" w:cs="Arial"/>
          <w:sz w:val="18"/>
          <w:szCs w:val="18"/>
        </w:rPr>
        <w:t>Work</w:t>
      </w:r>
      <w:r w:rsidRPr="00B255D1">
        <w:rPr>
          <w:rFonts w:ascii="Arial" w:hAnsi="Arial" w:cs="Arial"/>
          <w:sz w:val="18"/>
          <w:szCs w:val="18"/>
        </w:rPr>
        <w:t xml:space="preserve"> is specified as a </w:t>
      </w:r>
      <w:r w:rsidRPr="00B255D1">
        <w:rPr>
          <w:rStyle w:val="Emphasis"/>
          <w:rFonts w:ascii="Arial" w:hAnsi="Arial" w:cs="Arial"/>
          <w:sz w:val="18"/>
          <w:szCs w:val="18"/>
        </w:rPr>
        <w:t>Provisional Sum</w:t>
      </w:r>
      <w:r w:rsidRPr="00B255D1">
        <w:rPr>
          <w:rFonts w:ascii="Arial" w:hAnsi="Arial" w:cs="Arial"/>
          <w:sz w:val="18"/>
          <w:szCs w:val="18"/>
        </w:rPr>
        <w:t xml:space="preserve"> item, the </w:t>
      </w:r>
      <w:r w:rsidRPr="00B255D1">
        <w:rPr>
          <w:rStyle w:val="Emphasis"/>
          <w:rFonts w:ascii="Arial" w:hAnsi="Arial" w:cs="Arial"/>
          <w:sz w:val="18"/>
          <w:szCs w:val="18"/>
        </w:rPr>
        <w:t>Builder</w:t>
      </w:r>
      <w:r w:rsidRPr="00B255D1">
        <w:rPr>
          <w:rFonts w:ascii="Arial" w:hAnsi="Arial" w:cs="Arial"/>
          <w:sz w:val="18"/>
          <w:szCs w:val="18"/>
        </w:rPr>
        <w:t xml:space="preserve"> will allow an amount in the </w:t>
      </w:r>
      <w:r w:rsidRPr="00B255D1">
        <w:rPr>
          <w:rStyle w:val="Emphasis"/>
          <w:rFonts w:ascii="Arial" w:hAnsi="Arial" w:cs="Arial"/>
          <w:sz w:val="18"/>
          <w:szCs w:val="18"/>
        </w:rPr>
        <w:t>Contract Price</w:t>
      </w:r>
      <w:r w:rsidRPr="00B255D1">
        <w:rPr>
          <w:rFonts w:ascii="Arial" w:hAnsi="Arial" w:cs="Arial"/>
          <w:sz w:val="18"/>
          <w:szCs w:val="18"/>
        </w:rPr>
        <w:t>, which should cover the expected cost of the item.</w:t>
      </w:r>
    </w:p>
    <w:p w14:paraId="40D2B62F" w14:textId="77777777" w:rsidR="008231B4" w:rsidRPr="00B255D1" w:rsidRDefault="008231B4" w:rsidP="00B82228">
      <w:pPr>
        <w:pStyle w:val="BodyText"/>
        <w:rPr>
          <w:rFonts w:ascii="Arial" w:hAnsi="Arial" w:cs="Arial"/>
          <w:sz w:val="18"/>
          <w:szCs w:val="18"/>
        </w:rPr>
      </w:pPr>
      <w:r w:rsidRPr="00B255D1">
        <w:rPr>
          <w:rFonts w:ascii="Arial" w:hAnsi="Arial" w:cs="Arial"/>
          <w:sz w:val="18"/>
          <w:szCs w:val="18"/>
        </w:rPr>
        <w:t xml:space="preserve">If the actual </w:t>
      </w:r>
      <w:r w:rsidRPr="00B255D1">
        <w:rPr>
          <w:rStyle w:val="Emphasis"/>
          <w:rFonts w:ascii="Arial" w:hAnsi="Arial" w:cs="Arial"/>
          <w:sz w:val="18"/>
          <w:szCs w:val="18"/>
        </w:rPr>
        <w:t>Provisional Sum</w:t>
      </w:r>
      <w:r w:rsidRPr="00B255D1">
        <w:rPr>
          <w:rFonts w:ascii="Arial" w:hAnsi="Arial" w:cs="Arial"/>
          <w:sz w:val="18"/>
          <w:szCs w:val="18"/>
        </w:rPr>
        <w:t xml:space="preserve"> cost is more than the amount allowed for, you will have to pay the extra amount. You may also have to pay the </w:t>
      </w:r>
      <w:r w:rsidRPr="00B255D1">
        <w:rPr>
          <w:rStyle w:val="Emphasis"/>
          <w:rFonts w:ascii="Arial" w:hAnsi="Arial" w:cs="Arial"/>
          <w:sz w:val="18"/>
          <w:szCs w:val="18"/>
        </w:rPr>
        <w:t>Builder’s</w:t>
      </w:r>
      <w:r w:rsidRPr="00B255D1">
        <w:rPr>
          <w:rFonts w:ascii="Arial" w:hAnsi="Arial" w:cs="Arial"/>
          <w:sz w:val="18"/>
          <w:szCs w:val="18"/>
        </w:rPr>
        <w:t xml:space="preserve"> margin on the </w:t>
      </w:r>
      <w:r w:rsidRPr="00B255D1">
        <w:rPr>
          <w:rStyle w:val="Emphasis"/>
          <w:rFonts w:ascii="Arial" w:hAnsi="Arial" w:cs="Arial"/>
          <w:sz w:val="18"/>
          <w:szCs w:val="18"/>
        </w:rPr>
        <w:t>Provisional Sum</w:t>
      </w:r>
      <w:r w:rsidRPr="00B255D1">
        <w:rPr>
          <w:rFonts w:ascii="Arial" w:hAnsi="Arial" w:cs="Arial"/>
          <w:sz w:val="18"/>
          <w:szCs w:val="18"/>
        </w:rPr>
        <w:t xml:space="preserve"> item as part of that extra amount. If this is intended, the margin should be specified – otherwise it cannot be claimed unless you agree in writing to such an additional amount.</w:t>
      </w:r>
    </w:p>
    <w:p w14:paraId="40D2B630" w14:textId="77777777" w:rsidR="008231B4" w:rsidRPr="00B255D1" w:rsidRDefault="008231B4" w:rsidP="00B82228">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Provisional Sum</w:t>
      </w:r>
      <w:r w:rsidRPr="00B255D1">
        <w:rPr>
          <w:rFonts w:ascii="Arial" w:hAnsi="Arial" w:cs="Arial"/>
          <w:sz w:val="18"/>
          <w:szCs w:val="18"/>
        </w:rPr>
        <w:t xml:space="preserve"> item costs less than is allowed for in the contract, the difference should be deducted from the </w:t>
      </w:r>
      <w:r w:rsidRPr="00B255D1">
        <w:rPr>
          <w:rStyle w:val="Emphasis"/>
          <w:rFonts w:ascii="Arial" w:hAnsi="Arial" w:cs="Arial"/>
          <w:sz w:val="18"/>
          <w:szCs w:val="18"/>
        </w:rPr>
        <w:t>Contract Price</w:t>
      </w:r>
      <w:r w:rsidRPr="00B255D1">
        <w:rPr>
          <w:rFonts w:ascii="Arial" w:hAnsi="Arial" w:cs="Arial"/>
          <w:sz w:val="18"/>
          <w:szCs w:val="18"/>
        </w:rPr>
        <w:t>.</w:t>
      </w:r>
    </w:p>
    <w:p w14:paraId="40D2B631" w14:textId="77777777" w:rsidR="008231B4" w:rsidRPr="00B255D1" w:rsidRDefault="00B82228" w:rsidP="00A13A72">
      <w:pPr>
        <w:pStyle w:val="Bodyindent1"/>
        <w:pageBreakBefore/>
        <w:rPr>
          <w:rFonts w:ascii="Arial" w:hAnsi="Arial" w:cs="Arial"/>
          <w:sz w:val="18"/>
          <w:szCs w:val="18"/>
        </w:rPr>
      </w:pPr>
      <w:bookmarkStart w:id="70" w:name="Clause_5_2"/>
      <w:bookmarkEnd w:id="70"/>
      <w:r w:rsidRPr="00B255D1">
        <w:rPr>
          <w:rFonts w:ascii="Arial" w:hAnsi="Arial" w:cs="Arial"/>
          <w:sz w:val="18"/>
          <w:szCs w:val="18"/>
        </w:rPr>
        <w:t>5.2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states that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does not include the amount a third person is to receive (or is reasonably estimated will receive) for any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or thing stated in the table below:</w:t>
      </w:r>
    </w:p>
    <w:p w14:paraId="40D2B632" w14:textId="77777777" w:rsidR="008231B4" w:rsidRPr="00B255D1" w:rsidRDefault="008231B4" w:rsidP="00B82228">
      <w:pPr>
        <w:pStyle w:val="BodyText"/>
        <w:rPr>
          <w:rFonts w:ascii="Arial" w:hAnsi="Arial" w:cs="Arial"/>
          <w:sz w:val="18"/>
          <w:szCs w:val="18"/>
        </w:rPr>
      </w:pPr>
      <w:r w:rsidRPr="00B255D1">
        <w:rPr>
          <w:rStyle w:val="Strong"/>
          <w:rFonts w:ascii="Arial" w:hAnsi="Arial" w:cs="Arial"/>
          <w:sz w:val="18"/>
          <w:szCs w:val="18"/>
        </w:rPr>
        <w:t>Clause 5.2</w:t>
      </w:r>
      <w:r w:rsidR="00B82228" w:rsidRPr="00B255D1">
        <w:rPr>
          <w:rStyle w:val="Strong"/>
          <w:rFonts w:ascii="Arial" w:hAnsi="Arial" w:cs="Arial"/>
          <w:sz w:val="18"/>
          <w:szCs w:val="18"/>
        </w:rPr>
        <w:t xml:space="preserve"> note:</w:t>
      </w:r>
      <w:r w:rsidR="00B82228" w:rsidRPr="00B255D1">
        <w:rPr>
          <w:rFonts w:ascii="Arial" w:hAnsi="Arial" w:cs="Arial"/>
          <w:sz w:val="18"/>
          <w:szCs w:val="18"/>
        </w:rPr>
        <w:t xml:space="preserve"> </w:t>
      </w:r>
      <w:r w:rsidRPr="00B255D1">
        <w:rPr>
          <w:rFonts w:ascii="Arial" w:hAnsi="Arial" w:cs="Arial"/>
          <w:sz w:val="18"/>
          <w:szCs w:val="18"/>
        </w:rPr>
        <w:t xml:space="preserve">This section is optional. If there are no exclusions from the </w:t>
      </w:r>
      <w:r w:rsidRPr="00B255D1">
        <w:rPr>
          <w:rStyle w:val="Emphasis"/>
          <w:rFonts w:ascii="Arial" w:hAnsi="Arial" w:cs="Arial"/>
          <w:sz w:val="18"/>
          <w:szCs w:val="18"/>
        </w:rPr>
        <w:t>Contract Price</w:t>
      </w:r>
      <w:r w:rsidRPr="00B255D1">
        <w:rPr>
          <w:rFonts w:ascii="Arial" w:hAnsi="Arial" w:cs="Arial"/>
          <w:sz w:val="18"/>
          <w:szCs w:val="18"/>
        </w:rPr>
        <w:t>, cross out this section.</w:t>
      </w:r>
    </w:p>
    <w:p w14:paraId="40D2B633" w14:textId="77777777" w:rsidR="00CD17EC" w:rsidRPr="00B255D1" w:rsidRDefault="00B95CFE" w:rsidP="00B82228">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407"/>
        <w:gridCol w:w="2407"/>
        <w:gridCol w:w="2407"/>
      </w:tblGrid>
      <w:tr w:rsidR="008231B4" w:rsidRPr="00B255D1" w14:paraId="40D2B638" w14:textId="77777777" w:rsidTr="006657E3">
        <w:trPr>
          <w:cantSplit/>
          <w:tblHeader/>
        </w:trPr>
        <w:tc>
          <w:tcPr>
            <w:tcW w:w="1250" w:type="pct"/>
          </w:tcPr>
          <w:p w14:paraId="40D2B634" w14:textId="77777777" w:rsidR="008231B4" w:rsidRPr="00B255D1" w:rsidRDefault="008231B4" w:rsidP="006657E3">
            <w:pPr>
              <w:pStyle w:val="BodyText"/>
              <w:rPr>
                <w:rStyle w:val="Strong"/>
                <w:rFonts w:ascii="Arial" w:hAnsi="Arial" w:cs="Arial"/>
                <w:sz w:val="18"/>
                <w:szCs w:val="18"/>
              </w:rPr>
            </w:pPr>
            <w:r w:rsidRPr="00B255D1">
              <w:rPr>
                <w:rStyle w:val="BoldItalic"/>
                <w:rFonts w:ascii="Arial" w:hAnsi="Arial" w:cs="Arial"/>
                <w:sz w:val="18"/>
                <w:szCs w:val="18"/>
              </w:rPr>
              <w:t>Work</w:t>
            </w:r>
            <w:r w:rsidRPr="00B255D1">
              <w:rPr>
                <w:rStyle w:val="Strong"/>
                <w:rFonts w:ascii="Arial" w:hAnsi="Arial" w:cs="Arial"/>
                <w:sz w:val="18"/>
                <w:szCs w:val="18"/>
              </w:rPr>
              <w:t xml:space="preserve"> or thing not included in the </w:t>
            </w:r>
            <w:r w:rsidRPr="00B255D1">
              <w:rPr>
                <w:rStyle w:val="BoldItalic"/>
                <w:rFonts w:ascii="Arial" w:hAnsi="Arial" w:cs="Arial"/>
                <w:sz w:val="18"/>
                <w:szCs w:val="18"/>
              </w:rPr>
              <w:t>Contract Price</w:t>
            </w:r>
          </w:p>
        </w:tc>
        <w:tc>
          <w:tcPr>
            <w:tcW w:w="1250" w:type="pct"/>
          </w:tcPr>
          <w:p w14:paraId="40D2B635" w14:textId="77777777" w:rsidR="008231B4" w:rsidRPr="00B255D1" w:rsidRDefault="008231B4" w:rsidP="006657E3">
            <w:pPr>
              <w:pStyle w:val="BodyText"/>
              <w:rPr>
                <w:rStyle w:val="Strong"/>
                <w:rFonts w:ascii="Arial" w:hAnsi="Arial" w:cs="Arial"/>
                <w:sz w:val="18"/>
                <w:szCs w:val="18"/>
              </w:rPr>
            </w:pPr>
            <w:r w:rsidRPr="00B255D1">
              <w:rPr>
                <w:rStyle w:val="Strong"/>
                <w:rFonts w:ascii="Arial" w:hAnsi="Arial" w:cs="Arial"/>
                <w:sz w:val="18"/>
                <w:szCs w:val="18"/>
              </w:rPr>
              <w:t>Reasonably estimated amount ($)</w:t>
            </w:r>
          </w:p>
        </w:tc>
        <w:tc>
          <w:tcPr>
            <w:tcW w:w="1250" w:type="pct"/>
          </w:tcPr>
          <w:p w14:paraId="40D2B636" w14:textId="77777777" w:rsidR="008231B4" w:rsidRPr="00B255D1" w:rsidRDefault="008231B4" w:rsidP="006657E3">
            <w:pPr>
              <w:pStyle w:val="BodyText"/>
              <w:rPr>
                <w:rStyle w:val="Strong"/>
                <w:rFonts w:ascii="Arial" w:hAnsi="Arial" w:cs="Arial"/>
                <w:sz w:val="18"/>
                <w:szCs w:val="18"/>
              </w:rPr>
            </w:pPr>
            <w:r w:rsidRPr="00B255D1">
              <w:rPr>
                <w:rStyle w:val="Strong"/>
                <w:rFonts w:ascii="Arial" w:hAnsi="Arial" w:cs="Arial"/>
                <w:sz w:val="18"/>
                <w:szCs w:val="18"/>
              </w:rPr>
              <w:t xml:space="preserve">Amount or % of </w:t>
            </w:r>
            <w:r w:rsidRPr="00B255D1">
              <w:rPr>
                <w:rStyle w:val="BoldItalic"/>
                <w:rFonts w:ascii="Arial" w:hAnsi="Arial" w:cs="Arial"/>
                <w:sz w:val="18"/>
                <w:szCs w:val="18"/>
              </w:rPr>
              <w:t>Builder</w:t>
            </w:r>
            <w:r w:rsidRPr="00B255D1">
              <w:rPr>
                <w:rStyle w:val="Strong"/>
                <w:rFonts w:ascii="Arial" w:hAnsi="Arial" w:cs="Arial"/>
                <w:sz w:val="18"/>
                <w:szCs w:val="18"/>
              </w:rPr>
              <w:t xml:space="preserve"> profit margin</w:t>
            </w:r>
          </w:p>
        </w:tc>
        <w:tc>
          <w:tcPr>
            <w:tcW w:w="1250" w:type="pct"/>
          </w:tcPr>
          <w:p w14:paraId="40D2B637" w14:textId="77777777" w:rsidR="008231B4" w:rsidRPr="00B255D1" w:rsidRDefault="008231B4" w:rsidP="006657E3">
            <w:pPr>
              <w:pStyle w:val="BodyText"/>
              <w:rPr>
                <w:rStyle w:val="Strong"/>
                <w:rFonts w:ascii="Arial" w:hAnsi="Arial" w:cs="Arial"/>
                <w:sz w:val="18"/>
                <w:szCs w:val="18"/>
              </w:rPr>
            </w:pPr>
            <w:r w:rsidRPr="00B255D1">
              <w:rPr>
                <w:rStyle w:val="Strong"/>
                <w:rFonts w:ascii="Arial" w:hAnsi="Arial" w:cs="Arial"/>
                <w:sz w:val="18"/>
                <w:szCs w:val="18"/>
              </w:rPr>
              <w:t>Name of third person to receive amount</w:t>
            </w:r>
          </w:p>
        </w:tc>
      </w:tr>
      <w:tr w:rsidR="0008102A" w:rsidRPr="00B255D1" w14:paraId="40D2B63A" w14:textId="77777777" w:rsidTr="006657E3">
        <w:trPr>
          <w:cantSplit/>
        </w:trPr>
        <w:tc>
          <w:tcPr>
            <w:tcW w:w="5000" w:type="pct"/>
            <w:gridSpan w:val="4"/>
          </w:tcPr>
          <w:p w14:paraId="40D2B639" w14:textId="77777777" w:rsidR="0008102A" w:rsidRPr="00B255D1" w:rsidRDefault="006657E3" w:rsidP="006657E3">
            <w:pPr>
              <w:pStyle w:val="BodyText"/>
              <w:rPr>
                <w:rStyle w:val="Strong"/>
                <w:rFonts w:ascii="Arial" w:hAnsi="Arial" w:cs="Arial"/>
                <w:sz w:val="18"/>
                <w:szCs w:val="18"/>
              </w:rPr>
            </w:pPr>
            <w:r w:rsidRPr="00B255D1">
              <w:rPr>
                <w:rStyle w:val="Strong"/>
                <w:rFonts w:ascii="Arial" w:hAnsi="Arial" w:cs="Arial"/>
                <w:sz w:val="18"/>
                <w:szCs w:val="18"/>
              </w:rPr>
              <w:t xml:space="preserve">a) </w:t>
            </w:r>
            <w:r w:rsidR="0008102A" w:rsidRPr="00B255D1">
              <w:rPr>
                <w:rStyle w:val="Strong"/>
                <w:rFonts w:ascii="Arial" w:hAnsi="Arial" w:cs="Arial"/>
                <w:sz w:val="18"/>
                <w:szCs w:val="18"/>
              </w:rPr>
              <w:t>Conveying, connecting or installing services:</w:t>
            </w:r>
          </w:p>
        </w:tc>
      </w:tr>
      <w:tr w:rsidR="008231B4" w:rsidRPr="00B255D1" w14:paraId="40D2B63F" w14:textId="77777777" w:rsidTr="007C5993">
        <w:trPr>
          <w:cantSplit/>
        </w:trPr>
        <w:tc>
          <w:tcPr>
            <w:tcW w:w="1250" w:type="pct"/>
          </w:tcPr>
          <w:p w14:paraId="40D2B63B" w14:textId="77777777" w:rsidR="008231B4" w:rsidRPr="00B255D1" w:rsidRDefault="008231B4" w:rsidP="00250051">
            <w:pPr>
              <w:pStyle w:val="ListBullet"/>
              <w:rPr>
                <w:rFonts w:ascii="Arial" w:hAnsi="Arial" w:cs="Arial"/>
                <w:sz w:val="18"/>
                <w:szCs w:val="22"/>
              </w:rPr>
            </w:pPr>
            <w:r w:rsidRPr="00B255D1">
              <w:rPr>
                <w:rFonts w:ascii="Arial" w:hAnsi="Arial" w:cs="Arial"/>
                <w:sz w:val="18"/>
                <w:szCs w:val="22"/>
              </w:rPr>
              <w:t>gas</w:t>
            </w:r>
          </w:p>
        </w:tc>
        <w:tc>
          <w:tcPr>
            <w:tcW w:w="1250" w:type="pct"/>
            <w:vAlign w:val="bottom"/>
          </w:tcPr>
          <w:p w14:paraId="40D2B63C" w14:textId="77777777" w:rsidR="008231B4" w:rsidRPr="00B255D1" w:rsidRDefault="008231B4" w:rsidP="007C5993">
            <w:pPr>
              <w:pStyle w:val="BodyText"/>
              <w:rPr>
                <w:rStyle w:val="Underline"/>
                <w:rFonts w:ascii="Arial" w:hAnsi="Arial" w:cs="Arial"/>
                <w:sz w:val="18"/>
                <w:szCs w:val="18"/>
              </w:rPr>
            </w:pPr>
          </w:p>
        </w:tc>
        <w:tc>
          <w:tcPr>
            <w:tcW w:w="1250" w:type="pct"/>
            <w:vAlign w:val="bottom"/>
          </w:tcPr>
          <w:p w14:paraId="40D2B63D" w14:textId="77777777" w:rsidR="008231B4" w:rsidRPr="00B255D1" w:rsidRDefault="008231B4" w:rsidP="007C5993">
            <w:pPr>
              <w:pStyle w:val="BodyText"/>
              <w:rPr>
                <w:rFonts w:ascii="Arial" w:hAnsi="Arial" w:cs="Arial"/>
                <w:sz w:val="18"/>
                <w:szCs w:val="18"/>
              </w:rPr>
            </w:pPr>
          </w:p>
        </w:tc>
        <w:tc>
          <w:tcPr>
            <w:tcW w:w="1250" w:type="pct"/>
            <w:vAlign w:val="bottom"/>
          </w:tcPr>
          <w:p w14:paraId="40D2B63E" w14:textId="77777777" w:rsidR="008231B4" w:rsidRPr="00B255D1" w:rsidRDefault="008231B4" w:rsidP="007C5993">
            <w:pPr>
              <w:pStyle w:val="BodyText"/>
              <w:rPr>
                <w:rFonts w:ascii="Arial" w:hAnsi="Arial" w:cs="Arial"/>
                <w:sz w:val="18"/>
                <w:szCs w:val="18"/>
              </w:rPr>
            </w:pPr>
          </w:p>
        </w:tc>
      </w:tr>
      <w:tr w:rsidR="00787823" w:rsidRPr="00B255D1" w14:paraId="40D2B644" w14:textId="77777777" w:rsidTr="007C5993">
        <w:trPr>
          <w:cantSplit/>
        </w:trPr>
        <w:tc>
          <w:tcPr>
            <w:tcW w:w="1250" w:type="pct"/>
          </w:tcPr>
          <w:p w14:paraId="40D2B640" w14:textId="77777777" w:rsidR="00787823" w:rsidRPr="00B255D1" w:rsidRDefault="00787823" w:rsidP="00250051">
            <w:pPr>
              <w:pStyle w:val="ListBullet"/>
              <w:rPr>
                <w:rFonts w:ascii="Arial" w:hAnsi="Arial" w:cs="Arial"/>
                <w:sz w:val="18"/>
                <w:szCs w:val="22"/>
              </w:rPr>
            </w:pPr>
            <w:r w:rsidRPr="00B255D1">
              <w:rPr>
                <w:rFonts w:ascii="Arial" w:hAnsi="Arial" w:cs="Arial"/>
                <w:sz w:val="18"/>
                <w:szCs w:val="22"/>
              </w:rPr>
              <w:t>electricity</w:t>
            </w:r>
          </w:p>
        </w:tc>
        <w:tc>
          <w:tcPr>
            <w:tcW w:w="1250" w:type="pct"/>
            <w:vAlign w:val="bottom"/>
          </w:tcPr>
          <w:p w14:paraId="40D2B641" w14:textId="77777777" w:rsidR="00787823" w:rsidRPr="00B255D1" w:rsidRDefault="00787823" w:rsidP="00787823">
            <w:pPr>
              <w:pStyle w:val="BodyText"/>
              <w:rPr>
                <w:rStyle w:val="Underline"/>
                <w:rFonts w:ascii="Arial" w:hAnsi="Arial" w:cs="Arial"/>
                <w:sz w:val="18"/>
                <w:szCs w:val="18"/>
              </w:rPr>
            </w:pPr>
          </w:p>
        </w:tc>
        <w:tc>
          <w:tcPr>
            <w:tcW w:w="1250" w:type="pct"/>
            <w:vAlign w:val="bottom"/>
          </w:tcPr>
          <w:p w14:paraId="40D2B642" w14:textId="77777777" w:rsidR="00787823" w:rsidRPr="00B255D1" w:rsidRDefault="00787823" w:rsidP="00787823">
            <w:pPr>
              <w:pStyle w:val="BodyText"/>
              <w:rPr>
                <w:rFonts w:ascii="Arial" w:hAnsi="Arial" w:cs="Arial"/>
                <w:sz w:val="18"/>
                <w:szCs w:val="18"/>
              </w:rPr>
            </w:pPr>
          </w:p>
        </w:tc>
        <w:tc>
          <w:tcPr>
            <w:tcW w:w="1250" w:type="pct"/>
            <w:vAlign w:val="bottom"/>
          </w:tcPr>
          <w:p w14:paraId="40D2B643" w14:textId="77777777" w:rsidR="00787823" w:rsidRPr="00B255D1" w:rsidRDefault="00787823" w:rsidP="00787823">
            <w:pPr>
              <w:pStyle w:val="BodyText"/>
              <w:rPr>
                <w:rFonts w:ascii="Arial" w:hAnsi="Arial" w:cs="Arial"/>
                <w:sz w:val="18"/>
                <w:szCs w:val="18"/>
              </w:rPr>
            </w:pPr>
          </w:p>
        </w:tc>
      </w:tr>
      <w:tr w:rsidR="00787823" w:rsidRPr="00B255D1" w14:paraId="40D2B649" w14:textId="77777777" w:rsidTr="007C5993">
        <w:trPr>
          <w:cantSplit/>
        </w:trPr>
        <w:tc>
          <w:tcPr>
            <w:tcW w:w="1250" w:type="pct"/>
          </w:tcPr>
          <w:p w14:paraId="40D2B645" w14:textId="77777777" w:rsidR="00787823" w:rsidRPr="00B255D1" w:rsidRDefault="00787823" w:rsidP="00250051">
            <w:pPr>
              <w:pStyle w:val="ListBullet"/>
              <w:rPr>
                <w:rFonts w:ascii="Arial" w:hAnsi="Arial" w:cs="Arial"/>
                <w:sz w:val="18"/>
                <w:szCs w:val="22"/>
              </w:rPr>
            </w:pPr>
            <w:r w:rsidRPr="00B255D1">
              <w:rPr>
                <w:rFonts w:ascii="Arial" w:hAnsi="Arial" w:cs="Arial"/>
                <w:sz w:val="18"/>
                <w:szCs w:val="22"/>
              </w:rPr>
              <w:t>telephone</w:t>
            </w:r>
          </w:p>
        </w:tc>
        <w:tc>
          <w:tcPr>
            <w:tcW w:w="1250" w:type="pct"/>
            <w:vAlign w:val="bottom"/>
          </w:tcPr>
          <w:p w14:paraId="40D2B646" w14:textId="77777777" w:rsidR="00787823" w:rsidRPr="00B255D1" w:rsidRDefault="00787823" w:rsidP="00787823">
            <w:pPr>
              <w:pStyle w:val="BodyText"/>
              <w:rPr>
                <w:rStyle w:val="Underline"/>
                <w:rFonts w:ascii="Arial" w:hAnsi="Arial" w:cs="Arial"/>
                <w:sz w:val="18"/>
                <w:szCs w:val="18"/>
              </w:rPr>
            </w:pPr>
          </w:p>
        </w:tc>
        <w:tc>
          <w:tcPr>
            <w:tcW w:w="1250" w:type="pct"/>
            <w:vAlign w:val="bottom"/>
          </w:tcPr>
          <w:p w14:paraId="40D2B647" w14:textId="77777777" w:rsidR="00787823" w:rsidRPr="00B255D1" w:rsidRDefault="00787823" w:rsidP="00787823">
            <w:pPr>
              <w:pStyle w:val="BodyText"/>
              <w:rPr>
                <w:rFonts w:ascii="Arial" w:hAnsi="Arial" w:cs="Arial"/>
                <w:sz w:val="18"/>
                <w:szCs w:val="18"/>
              </w:rPr>
            </w:pPr>
          </w:p>
        </w:tc>
        <w:tc>
          <w:tcPr>
            <w:tcW w:w="1250" w:type="pct"/>
            <w:vAlign w:val="bottom"/>
          </w:tcPr>
          <w:p w14:paraId="40D2B648" w14:textId="77777777" w:rsidR="00787823" w:rsidRPr="00B255D1" w:rsidRDefault="00787823" w:rsidP="00787823">
            <w:pPr>
              <w:pStyle w:val="BodyText"/>
              <w:rPr>
                <w:rFonts w:ascii="Arial" w:hAnsi="Arial" w:cs="Arial"/>
                <w:sz w:val="18"/>
                <w:szCs w:val="18"/>
              </w:rPr>
            </w:pPr>
          </w:p>
        </w:tc>
      </w:tr>
      <w:tr w:rsidR="00787823" w:rsidRPr="00B255D1" w14:paraId="40D2B64E" w14:textId="77777777" w:rsidTr="007C5993">
        <w:trPr>
          <w:cantSplit/>
        </w:trPr>
        <w:tc>
          <w:tcPr>
            <w:tcW w:w="1250" w:type="pct"/>
          </w:tcPr>
          <w:p w14:paraId="40D2B64A" w14:textId="77777777" w:rsidR="00787823" w:rsidRPr="00B255D1" w:rsidRDefault="00787823" w:rsidP="00250051">
            <w:pPr>
              <w:pStyle w:val="ListBullet"/>
              <w:rPr>
                <w:rFonts w:ascii="Arial" w:hAnsi="Arial" w:cs="Arial"/>
                <w:sz w:val="18"/>
                <w:szCs w:val="22"/>
              </w:rPr>
            </w:pPr>
            <w:r w:rsidRPr="00B255D1">
              <w:rPr>
                <w:rFonts w:ascii="Arial" w:hAnsi="Arial" w:cs="Arial"/>
                <w:sz w:val="18"/>
                <w:szCs w:val="22"/>
              </w:rPr>
              <w:t>water</w:t>
            </w:r>
          </w:p>
        </w:tc>
        <w:tc>
          <w:tcPr>
            <w:tcW w:w="1250" w:type="pct"/>
            <w:vAlign w:val="bottom"/>
          </w:tcPr>
          <w:p w14:paraId="40D2B64B" w14:textId="77777777" w:rsidR="00787823" w:rsidRPr="00B255D1" w:rsidRDefault="00787823" w:rsidP="00787823">
            <w:pPr>
              <w:pStyle w:val="BodyText"/>
              <w:rPr>
                <w:rStyle w:val="Underline"/>
                <w:rFonts w:ascii="Arial" w:hAnsi="Arial" w:cs="Arial"/>
                <w:sz w:val="18"/>
                <w:szCs w:val="18"/>
              </w:rPr>
            </w:pPr>
          </w:p>
        </w:tc>
        <w:tc>
          <w:tcPr>
            <w:tcW w:w="1250" w:type="pct"/>
            <w:vAlign w:val="bottom"/>
          </w:tcPr>
          <w:p w14:paraId="40D2B64C" w14:textId="77777777" w:rsidR="00787823" w:rsidRPr="00B255D1" w:rsidRDefault="00787823" w:rsidP="00787823">
            <w:pPr>
              <w:pStyle w:val="BodyText"/>
              <w:rPr>
                <w:rFonts w:ascii="Arial" w:hAnsi="Arial" w:cs="Arial"/>
                <w:sz w:val="18"/>
                <w:szCs w:val="18"/>
              </w:rPr>
            </w:pPr>
          </w:p>
        </w:tc>
        <w:tc>
          <w:tcPr>
            <w:tcW w:w="1250" w:type="pct"/>
            <w:vAlign w:val="bottom"/>
          </w:tcPr>
          <w:p w14:paraId="40D2B64D" w14:textId="77777777" w:rsidR="00787823" w:rsidRPr="00B255D1" w:rsidRDefault="00787823" w:rsidP="00787823">
            <w:pPr>
              <w:pStyle w:val="BodyText"/>
              <w:rPr>
                <w:rFonts w:ascii="Arial" w:hAnsi="Arial" w:cs="Arial"/>
                <w:sz w:val="18"/>
                <w:szCs w:val="18"/>
              </w:rPr>
            </w:pPr>
          </w:p>
        </w:tc>
      </w:tr>
      <w:tr w:rsidR="00787823" w:rsidRPr="00B255D1" w14:paraId="40D2B653" w14:textId="77777777" w:rsidTr="007C5993">
        <w:trPr>
          <w:cantSplit/>
        </w:trPr>
        <w:tc>
          <w:tcPr>
            <w:tcW w:w="1250" w:type="pct"/>
          </w:tcPr>
          <w:p w14:paraId="40D2B64F" w14:textId="77777777" w:rsidR="00787823" w:rsidRPr="00B255D1" w:rsidRDefault="00787823" w:rsidP="00250051">
            <w:pPr>
              <w:pStyle w:val="ListBullet"/>
              <w:rPr>
                <w:rFonts w:ascii="Arial" w:hAnsi="Arial" w:cs="Arial"/>
                <w:sz w:val="18"/>
                <w:szCs w:val="22"/>
              </w:rPr>
            </w:pPr>
            <w:r w:rsidRPr="00B255D1">
              <w:rPr>
                <w:rFonts w:ascii="Arial" w:hAnsi="Arial" w:cs="Arial"/>
                <w:sz w:val="18"/>
                <w:szCs w:val="22"/>
              </w:rPr>
              <w:t>sewerage</w:t>
            </w:r>
          </w:p>
        </w:tc>
        <w:tc>
          <w:tcPr>
            <w:tcW w:w="1250" w:type="pct"/>
            <w:vAlign w:val="bottom"/>
          </w:tcPr>
          <w:p w14:paraId="40D2B650" w14:textId="77777777" w:rsidR="00787823" w:rsidRPr="00B255D1" w:rsidRDefault="00787823" w:rsidP="00787823">
            <w:pPr>
              <w:pStyle w:val="BodyText"/>
              <w:rPr>
                <w:rStyle w:val="Underline"/>
                <w:rFonts w:ascii="Arial" w:hAnsi="Arial" w:cs="Arial"/>
                <w:sz w:val="18"/>
                <w:szCs w:val="18"/>
              </w:rPr>
            </w:pPr>
          </w:p>
        </w:tc>
        <w:tc>
          <w:tcPr>
            <w:tcW w:w="1250" w:type="pct"/>
            <w:vAlign w:val="bottom"/>
          </w:tcPr>
          <w:p w14:paraId="40D2B651" w14:textId="77777777" w:rsidR="00787823" w:rsidRPr="00B255D1" w:rsidRDefault="00787823" w:rsidP="00787823">
            <w:pPr>
              <w:pStyle w:val="BodyText"/>
              <w:rPr>
                <w:rFonts w:ascii="Arial" w:hAnsi="Arial" w:cs="Arial"/>
                <w:sz w:val="18"/>
                <w:szCs w:val="18"/>
              </w:rPr>
            </w:pPr>
          </w:p>
        </w:tc>
        <w:tc>
          <w:tcPr>
            <w:tcW w:w="1250" w:type="pct"/>
            <w:vAlign w:val="bottom"/>
          </w:tcPr>
          <w:p w14:paraId="40D2B652" w14:textId="77777777" w:rsidR="00787823" w:rsidRPr="00B255D1" w:rsidRDefault="00787823" w:rsidP="00787823">
            <w:pPr>
              <w:pStyle w:val="BodyText"/>
              <w:rPr>
                <w:rFonts w:ascii="Arial" w:hAnsi="Arial" w:cs="Arial"/>
                <w:sz w:val="18"/>
                <w:szCs w:val="18"/>
              </w:rPr>
            </w:pPr>
          </w:p>
        </w:tc>
      </w:tr>
      <w:tr w:rsidR="00787823" w:rsidRPr="00B255D1" w14:paraId="40D2B658" w14:textId="77777777" w:rsidTr="007C5993">
        <w:trPr>
          <w:cantSplit/>
        </w:trPr>
        <w:tc>
          <w:tcPr>
            <w:tcW w:w="1250" w:type="pct"/>
          </w:tcPr>
          <w:p w14:paraId="40D2B654" w14:textId="77777777" w:rsidR="00787823" w:rsidRPr="00B255D1" w:rsidRDefault="00787823" w:rsidP="00250051">
            <w:pPr>
              <w:pStyle w:val="ListBullet"/>
              <w:rPr>
                <w:rFonts w:ascii="Arial" w:hAnsi="Arial" w:cs="Arial"/>
                <w:sz w:val="18"/>
                <w:szCs w:val="22"/>
              </w:rPr>
            </w:pPr>
            <w:r w:rsidRPr="00B255D1">
              <w:rPr>
                <w:rFonts w:ascii="Arial" w:hAnsi="Arial" w:cs="Arial"/>
                <w:sz w:val="18"/>
                <w:szCs w:val="22"/>
              </w:rPr>
              <w:t>other</w:t>
            </w:r>
          </w:p>
        </w:tc>
        <w:tc>
          <w:tcPr>
            <w:tcW w:w="1250" w:type="pct"/>
            <w:vAlign w:val="bottom"/>
          </w:tcPr>
          <w:p w14:paraId="40D2B655" w14:textId="77777777" w:rsidR="00787823" w:rsidRPr="00B255D1" w:rsidRDefault="00787823" w:rsidP="00787823">
            <w:pPr>
              <w:pStyle w:val="BodyText"/>
              <w:rPr>
                <w:rStyle w:val="Underline"/>
                <w:rFonts w:ascii="Arial" w:hAnsi="Arial" w:cs="Arial"/>
                <w:sz w:val="18"/>
                <w:szCs w:val="18"/>
              </w:rPr>
            </w:pPr>
          </w:p>
        </w:tc>
        <w:tc>
          <w:tcPr>
            <w:tcW w:w="1250" w:type="pct"/>
            <w:vAlign w:val="bottom"/>
          </w:tcPr>
          <w:p w14:paraId="40D2B656" w14:textId="77777777" w:rsidR="00787823" w:rsidRPr="00B255D1" w:rsidRDefault="00787823" w:rsidP="00787823">
            <w:pPr>
              <w:pStyle w:val="BodyText"/>
              <w:rPr>
                <w:rFonts w:ascii="Arial" w:hAnsi="Arial" w:cs="Arial"/>
                <w:sz w:val="18"/>
                <w:szCs w:val="18"/>
              </w:rPr>
            </w:pPr>
          </w:p>
        </w:tc>
        <w:tc>
          <w:tcPr>
            <w:tcW w:w="1250" w:type="pct"/>
            <w:vAlign w:val="bottom"/>
          </w:tcPr>
          <w:p w14:paraId="40D2B657" w14:textId="77777777" w:rsidR="00787823" w:rsidRPr="00B255D1" w:rsidRDefault="00787823" w:rsidP="00787823">
            <w:pPr>
              <w:pStyle w:val="BodyText"/>
              <w:rPr>
                <w:rFonts w:ascii="Arial" w:hAnsi="Arial" w:cs="Arial"/>
                <w:sz w:val="18"/>
                <w:szCs w:val="18"/>
              </w:rPr>
            </w:pPr>
          </w:p>
        </w:tc>
      </w:tr>
      <w:tr w:rsidR="006657E3" w:rsidRPr="00B255D1" w14:paraId="40D2B65A" w14:textId="77777777" w:rsidTr="006657E3">
        <w:trPr>
          <w:cantSplit/>
        </w:trPr>
        <w:tc>
          <w:tcPr>
            <w:tcW w:w="5000" w:type="pct"/>
            <w:gridSpan w:val="4"/>
          </w:tcPr>
          <w:p w14:paraId="40D2B659" w14:textId="77777777" w:rsidR="006657E3" w:rsidRPr="00B255D1" w:rsidRDefault="006657E3" w:rsidP="006657E3">
            <w:pPr>
              <w:pStyle w:val="BodyText"/>
              <w:rPr>
                <w:rStyle w:val="Strong"/>
                <w:rFonts w:ascii="Arial" w:hAnsi="Arial" w:cs="Arial"/>
                <w:sz w:val="18"/>
                <w:szCs w:val="18"/>
              </w:rPr>
            </w:pPr>
            <w:r w:rsidRPr="00B255D1">
              <w:rPr>
                <w:rStyle w:val="Strong"/>
                <w:rFonts w:ascii="Arial" w:hAnsi="Arial" w:cs="Arial"/>
                <w:sz w:val="18"/>
                <w:szCs w:val="18"/>
              </w:rPr>
              <w:t>b) Permits and approvals:</w:t>
            </w:r>
          </w:p>
        </w:tc>
      </w:tr>
      <w:tr w:rsidR="00787823" w:rsidRPr="00B255D1" w14:paraId="40D2B65F" w14:textId="77777777" w:rsidTr="00F93311">
        <w:trPr>
          <w:cantSplit/>
        </w:trPr>
        <w:tc>
          <w:tcPr>
            <w:tcW w:w="1250" w:type="pct"/>
          </w:tcPr>
          <w:p w14:paraId="40D2B65B" w14:textId="77777777" w:rsidR="00787823" w:rsidRPr="00B255D1" w:rsidRDefault="00787823" w:rsidP="00250051">
            <w:pPr>
              <w:pStyle w:val="ListBullet"/>
              <w:rPr>
                <w:rFonts w:ascii="Arial" w:hAnsi="Arial" w:cs="Arial"/>
                <w:sz w:val="18"/>
                <w:szCs w:val="22"/>
              </w:rPr>
            </w:pPr>
            <w:r w:rsidRPr="00B255D1">
              <w:rPr>
                <w:rFonts w:ascii="Arial" w:hAnsi="Arial" w:cs="Arial"/>
                <w:sz w:val="18"/>
                <w:szCs w:val="22"/>
              </w:rPr>
              <w:t>planning</w:t>
            </w:r>
          </w:p>
        </w:tc>
        <w:tc>
          <w:tcPr>
            <w:tcW w:w="1250" w:type="pct"/>
            <w:vAlign w:val="bottom"/>
          </w:tcPr>
          <w:p w14:paraId="40D2B65C" w14:textId="77777777" w:rsidR="00787823" w:rsidRPr="00B255D1" w:rsidRDefault="00787823" w:rsidP="00787823">
            <w:pPr>
              <w:pStyle w:val="BodyText"/>
              <w:rPr>
                <w:rStyle w:val="Underline"/>
                <w:rFonts w:ascii="Arial" w:hAnsi="Arial" w:cs="Arial"/>
                <w:sz w:val="18"/>
                <w:szCs w:val="18"/>
              </w:rPr>
            </w:pPr>
          </w:p>
        </w:tc>
        <w:tc>
          <w:tcPr>
            <w:tcW w:w="1250" w:type="pct"/>
            <w:vAlign w:val="bottom"/>
          </w:tcPr>
          <w:p w14:paraId="40D2B65D" w14:textId="77777777" w:rsidR="00787823" w:rsidRPr="00B255D1" w:rsidRDefault="00787823" w:rsidP="00787823">
            <w:pPr>
              <w:pStyle w:val="BodyText"/>
              <w:rPr>
                <w:rFonts w:ascii="Arial" w:hAnsi="Arial" w:cs="Arial"/>
                <w:sz w:val="18"/>
                <w:szCs w:val="18"/>
              </w:rPr>
            </w:pPr>
          </w:p>
        </w:tc>
        <w:tc>
          <w:tcPr>
            <w:tcW w:w="1250" w:type="pct"/>
            <w:vAlign w:val="bottom"/>
          </w:tcPr>
          <w:p w14:paraId="40D2B65E" w14:textId="77777777" w:rsidR="00787823" w:rsidRPr="00B255D1" w:rsidRDefault="00787823" w:rsidP="00787823">
            <w:pPr>
              <w:pStyle w:val="BodyText"/>
              <w:rPr>
                <w:rFonts w:ascii="Arial" w:hAnsi="Arial" w:cs="Arial"/>
                <w:sz w:val="18"/>
                <w:szCs w:val="18"/>
              </w:rPr>
            </w:pPr>
          </w:p>
        </w:tc>
      </w:tr>
      <w:tr w:rsidR="00787823" w:rsidRPr="00B255D1" w14:paraId="40D2B664" w14:textId="77777777" w:rsidTr="00F93311">
        <w:trPr>
          <w:cantSplit/>
        </w:trPr>
        <w:tc>
          <w:tcPr>
            <w:tcW w:w="1250" w:type="pct"/>
          </w:tcPr>
          <w:p w14:paraId="40D2B660" w14:textId="77777777" w:rsidR="00787823" w:rsidRPr="00B255D1" w:rsidRDefault="00787823" w:rsidP="00250051">
            <w:pPr>
              <w:pStyle w:val="ListBullet"/>
              <w:rPr>
                <w:rFonts w:ascii="Arial" w:hAnsi="Arial" w:cs="Arial"/>
                <w:sz w:val="18"/>
                <w:szCs w:val="22"/>
              </w:rPr>
            </w:pPr>
            <w:r w:rsidRPr="00B255D1">
              <w:rPr>
                <w:rFonts w:ascii="Arial" w:hAnsi="Arial" w:cs="Arial"/>
                <w:sz w:val="18"/>
                <w:szCs w:val="22"/>
              </w:rPr>
              <w:t>building</w:t>
            </w:r>
          </w:p>
        </w:tc>
        <w:tc>
          <w:tcPr>
            <w:tcW w:w="1250" w:type="pct"/>
            <w:vAlign w:val="bottom"/>
          </w:tcPr>
          <w:p w14:paraId="40D2B661" w14:textId="77777777" w:rsidR="00787823" w:rsidRPr="00B255D1" w:rsidRDefault="00787823" w:rsidP="00787823">
            <w:pPr>
              <w:pStyle w:val="BodyText"/>
              <w:rPr>
                <w:rStyle w:val="Underline"/>
                <w:rFonts w:ascii="Arial" w:hAnsi="Arial" w:cs="Arial"/>
                <w:sz w:val="18"/>
                <w:szCs w:val="18"/>
              </w:rPr>
            </w:pPr>
          </w:p>
        </w:tc>
        <w:tc>
          <w:tcPr>
            <w:tcW w:w="1250" w:type="pct"/>
            <w:vAlign w:val="bottom"/>
          </w:tcPr>
          <w:p w14:paraId="40D2B662" w14:textId="77777777" w:rsidR="00787823" w:rsidRPr="00B255D1" w:rsidRDefault="00787823" w:rsidP="00787823">
            <w:pPr>
              <w:pStyle w:val="BodyText"/>
              <w:rPr>
                <w:rFonts w:ascii="Arial" w:hAnsi="Arial" w:cs="Arial"/>
                <w:sz w:val="18"/>
                <w:szCs w:val="18"/>
              </w:rPr>
            </w:pPr>
          </w:p>
        </w:tc>
        <w:tc>
          <w:tcPr>
            <w:tcW w:w="1250" w:type="pct"/>
            <w:vAlign w:val="bottom"/>
          </w:tcPr>
          <w:p w14:paraId="40D2B663" w14:textId="77777777" w:rsidR="00787823" w:rsidRPr="00B255D1" w:rsidRDefault="00787823" w:rsidP="00787823">
            <w:pPr>
              <w:pStyle w:val="BodyText"/>
              <w:rPr>
                <w:rFonts w:ascii="Arial" w:hAnsi="Arial" w:cs="Arial"/>
                <w:sz w:val="18"/>
                <w:szCs w:val="18"/>
              </w:rPr>
            </w:pPr>
          </w:p>
        </w:tc>
      </w:tr>
      <w:tr w:rsidR="00787823" w:rsidRPr="00B255D1" w14:paraId="40D2B669" w14:textId="77777777" w:rsidTr="00F93311">
        <w:trPr>
          <w:cantSplit/>
        </w:trPr>
        <w:tc>
          <w:tcPr>
            <w:tcW w:w="1250" w:type="pct"/>
          </w:tcPr>
          <w:p w14:paraId="40D2B665" w14:textId="77777777" w:rsidR="00787823" w:rsidRPr="00B255D1" w:rsidRDefault="00787823" w:rsidP="00250051">
            <w:pPr>
              <w:pStyle w:val="ListBullet"/>
              <w:rPr>
                <w:rFonts w:ascii="Arial" w:hAnsi="Arial" w:cs="Arial"/>
                <w:sz w:val="18"/>
                <w:szCs w:val="22"/>
              </w:rPr>
            </w:pPr>
            <w:r w:rsidRPr="00B255D1">
              <w:rPr>
                <w:rFonts w:ascii="Arial" w:hAnsi="Arial" w:cs="Arial"/>
                <w:sz w:val="18"/>
                <w:szCs w:val="22"/>
              </w:rPr>
              <w:t>other required permits</w:t>
            </w:r>
          </w:p>
        </w:tc>
        <w:tc>
          <w:tcPr>
            <w:tcW w:w="1250" w:type="pct"/>
            <w:vAlign w:val="bottom"/>
          </w:tcPr>
          <w:p w14:paraId="40D2B666" w14:textId="77777777" w:rsidR="00787823" w:rsidRPr="00B255D1" w:rsidRDefault="00787823" w:rsidP="00787823">
            <w:pPr>
              <w:pStyle w:val="BodyText"/>
              <w:rPr>
                <w:rStyle w:val="Underline"/>
                <w:rFonts w:ascii="Arial" w:hAnsi="Arial" w:cs="Arial"/>
                <w:sz w:val="18"/>
                <w:szCs w:val="18"/>
              </w:rPr>
            </w:pPr>
          </w:p>
        </w:tc>
        <w:tc>
          <w:tcPr>
            <w:tcW w:w="1250" w:type="pct"/>
            <w:vAlign w:val="bottom"/>
          </w:tcPr>
          <w:p w14:paraId="40D2B667" w14:textId="77777777" w:rsidR="00787823" w:rsidRPr="00B255D1" w:rsidRDefault="00787823" w:rsidP="00787823">
            <w:pPr>
              <w:pStyle w:val="BodyText"/>
              <w:rPr>
                <w:rFonts w:ascii="Arial" w:hAnsi="Arial" w:cs="Arial"/>
                <w:sz w:val="18"/>
                <w:szCs w:val="18"/>
              </w:rPr>
            </w:pPr>
          </w:p>
        </w:tc>
        <w:tc>
          <w:tcPr>
            <w:tcW w:w="1250" w:type="pct"/>
            <w:vAlign w:val="bottom"/>
          </w:tcPr>
          <w:p w14:paraId="40D2B668" w14:textId="77777777" w:rsidR="00787823" w:rsidRPr="00B255D1" w:rsidRDefault="00787823" w:rsidP="00787823">
            <w:pPr>
              <w:pStyle w:val="BodyText"/>
              <w:rPr>
                <w:rFonts w:ascii="Arial" w:hAnsi="Arial" w:cs="Arial"/>
                <w:sz w:val="18"/>
                <w:szCs w:val="18"/>
              </w:rPr>
            </w:pPr>
          </w:p>
        </w:tc>
      </w:tr>
      <w:tr w:rsidR="00787823" w:rsidRPr="00B255D1" w14:paraId="40D2B66E" w14:textId="77777777" w:rsidTr="00F93311">
        <w:trPr>
          <w:cantSplit/>
        </w:trPr>
        <w:tc>
          <w:tcPr>
            <w:tcW w:w="1250" w:type="pct"/>
            <w:tcBorders>
              <w:bottom w:val="single" w:sz="4" w:space="0" w:color="auto"/>
            </w:tcBorders>
          </w:tcPr>
          <w:p w14:paraId="40D2B66A" w14:textId="77777777" w:rsidR="00787823" w:rsidRPr="00B255D1" w:rsidRDefault="00787823" w:rsidP="00250051">
            <w:pPr>
              <w:pStyle w:val="ListBullet"/>
              <w:rPr>
                <w:rFonts w:ascii="Arial" w:hAnsi="Arial" w:cs="Arial"/>
                <w:sz w:val="18"/>
                <w:szCs w:val="22"/>
              </w:rPr>
            </w:pPr>
            <w:r w:rsidRPr="00B255D1">
              <w:rPr>
                <w:rFonts w:ascii="Arial" w:hAnsi="Arial" w:cs="Arial"/>
                <w:sz w:val="18"/>
                <w:szCs w:val="22"/>
              </w:rPr>
              <w:t>other prescribed approvals</w:t>
            </w:r>
          </w:p>
        </w:tc>
        <w:tc>
          <w:tcPr>
            <w:tcW w:w="1250" w:type="pct"/>
            <w:tcBorders>
              <w:bottom w:val="single" w:sz="4" w:space="0" w:color="auto"/>
            </w:tcBorders>
            <w:vAlign w:val="bottom"/>
          </w:tcPr>
          <w:p w14:paraId="40D2B66B" w14:textId="77777777" w:rsidR="00787823" w:rsidRPr="00B255D1" w:rsidRDefault="00787823" w:rsidP="00787823">
            <w:pPr>
              <w:pStyle w:val="BodyText"/>
              <w:rPr>
                <w:rStyle w:val="Underline"/>
                <w:rFonts w:ascii="Arial" w:hAnsi="Arial" w:cs="Arial"/>
                <w:sz w:val="18"/>
                <w:szCs w:val="18"/>
              </w:rPr>
            </w:pPr>
          </w:p>
        </w:tc>
        <w:tc>
          <w:tcPr>
            <w:tcW w:w="1250" w:type="pct"/>
            <w:tcBorders>
              <w:bottom w:val="single" w:sz="4" w:space="0" w:color="auto"/>
            </w:tcBorders>
            <w:vAlign w:val="bottom"/>
          </w:tcPr>
          <w:p w14:paraId="40D2B66C" w14:textId="77777777" w:rsidR="00787823" w:rsidRPr="00B255D1" w:rsidRDefault="00787823" w:rsidP="00787823">
            <w:pPr>
              <w:pStyle w:val="BodyText"/>
              <w:rPr>
                <w:rFonts w:ascii="Arial" w:hAnsi="Arial" w:cs="Arial"/>
                <w:sz w:val="18"/>
                <w:szCs w:val="18"/>
              </w:rPr>
            </w:pPr>
          </w:p>
        </w:tc>
        <w:tc>
          <w:tcPr>
            <w:tcW w:w="1250" w:type="pct"/>
            <w:tcBorders>
              <w:bottom w:val="single" w:sz="4" w:space="0" w:color="auto"/>
            </w:tcBorders>
            <w:vAlign w:val="bottom"/>
          </w:tcPr>
          <w:p w14:paraId="40D2B66D" w14:textId="77777777" w:rsidR="00787823" w:rsidRPr="00B255D1" w:rsidRDefault="00787823" w:rsidP="00787823">
            <w:pPr>
              <w:pStyle w:val="BodyText"/>
              <w:rPr>
                <w:rFonts w:ascii="Arial" w:hAnsi="Arial" w:cs="Arial"/>
                <w:sz w:val="18"/>
                <w:szCs w:val="18"/>
              </w:rPr>
            </w:pPr>
          </w:p>
        </w:tc>
      </w:tr>
      <w:tr w:rsidR="00787823" w:rsidRPr="00B255D1" w14:paraId="40D2B673" w14:textId="77777777" w:rsidTr="00F93311">
        <w:trPr>
          <w:cantSplit/>
        </w:trPr>
        <w:tc>
          <w:tcPr>
            <w:tcW w:w="1250" w:type="pct"/>
          </w:tcPr>
          <w:p w14:paraId="40D2B66F" w14:textId="77777777" w:rsidR="00787823" w:rsidRPr="00B255D1" w:rsidRDefault="00787823" w:rsidP="007C5993">
            <w:pPr>
              <w:pStyle w:val="BodyText"/>
              <w:rPr>
                <w:rFonts w:ascii="Arial" w:hAnsi="Arial" w:cs="Arial"/>
                <w:sz w:val="18"/>
                <w:szCs w:val="18"/>
              </w:rPr>
            </w:pPr>
            <w:r w:rsidRPr="00B255D1">
              <w:rPr>
                <w:rFonts w:ascii="Arial" w:hAnsi="Arial" w:cs="Arial"/>
                <w:sz w:val="18"/>
                <w:szCs w:val="18"/>
              </w:rPr>
              <w:t>Estimated total cost of excluded items</w:t>
            </w:r>
          </w:p>
        </w:tc>
        <w:tc>
          <w:tcPr>
            <w:tcW w:w="1250" w:type="pct"/>
            <w:vAlign w:val="bottom"/>
          </w:tcPr>
          <w:p w14:paraId="40D2B670" w14:textId="77777777" w:rsidR="00787823" w:rsidRPr="00B255D1" w:rsidRDefault="00787823" w:rsidP="00787823">
            <w:pPr>
              <w:pStyle w:val="BodyText"/>
              <w:rPr>
                <w:rStyle w:val="Underline"/>
                <w:rFonts w:ascii="Arial" w:hAnsi="Arial" w:cs="Arial"/>
                <w:sz w:val="18"/>
                <w:szCs w:val="18"/>
              </w:rPr>
            </w:pPr>
          </w:p>
        </w:tc>
        <w:tc>
          <w:tcPr>
            <w:tcW w:w="1250" w:type="pct"/>
            <w:vAlign w:val="bottom"/>
          </w:tcPr>
          <w:p w14:paraId="40D2B671" w14:textId="77777777" w:rsidR="00787823" w:rsidRPr="00B255D1" w:rsidRDefault="00787823" w:rsidP="00787823">
            <w:pPr>
              <w:pStyle w:val="BodyText"/>
              <w:rPr>
                <w:rFonts w:ascii="Arial" w:hAnsi="Arial" w:cs="Arial"/>
                <w:sz w:val="18"/>
                <w:szCs w:val="18"/>
              </w:rPr>
            </w:pPr>
          </w:p>
        </w:tc>
        <w:tc>
          <w:tcPr>
            <w:tcW w:w="1250" w:type="pct"/>
            <w:vAlign w:val="bottom"/>
          </w:tcPr>
          <w:p w14:paraId="40D2B672" w14:textId="77777777" w:rsidR="00787823" w:rsidRPr="00B255D1" w:rsidRDefault="00787823" w:rsidP="00787823">
            <w:pPr>
              <w:pStyle w:val="BodyText"/>
              <w:rPr>
                <w:rFonts w:ascii="Arial" w:hAnsi="Arial" w:cs="Arial"/>
                <w:sz w:val="18"/>
                <w:szCs w:val="18"/>
              </w:rPr>
            </w:pPr>
          </w:p>
        </w:tc>
      </w:tr>
    </w:tbl>
    <w:p w14:paraId="40D2B674" w14:textId="77777777" w:rsidR="00F92AD6" w:rsidRPr="00B255D1" w:rsidRDefault="00B95CFE" w:rsidP="00F92AD6">
      <w:pPr>
        <w:pStyle w:val="BodyText"/>
        <w:rPr>
          <w:rFonts w:ascii="Arial" w:hAnsi="Arial" w:cs="Arial"/>
          <w:sz w:val="18"/>
          <w:szCs w:val="18"/>
        </w:rPr>
      </w:pPr>
      <w:r w:rsidRPr="00B255D1">
        <w:rPr>
          <w:rFonts w:ascii="Arial" w:hAnsi="Arial" w:cs="Arial"/>
          <w:sz w:val="18"/>
          <w:szCs w:val="18"/>
        </w:rPr>
        <w:t>[Form ends]</w:t>
      </w:r>
    </w:p>
    <w:p w14:paraId="40D2B675" w14:textId="77777777" w:rsidR="008231B4" w:rsidRPr="00B255D1" w:rsidRDefault="00B82228" w:rsidP="00A13A72">
      <w:pPr>
        <w:pStyle w:val="Bodyindent1"/>
        <w:pageBreakBefore/>
        <w:rPr>
          <w:rFonts w:ascii="Arial" w:hAnsi="Arial" w:cs="Arial"/>
          <w:sz w:val="18"/>
          <w:szCs w:val="18"/>
        </w:rPr>
      </w:pPr>
      <w:bookmarkStart w:id="71" w:name="Clause_5_3"/>
      <w:bookmarkEnd w:id="71"/>
      <w:r w:rsidRPr="00B255D1">
        <w:rPr>
          <w:rFonts w:ascii="Arial" w:hAnsi="Arial" w:cs="Arial"/>
          <w:sz w:val="18"/>
          <w:szCs w:val="18"/>
        </w:rPr>
        <w:t>5.3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includes the cost of any fixtures or fittings shown in the plans and specifications included in this contract, except for those fixtures or fittings stated in the table </w:t>
      </w:r>
      <w:r w:rsidR="001C32FD" w:rsidRPr="00B255D1">
        <w:rPr>
          <w:rFonts w:ascii="Arial" w:hAnsi="Arial" w:cs="Arial"/>
          <w:sz w:val="18"/>
          <w:szCs w:val="18"/>
        </w:rPr>
        <w:t>below (after the note)</w:t>
      </w:r>
      <w:r w:rsidR="008231B4" w:rsidRPr="00B255D1">
        <w:rPr>
          <w:rFonts w:ascii="Arial" w:hAnsi="Arial" w:cs="Arial"/>
          <w:sz w:val="18"/>
          <w:szCs w:val="18"/>
        </w:rPr>
        <w:t>.</w:t>
      </w:r>
    </w:p>
    <w:p w14:paraId="40D2B676" w14:textId="77777777" w:rsidR="008231B4" w:rsidRPr="00B255D1" w:rsidRDefault="008231B4" w:rsidP="005E05EA">
      <w:pPr>
        <w:pStyle w:val="BodyText"/>
        <w:rPr>
          <w:rFonts w:ascii="Arial" w:hAnsi="Arial" w:cs="Arial"/>
          <w:sz w:val="18"/>
          <w:szCs w:val="18"/>
        </w:rPr>
      </w:pPr>
      <w:r w:rsidRPr="00B255D1">
        <w:rPr>
          <w:rStyle w:val="Strong"/>
          <w:rFonts w:ascii="Arial" w:hAnsi="Arial" w:cs="Arial"/>
          <w:sz w:val="18"/>
          <w:szCs w:val="18"/>
        </w:rPr>
        <w:t>Clause 5.3</w:t>
      </w:r>
      <w:r w:rsidR="005E05EA" w:rsidRPr="00B255D1">
        <w:rPr>
          <w:rStyle w:val="Strong"/>
          <w:rFonts w:ascii="Arial" w:hAnsi="Arial" w:cs="Arial"/>
          <w:sz w:val="18"/>
          <w:szCs w:val="18"/>
        </w:rPr>
        <w:t xml:space="preserve"> note:</w:t>
      </w:r>
      <w:r w:rsidR="005E05EA" w:rsidRPr="00B255D1">
        <w:rPr>
          <w:rFonts w:ascii="Arial" w:hAnsi="Arial" w:cs="Arial"/>
          <w:sz w:val="18"/>
          <w:szCs w:val="18"/>
        </w:rPr>
        <w:t xml:space="preserve"> </w:t>
      </w:r>
      <w:r w:rsidRPr="00B255D1">
        <w:rPr>
          <w:rFonts w:ascii="Arial" w:hAnsi="Arial" w:cs="Arial"/>
          <w:sz w:val="18"/>
          <w:szCs w:val="18"/>
        </w:rPr>
        <w:t xml:space="preserve">This clause is optional. If the </w:t>
      </w:r>
      <w:r w:rsidRPr="00B255D1">
        <w:rPr>
          <w:rStyle w:val="Emphasis"/>
          <w:rFonts w:ascii="Arial" w:hAnsi="Arial" w:cs="Arial"/>
          <w:sz w:val="18"/>
          <w:szCs w:val="18"/>
        </w:rPr>
        <w:t>Contract Price</w:t>
      </w:r>
      <w:r w:rsidRPr="00B255D1">
        <w:rPr>
          <w:rFonts w:ascii="Arial" w:hAnsi="Arial" w:cs="Arial"/>
          <w:sz w:val="18"/>
          <w:szCs w:val="18"/>
        </w:rPr>
        <w:t xml:space="preserve"> does not exclude the cost of any fixtures or fittings, cross out this clause. If there are items listed in this table, the </w:t>
      </w:r>
      <w:r w:rsidRPr="00B255D1">
        <w:rPr>
          <w:rStyle w:val="Emphasis"/>
          <w:rFonts w:ascii="Arial" w:hAnsi="Arial" w:cs="Arial"/>
          <w:sz w:val="18"/>
          <w:szCs w:val="18"/>
        </w:rPr>
        <w:t>Building Owner</w:t>
      </w:r>
      <w:r w:rsidRPr="00B255D1">
        <w:rPr>
          <w:rFonts w:ascii="Arial" w:hAnsi="Arial" w:cs="Arial"/>
          <w:sz w:val="18"/>
          <w:szCs w:val="18"/>
        </w:rPr>
        <w:t xml:space="preserve"> will be required to pay for these items in addition to the </w:t>
      </w:r>
      <w:r w:rsidRPr="00B255D1">
        <w:rPr>
          <w:rStyle w:val="Emphasis"/>
          <w:rFonts w:ascii="Arial" w:hAnsi="Arial" w:cs="Arial"/>
          <w:sz w:val="18"/>
          <w:szCs w:val="18"/>
        </w:rPr>
        <w:t>Contract Price</w:t>
      </w:r>
      <w:r w:rsidRPr="00B255D1">
        <w:rPr>
          <w:rFonts w:ascii="Arial" w:hAnsi="Arial" w:cs="Arial"/>
          <w:sz w:val="18"/>
          <w:szCs w:val="18"/>
        </w:rPr>
        <w:t xml:space="preserve">. If there are items in this table, the </w:t>
      </w:r>
      <w:r w:rsidRPr="00B255D1">
        <w:rPr>
          <w:rStyle w:val="Emphasis"/>
          <w:rFonts w:ascii="Arial" w:hAnsi="Arial" w:cs="Arial"/>
          <w:sz w:val="18"/>
          <w:szCs w:val="18"/>
        </w:rPr>
        <w:t>Act</w:t>
      </w:r>
      <w:r w:rsidRPr="00B255D1">
        <w:rPr>
          <w:rFonts w:ascii="Arial" w:hAnsi="Arial" w:cs="Arial"/>
          <w:sz w:val="18"/>
          <w:szCs w:val="18"/>
        </w:rPr>
        <w:t xml:space="preserve"> requires the </w:t>
      </w:r>
      <w:r w:rsidRPr="00B255D1">
        <w:rPr>
          <w:rStyle w:val="Emphasis"/>
          <w:rFonts w:ascii="Arial" w:hAnsi="Arial" w:cs="Arial"/>
          <w:sz w:val="18"/>
          <w:szCs w:val="18"/>
        </w:rPr>
        <w:t>Building Owner</w:t>
      </w:r>
      <w:r w:rsidRPr="00B255D1">
        <w:rPr>
          <w:rFonts w:ascii="Arial" w:hAnsi="Arial" w:cs="Arial"/>
          <w:sz w:val="18"/>
          <w:szCs w:val="18"/>
        </w:rPr>
        <w:t xml:space="preserve"> to sign here.</w:t>
      </w:r>
    </w:p>
    <w:p w14:paraId="40D2B677" w14:textId="77777777" w:rsidR="00A13A72" w:rsidRPr="00B255D1" w:rsidRDefault="00B95CFE" w:rsidP="00A13A72">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0"/>
        <w:gridCol w:w="3210"/>
      </w:tblGrid>
      <w:tr w:rsidR="008231B4" w:rsidRPr="00B255D1" w14:paraId="40D2B67B" w14:textId="77777777" w:rsidTr="006D7841">
        <w:trPr>
          <w:cantSplit/>
          <w:tblHeader/>
        </w:trPr>
        <w:tc>
          <w:tcPr>
            <w:tcW w:w="1666" w:type="pct"/>
          </w:tcPr>
          <w:p w14:paraId="40D2B678" w14:textId="77777777" w:rsidR="008231B4" w:rsidRPr="00B255D1" w:rsidRDefault="008231B4" w:rsidP="00F93311">
            <w:pPr>
              <w:pStyle w:val="BodyText"/>
              <w:rPr>
                <w:rStyle w:val="Strong"/>
                <w:rFonts w:ascii="Arial" w:hAnsi="Arial" w:cs="Arial"/>
                <w:sz w:val="18"/>
                <w:szCs w:val="18"/>
              </w:rPr>
            </w:pPr>
            <w:r w:rsidRPr="00B255D1">
              <w:rPr>
                <w:rStyle w:val="Strong"/>
                <w:rFonts w:ascii="Arial" w:hAnsi="Arial" w:cs="Arial"/>
                <w:sz w:val="18"/>
                <w:szCs w:val="18"/>
              </w:rPr>
              <w:t xml:space="preserve">Fixtures or fittings not included in the </w:t>
            </w:r>
            <w:r w:rsidRPr="00B255D1">
              <w:rPr>
                <w:rStyle w:val="BoldItalic"/>
                <w:rFonts w:ascii="Arial" w:hAnsi="Arial" w:cs="Arial"/>
                <w:sz w:val="18"/>
                <w:szCs w:val="18"/>
              </w:rPr>
              <w:t>Contract Price</w:t>
            </w:r>
          </w:p>
        </w:tc>
        <w:tc>
          <w:tcPr>
            <w:tcW w:w="1667" w:type="pct"/>
          </w:tcPr>
          <w:p w14:paraId="40D2B679" w14:textId="77777777" w:rsidR="008231B4" w:rsidRPr="00B255D1" w:rsidRDefault="008231B4" w:rsidP="00F93311">
            <w:pPr>
              <w:pStyle w:val="BodyText"/>
              <w:rPr>
                <w:rStyle w:val="Strong"/>
                <w:rFonts w:ascii="Arial" w:hAnsi="Arial" w:cs="Arial"/>
                <w:sz w:val="18"/>
                <w:szCs w:val="18"/>
              </w:rPr>
            </w:pPr>
            <w:r w:rsidRPr="00B255D1">
              <w:rPr>
                <w:rStyle w:val="Strong"/>
                <w:rFonts w:ascii="Arial" w:hAnsi="Arial" w:cs="Arial"/>
                <w:sz w:val="18"/>
                <w:szCs w:val="18"/>
              </w:rPr>
              <w:t>Reference to plans or specifications – page numbers</w:t>
            </w:r>
          </w:p>
        </w:tc>
        <w:tc>
          <w:tcPr>
            <w:tcW w:w="1667" w:type="pct"/>
          </w:tcPr>
          <w:p w14:paraId="40D2B67A" w14:textId="77777777" w:rsidR="008231B4" w:rsidRPr="00B255D1" w:rsidRDefault="008231B4" w:rsidP="00F93311">
            <w:pPr>
              <w:pStyle w:val="BodyText"/>
              <w:rPr>
                <w:rStyle w:val="Strong"/>
                <w:rFonts w:ascii="Arial" w:hAnsi="Arial" w:cs="Arial"/>
                <w:sz w:val="18"/>
                <w:szCs w:val="18"/>
              </w:rPr>
            </w:pPr>
            <w:r w:rsidRPr="00B255D1">
              <w:rPr>
                <w:rStyle w:val="Strong"/>
                <w:rFonts w:ascii="Arial" w:hAnsi="Arial" w:cs="Arial"/>
                <w:sz w:val="18"/>
                <w:szCs w:val="18"/>
              </w:rPr>
              <w:t>Estimated price ($)</w:t>
            </w:r>
          </w:p>
        </w:tc>
      </w:tr>
      <w:tr w:rsidR="006D7841" w:rsidRPr="00B255D1" w14:paraId="40D2B67F" w14:textId="77777777" w:rsidTr="006D7841">
        <w:trPr>
          <w:cantSplit/>
        </w:trPr>
        <w:tc>
          <w:tcPr>
            <w:tcW w:w="1666" w:type="pct"/>
            <w:vAlign w:val="bottom"/>
          </w:tcPr>
          <w:p w14:paraId="40D2B67C" w14:textId="77777777" w:rsidR="006D7841" w:rsidRPr="00B255D1" w:rsidRDefault="006D7841" w:rsidP="006D7841">
            <w:pPr>
              <w:pStyle w:val="BodyText"/>
              <w:rPr>
                <w:rStyle w:val="Underline"/>
                <w:rFonts w:ascii="Arial" w:hAnsi="Arial" w:cs="Arial"/>
                <w:sz w:val="18"/>
                <w:szCs w:val="18"/>
              </w:rPr>
            </w:pPr>
          </w:p>
        </w:tc>
        <w:tc>
          <w:tcPr>
            <w:tcW w:w="1667" w:type="pct"/>
            <w:vAlign w:val="bottom"/>
          </w:tcPr>
          <w:p w14:paraId="40D2B67D" w14:textId="77777777" w:rsidR="006D7841" w:rsidRPr="00B255D1" w:rsidRDefault="006D7841" w:rsidP="006D7841">
            <w:pPr>
              <w:pStyle w:val="BodyText"/>
              <w:rPr>
                <w:rFonts w:ascii="Arial" w:hAnsi="Arial" w:cs="Arial"/>
                <w:sz w:val="18"/>
                <w:szCs w:val="18"/>
              </w:rPr>
            </w:pPr>
          </w:p>
        </w:tc>
        <w:tc>
          <w:tcPr>
            <w:tcW w:w="1667" w:type="pct"/>
            <w:vAlign w:val="bottom"/>
          </w:tcPr>
          <w:p w14:paraId="40D2B67E" w14:textId="77777777" w:rsidR="006D7841" w:rsidRPr="00B255D1" w:rsidRDefault="006D7841" w:rsidP="006D7841">
            <w:pPr>
              <w:pStyle w:val="BodyText"/>
              <w:rPr>
                <w:rFonts w:ascii="Arial" w:hAnsi="Arial" w:cs="Arial"/>
                <w:sz w:val="18"/>
                <w:szCs w:val="18"/>
              </w:rPr>
            </w:pPr>
          </w:p>
        </w:tc>
      </w:tr>
      <w:tr w:rsidR="006D7841" w:rsidRPr="00B255D1" w14:paraId="40D2B683" w14:textId="77777777" w:rsidTr="006D7841">
        <w:trPr>
          <w:cantSplit/>
        </w:trPr>
        <w:tc>
          <w:tcPr>
            <w:tcW w:w="1666" w:type="pct"/>
            <w:vAlign w:val="bottom"/>
          </w:tcPr>
          <w:p w14:paraId="40D2B680" w14:textId="77777777" w:rsidR="006D7841" w:rsidRPr="00B255D1" w:rsidRDefault="006D7841" w:rsidP="006D7841">
            <w:pPr>
              <w:pStyle w:val="BodyText"/>
              <w:rPr>
                <w:rStyle w:val="Underline"/>
                <w:rFonts w:ascii="Arial" w:hAnsi="Arial" w:cs="Arial"/>
                <w:sz w:val="18"/>
                <w:szCs w:val="18"/>
              </w:rPr>
            </w:pPr>
          </w:p>
        </w:tc>
        <w:tc>
          <w:tcPr>
            <w:tcW w:w="1667" w:type="pct"/>
            <w:vAlign w:val="bottom"/>
          </w:tcPr>
          <w:p w14:paraId="40D2B681" w14:textId="77777777" w:rsidR="006D7841" w:rsidRPr="00B255D1" w:rsidRDefault="006D7841" w:rsidP="006D7841">
            <w:pPr>
              <w:pStyle w:val="BodyText"/>
              <w:rPr>
                <w:rFonts w:ascii="Arial" w:hAnsi="Arial" w:cs="Arial"/>
                <w:sz w:val="18"/>
                <w:szCs w:val="18"/>
              </w:rPr>
            </w:pPr>
          </w:p>
        </w:tc>
        <w:tc>
          <w:tcPr>
            <w:tcW w:w="1667" w:type="pct"/>
            <w:vAlign w:val="bottom"/>
          </w:tcPr>
          <w:p w14:paraId="40D2B682" w14:textId="77777777" w:rsidR="006D7841" w:rsidRPr="00B255D1" w:rsidRDefault="006D7841" w:rsidP="006D7841">
            <w:pPr>
              <w:pStyle w:val="BodyText"/>
              <w:rPr>
                <w:rFonts w:ascii="Arial" w:hAnsi="Arial" w:cs="Arial"/>
                <w:sz w:val="18"/>
                <w:szCs w:val="18"/>
              </w:rPr>
            </w:pPr>
          </w:p>
        </w:tc>
      </w:tr>
      <w:tr w:rsidR="00244FFB" w:rsidRPr="00B255D1" w14:paraId="40D2B687" w14:textId="77777777" w:rsidTr="006D7841">
        <w:trPr>
          <w:cantSplit/>
        </w:trPr>
        <w:tc>
          <w:tcPr>
            <w:tcW w:w="1666" w:type="pct"/>
            <w:vAlign w:val="bottom"/>
          </w:tcPr>
          <w:p w14:paraId="40D2B684" w14:textId="77777777" w:rsidR="00244FFB" w:rsidRPr="00B255D1" w:rsidRDefault="00244FFB" w:rsidP="000F48A7">
            <w:pPr>
              <w:pStyle w:val="BodyText"/>
              <w:rPr>
                <w:rStyle w:val="Underline"/>
                <w:rFonts w:ascii="Arial" w:hAnsi="Arial" w:cs="Arial"/>
                <w:sz w:val="18"/>
                <w:szCs w:val="18"/>
              </w:rPr>
            </w:pPr>
          </w:p>
        </w:tc>
        <w:tc>
          <w:tcPr>
            <w:tcW w:w="1667" w:type="pct"/>
            <w:vAlign w:val="bottom"/>
          </w:tcPr>
          <w:p w14:paraId="40D2B685" w14:textId="77777777" w:rsidR="00244FFB" w:rsidRPr="00B255D1" w:rsidRDefault="00244FFB" w:rsidP="000F48A7">
            <w:pPr>
              <w:pStyle w:val="BodyText"/>
              <w:rPr>
                <w:rFonts w:ascii="Arial" w:hAnsi="Arial" w:cs="Arial"/>
                <w:sz w:val="18"/>
                <w:szCs w:val="18"/>
              </w:rPr>
            </w:pPr>
          </w:p>
        </w:tc>
        <w:tc>
          <w:tcPr>
            <w:tcW w:w="1667" w:type="pct"/>
            <w:vAlign w:val="bottom"/>
          </w:tcPr>
          <w:p w14:paraId="40D2B686" w14:textId="77777777" w:rsidR="00244FFB" w:rsidRPr="00B255D1" w:rsidRDefault="00244FFB" w:rsidP="000F48A7">
            <w:pPr>
              <w:pStyle w:val="BodyText"/>
              <w:rPr>
                <w:rFonts w:ascii="Arial" w:hAnsi="Arial" w:cs="Arial"/>
                <w:sz w:val="18"/>
                <w:szCs w:val="18"/>
              </w:rPr>
            </w:pPr>
          </w:p>
        </w:tc>
      </w:tr>
      <w:tr w:rsidR="00244FFB" w:rsidRPr="00B255D1" w14:paraId="40D2B68B" w14:textId="77777777" w:rsidTr="006D7841">
        <w:trPr>
          <w:cantSplit/>
        </w:trPr>
        <w:tc>
          <w:tcPr>
            <w:tcW w:w="1666" w:type="pct"/>
            <w:vAlign w:val="bottom"/>
          </w:tcPr>
          <w:p w14:paraId="40D2B688" w14:textId="77777777" w:rsidR="00244FFB" w:rsidRPr="00B255D1" w:rsidRDefault="00244FFB" w:rsidP="000F48A7">
            <w:pPr>
              <w:pStyle w:val="BodyText"/>
              <w:rPr>
                <w:rStyle w:val="Underline"/>
                <w:rFonts w:ascii="Arial" w:hAnsi="Arial" w:cs="Arial"/>
                <w:sz w:val="18"/>
                <w:szCs w:val="18"/>
              </w:rPr>
            </w:pPr>
          </w:p>
        </w:tc>
        <w:tc>
          <w:tcPr>
            <w:tcW w:w="1667" w:type="pct"/>
            <w:vAlign w:val="bottom"/>
          </w:tcPr>
          <w:p w14:paraId="40D2B689" w14:textId="77777777" w:rsidR="00244FFB" w:rsidRPr="00B255D1" w:rsidRDefault="00244FFB" w:rsidP="000F48A7">
            <w:pPr>
              <w:pStyle w:val="BodyText"/>
              <w:rPr>
                <w:rFonts w:ascii="Arial" w:hAnsi="Arial" w:cs="Arial"/>
                <w:sz w:val="18"/>
                <w:szCs w:val="18"/>
              </w:rPr>
            </w:pPr>
          </w:p>
        </w:tc>
        <w:tc>
          <w:tcPr>
            <w:tcW w:w="1667" w:type="pct"/>
            <w:vAlign w:val="bottom"/>
          </w:tcPr>
          <w:p w14:paraId="40D2B68A" w14:textId="77777777" w:rsidR="00244FFB" w:rsidRPr="00B255D1" w:rsidRDefault="00244FFB" w:rsidP="000F48A7">
            <w:pPr>
              <w:pStyle w:val="BodyText"/>
              <w:rPr>
                <w:rFonts w:ascii="Arial" w:hAnsi="Arial" w:cs="Arial"/>
                <w:sz w:val="18"/>
                <w:szCs w:val="18"/>
              </w:rPr>
            </w:pPr>
          </w:p>
        </w:tc>
      </w:tr>
      <w:tr w:rsidR="00244FFB" w:rsidRPr="00B255D1" w14:paraId="40D2B68F" w14:textId="77777777" w:rsidTr="006D7841">
        <w:trPr>
          <w:cantSplit/>
        </w:trPr>
        <w:tc>
          <w:tcPr>
            <w:tcW w:w="1666" w:type="pct"/>
            <w:vAlign w:val="bottom"/>
          </w:tcPr>
          <w:p w14:paraId="40D2B68C" w14:textId="77777777" w:rsidR="00244FFB" w:rsidRPr="00B255D1" w:rsidRDefault="00244FFB" w:rsidP="000F48A7">
            <w:pPr>
              <w:pStyle w:val="BodyText"/>
              <w:rPr>
                <w:rStyle w:val="Underline"/>
                <w:rFonts w:ascii="Arial" w:hAnsi="Arial" w:cs="Arial"/>
                <w:sz w:val="18"/>
                <w:szCs w:val="18"/>
              </w:rPr>
            </w:pPr>
          </w:p>
        </w:tc>
        <w:tc>
          <w:tcPr>
            <w:tcW w:w="1667" w:type="pct"/>
            <w:vAlign w:val="bottom"/>
          </w:tcPr>
          <w:p w14:paraId="40D2B68D" w14:textId="77777777" w:rsidR="00244FFB" w:rsidRPr="00B255D1" w:rsidRDefault="00244FFB" w:rsidP="000F48A7">
            <w:pPr>
              <w:pStyle w:val="BodyText"/>
              <w:rPr>
                <w:rFonts w:ascii="Arial" w:hAnsi="Arial" w:cs="Arial"/>
                <w:sz w:val="18"/>
                <w:szCs w:val="18"/>
              </w:rPr>
            </w:pPr>
          </w:p>
        </w:tc>
        <w:tc>
          <w:tcPr>
            <w:tcW w:w="1667" w:type="pct"/>
            <w:vAlign w:val="bottom"/>
          </w:tcPr>
          <w:p w14:paraId="40D2B68E" w14:textId="77777777" w:rsidR="00244FFB" w:rsidRPr="00B255D1" w:rsidRDefault="00244FFB" w:rsidP="000F48A7">
            <w:pPr>
              <w:pStyle w:val="BodyText"/>
              <w:rPr>
                <w:rFonts w:ascii="Arial" w:hAnsi="Arial" w:cs="Arial"/>
                <w:sz w:val="18"/>
                <w:szCs w:val="18"/>
              </w:rPr>
            </w:pPr>
          </w:p>
        </w:tc>
      </w:tr>
      <w:tr w:rsidR="00244FFB" w:rsidRPr="00B255D1" w14:paraId="40D2B693" w14:textId="77777777" w:rsidTr="006D7841">
        <w:trPr>
          <w:cantSplit/>
        </w:trPr>
        <w:tc>
          <w:tcPr>
            <w:tcW w:w="1666" w:type="pct"/>
            <w:vAlign w:val="bottom"/>
          </w:tcPr>
          <w:p w14:paraId="40D2B690" w14:textId="77777777" w:rsidR="00244FFB" w:rsidRPr="00B255D1" w:rsidRDefault="00244FFB" w:rsidP="000F48A7">
            <w:pPr>
              <w:pStyle w:val="BodyText"/>
              <w:rPr>
                <w:rStyle w:val="Underline"/>
                <w:rFonts w:ascii="Arial" w:hAnsi="Arial" w:cs="Arial"/>
                <w:sz w:val="18"/>
                <w:szCs w:val="18"/>
              </w:rPr>
            </w:pPr>
          </w:p>
        </w:tc>
        <w:tc>
          <w:tcPr>
            <w:tcW w:w="1667" w:type="pct"/>
            <w:vAlign w:val="bottom"/>
          </w:tcPr>
          <w:p w14:paraId="40D2B691" w14:textId="77777777" w:rsidR="00244FFB" w:rsidRPr="00B255D1" w:rsidRDefault="00244FFB" w:rsidP="000F48A7">
            <w:pPr>
              <w:pStyle w:val="BodyText"/>
              <w:rPr>
                <w:rFonts w:ascii="Arial" w:hAnsi="Arial" w:cs="Arial"/>
                <w:sz w:val="18"/>
                <w:szCs w:val="18"/>
              </w:rPr>
            </w:pPr>
          </w:p>
        </w:tc>
        <w:tc>
          <w:tcPr>
            <w:tcW w:w="1667" w:type="pct"/>
            <w:vAlign w:val="bottom"/>
          </w:tcPr>
          <w:p w14:paraId="40D2B692" w14:textId="77777777" w:rsidR="00244FFB" w:rsidRPr="00B255D1" w:rsidRDefault="00244FFB" w:rsidP="000F48A7">
            <w:pPr>
              <w:pStyle w:val="BodyText"/>
              <w:rPr>
                <w:rFonts w:ascii="Arial" w:hAnsi="Arial" w:cs="Arial"/>
                <w:sz w:val="18"/>
                <w:szCs w:val="18"/>
              </w:rPr>
            </w:pPr>
          </w:p>
        </w:tc>
      </w:tr>
      <w:tr w:rsidR="00244FFB" w:rsidRPr="00B255D1" w14:paraId="40D2B697" w14:textId="77777777" w:rsidTr="006D7841">
        <w:trPr>
          <w:cantSplit/>
        </w:trPr>
        <w:tc>
          <w:tcPr>
            <w:tcW w:w="1666" w:type="pct"/>
            <w:vAlign w:val="bottom"/>
          </w:tcPr>
          <w:p w14:paraId="40D2B694" w14:textId="77777777" w:rsidR="00244FFB" w:rsidRPr="00B255D1" w:rsidRDefault="00244FFB" w:rsidP="000F48A7">
            <w:pPr>
              <w:pStyle w:val="BodyText"/>
              <w:rPr>
                <w:rStyle w:val="Underline"/>
                <w:rFonts w:ascii="Arial" w:hAnsi="Arial" w:cs="Arial"/>
                <w:sz w:val="18"/>
                <w:szCs w:val="18"/>
              </w:rPr>
            </w:pPr>
          </w:p>
        </w:tc>
        <w:tc>
          <w:tcPr>
            <w:tcW w:w="1667" w:type="pct"/>
            <w:vAlign w:val="bottom"/>
          </w:tcPr>
          <w:p w14:paraId="40D2B695" w14:textId="77777777" w:rsidR="00244FFB" w:rsidRPr="00B255D1" w:rsidRDefault="00244FFB" w:rsidP="000F48A7">
            <w:pPr>
              <w:pStyle w:val="BodyText"/>
              <w:rPr>
                <w:rFonts w:ascii="Arial" w:hAnsi="Arial" w:cs="Arial"/>
                <w:sz w:val="18"/>
                <w:szCs w:val="18"/>
              </w:rPr>
            </w:pPr>
          </w:p>
        </w:tc>
        <w:tc>
          <w:tcPr>
            <w:tcW w:w="1667" w:type="pct"/>
            <w:vAlign w:val="bottom"/>
          </w:tcPr>
          <w:p w14:paraId="40D2B696" w14:textId="77777777" w:rsidR="00244FFB" w:rsidRPr="00B255D1" w:rsidRDefault="00244FFB" w:rsidP="000F48A7">
            <w:pPr>
              <w:pStyle w:val="BodyText"/>
              <w:rPr>
                <w:rFonts w:ascii="Arial" w:hAnsi="Arial" w:cs="Arial"/>
                <w:sz w:val="18"/>
                <w:szCs w:val="18"/>
              </w:rPr>
            </w:pPr>
          </w:p>
        </w:tc>
      </w:tr>
      <w:tr w:rsidR="00244FFB" w:rsidRPr="00B255D1" w14:paraId="40D2B69B" w14:textId="77777777" w:rsidTr="006D7841">
        <w:trPr>
          <w:cantSplit/>
        </w:trPr>
        <w:tc>
          <w:tcPr>
            <w:tcW w:w="1666" w:type="pct"/>
            <w:vAlign w:val="bottom"/>
          </w:tcPr>
          <w:p w14:paraId="40D2B698" w14:textId="77777777" w:rsidR="00244FFB" w:rsidRPr="00B255D1" w:rsidRDefault="00244FFB" w:rsidP="000F48A7">
            <w:pPr>
              <w:pStyle w:val="BodyText"/>
              <w:rPr>
                <w:rStyle w:val="Underline"/>
                <w:rFonts w:ascii="Arial" w:hAnsi="Arial" w:cs="Arial"/>
                <w:sz w:val="18"/>
                <w:szCs w:val="18"/>
              </w:rPr>
            </w:pPr>
          </w:p>
        </w:tc>
        <w:tc>
          <w:tcPr>
            <w:tcW w:w="1667" w:type="pct"/>
            <w:vAlign w:val="bottom"/>
          </w:tcPr>
          <w:p w14:paraId="40D2B699" w14:textId="77777777" w:rsidR="00244FFB" w:rsidRPr="00B255D1" w:rsidRDefault="00244FFB" w:rsidP="000F48A7">
            <w:pPr>
              <w:pStyle w:val="BodyText"/>
              <w:rPr>
                <w:rFonts w:ascii="Arial" w:hAnsi="Arial" w:cs="Arial"/>
                <w:sz w:val="18"/>
                <w:szCs w:val="18"/>
              </w:rPr>
            </w:pPr>
          </w:p>
        </w:tc>
        <w:tc>
          <w:tcPr>
            <w:tcW w:w="1667" w:type="pct"/>
            <w:vAlign w:val="bottom"/>
          </w:tcPr>
          <w:p w14:paraId="40D2B69A" w14:textId="77777777" w:rsidR="00244FFB" w:rsidRPr="00B255D1" w:rsidRDefault="00244FFB" w:rsidP="000F48A7">
            <w:pPr>
              <w:pStyle w:val="BodyText"/>
              <w:rPr>
                <w:rFonts w:ascii="Arial" w:hAnsi="Arial" w:cs="Arial"/>
                <w:sz w:val="18"/>
                <w:szCs w:val="18"/>
              </w:rPr>
            </w:pPr>
          </w:p>
        </w:tc>
      </w:tr>
      <w:tr w:rsidR="006D7841" w:rsidRPr="00B255D1" w14:paraId="40D2B69F" w14:textId="77777777" w:rsidTr="006D7841">
        <w:trPr>
          <w:cantSplit/>
        </w:trPr>
        <w:tc>
          <w:tcPr>
            <w:tcW w:w="1666" w:type="pct"/>
            <w:vAlign w:val="bottom"/>
          </w:tcPr>
          <w:p w14:paraId="40D2B69C" w14:textId="77777777" w:rsidR="006D7841" w:rsidRPr="00B255D1" w:rsidRDefault="006D7841" w:rsidP="006D7841">
            <w:pPr>
              <w:pStyle w:val="BodyText"/>
              <w:rPr>
                <w:rStyle w:val="Underline"/>
                <w:rFonts w:ascii="Arial" w:hAnsi="Arial" w:cs="Arial"/>
                <w:sz w:val="18"/>
                <w:szCs w:val="18"/>
              </w:rPr>
            </w:pPr>
          </w:p>
        </w:tc>
        <w:tc>
          <w:tcPr>
            <w:tcW w:w="1667" w:type="pct"/>
            <w:vAlign w:val="bottom"/>
          </w:tcPr>
          <w:p w14:paraId="40D2B69D" w14:textId="77777777" w:rsidR="006D7841" w:rsidRPr="00B255D1" w:rsidRDefault="006D7841" w:rsidP="006D7841">
            <w:pPr>
              <w:pStyle w:val="BodyText"/>
              <w:rPr>
                <w:rFonts w:ascii="Arial" w:hAnsi="Arial" w:cs="Arial"/>
                <w:sz w:val="18"/>
                <w:szCs w:val="18"/>
              </w:rPr>
            </w:pPr>
          </w:p>
        </w:tc>
        <w:tc>
          <w:tcPr>
            <w:tcW w:w="1667" w:type="pct"/>
            <w:vAlign w:val="bottom"/>
          </w:tcPr>
          <w:p w14:paraId="40D2B69E" w14:textId="77777777" w:rsidR="006D7841" w:rsidRPr="00B255D1" w:rsidRDefault="006D7841" w:rsidP="006D7841">
            <w:pPr>
              <w:pStyle w:val="BodyText"/>
              <w:rPr>
                <w:rFonts w:ascii="Arial" w:hAnsi="Arial" w:cs="Arial"/>
                <w:sz w:val="18"/>
                <w:szCs w:val="18"/>
              </w:rPr>
            </w:pPr>
          </w:p>
        </w:tc>
      </w:tr>
      <w:tr w:rsidR="004351EC" w:rsidRPr="00B255D1" w14:paraId="40D2B6A3" w14:textId="77777777" w:rsidTr="004351EC">
        <w:trPr>
          <w:cantSplit/>
        </w:trPr>
        <w:tc>
          <w:tcPr>
            <w:tcW w:w="1666" w:type="pct"/>
          </w:tcPr>
          <w:p w14:paraId="40D2B6A0" w14:textId="77777777" w:rsidR="004351EC" w:rsidRPr="00B255D1" w:rsidRDefault="004351EC" w:rsidP="00F93311">
            <w:pPr>
              <w:pStyle w:val="BodyText"/>
              <w:rPr>
                <w:rFonts w:ascii="Arial" w:hAnsi="Arial" w:cs="Arial"/>
                <w:sz w:val="18"/>
                <w:szCs w:val="18"/>
              </w:rPr>
            </w:pPr>
            <w:r w:rsidRPr="00B255D1">
              <w:rPr>
                <w:rFonts w:ascii="Arial" w:hAnsi="Arial" w:cs="Arial"/>
                <w:sz w:val="18"/>
                <w:szCs w:val="18"/>
              </w:rPr>
              <w:t xml:space="preserve">Signature of </w:t>
            </w:r>
            <w:r w:rsidRPr="00B255D1">
              <w:rPr>
                <w:rStyle w:val="Emphasis"/>
                <w:rFonts w:ascii="Arial" w:hAnsi="Arial" w:cs="Arial"/>
                <w:sz w:val="18"/>
                <w:szCs w:val="18"/>
              </w:rPr>
              <w:t>Building Owner(s)</w:t>
            </w:r>
            <w:r w:rsidRPr="00B255D1">
              <w:rPr>
                <w:rFonts w:ascii="Arial" w:hAnsi="Arial" w:cs="Arial"/>
                <w:sz w:val="18"/>
                <w:szCs w:val="18"/>
              </w:rPr>
              <w:t>:</w:t>
            </w:r>
          </w:p>
        </w:tc>
        <w:tc>
          <w:tcPr>
            <w:tcW w:w="1667" w:type="pct"/>
            <w:vAlign w:val="bottom"/>
          </w:tcPr>
          <w:p w14:paraId="40D2B6A1" w14:textId="77777777" w:rsidR="004351EC" w:rsidRPr="00B255D1" w:rsidRDefault="004351EC" w:rsidP="004351EC">
            <w:pPr>
              <w:pStyle w:val="BodyText"/>
              <w:rPr>
                <w:rFonts w:ascii="Arial" w:hAnsi="Arial" w:cs="Arial"/>
                <w:sz w:val="18"/>
                <w:szCs w:val="18"/>
              </w:rPr>
            </w:pPr>
          </w:p>
        </w:tc>
        <w:tc>
          <w:tcPr>
            <w:tcW w:w="1667" w:type="pct"/>
            <w:vAlign w:val="bottom"/>
          </w:tcPr>
          <w:p w14:paraId="40D2B6A2" w14:textId="77777777" w:rsidR="004351EC" w:rsidRPr="00B255D1" w:rsidRDefault="004351EC" w:rsidP="004351EC">
            <w:pPr>
              <w:pStyle w:val="BodyText"/>
              <w:rPr>
                <w:rFonts w:ascii="Arial" w:hAnsi="Arial" w:cs="Arial"/>
                <w:sz w:val="18"/>
                <w:szCs w:val="18"/>
              </w:rPr>
            </w:pPr>
          </w:p>
        </w:tc>
      </w:tr>
    </w:tbl>
    <w:p w14:paraId="40D2B6A4" w14:textId="77777777" w:rsidR="00A13A72" w:rsidRPr="00B255D1" w:rsidRDefault="00B95CFE" w:rsidP="00A13A72">
      <w:pPr>
        <w:pStyle w:val="BodyText"/>
        <w:rPr>
          <w:rFonts w:ascii="Arial" w:hAnsi="Arial" w:cs="Arial"/>
          <w:sz w:val="18"/>
          <w:szCs w:val="18"/>
        </w:rPr>
      </w:pPr>
      <w:r w:rsidRPr="00B255D1">
        <w:rPr>
          <w:rFonts w:ascii="Arial" w:hAnsi="Arial" w:cs="Arial"/>
          <w:sz w:val="18"/>
          <w:szCs w:val="18"/>
        </w:rPr>
        <w:t>[Form ends]</w:t>
      </w:r>
    </w:p>
    <w:p w14:paraId="40D2B6A5" w14:textId="77777777" w:rsidR="008231B4" w:rsidRPr="00B255D1" w:rsidRDefault="0068359B" w:rsidP="0068359B">
      <w:pPr>
        <w:pStyle w:val="Bodyindent1"/>
        <w:rPr>
          <w:rFonts w:ascii="Arial" w:hAnsi="Arial" w:cs="Arial"/>
          <w:sz w:val="18"/>
          <w:szCs w:val="18"/>
        </w:rPr>
      </w:pPr>
      <w:r w:rsidRPr="00B255D1">
        <w:rPr>
          <w:rFonts w:ascii="Arial" w:hAnsi="Arial" w:cs="Arial"/>
          <w:sz w:val="18"/>
          <w:szCs w:val="18"/>
        </w:rPr>
        <w:t>5.4</w:t>
      </w:r>
      <w:r w:rsidRPr="00B255D1">
        <w:rPr>
          <w:rFonts w:ascii="Arial" w:hAnsi="Arial" w:cs="Arial"/>
          <w:sz w:val="18"/>
          <w:szCs w:val="18"/>
        </w:rPr>
        <w:tab/>
      </w:r>
      <w:r w:rsidR="008231B4" w:rsidRPr="00B255D1">
        <w:rPr>
          <w:rFonts w:ascii="Arial" w:hAnsi="Arial" w:cs="Arial"/>
          <w:sz w:val="18"/>
          <w:szCs w:val="18"/>
        </w:rPr>
        <w:t xml:space="preserve">After signing this contract,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may only be adjusted in accordance with this contract.</w:t>
      </w:r>
    </w:p>
    <w:p w14:paraId="40D2B6A6" w14:textId="77777777" w:rsidR="008231B4" w:rsidRPr="00B255D1" w:rsidRDefault="0068359B" w:rsidP="0068359B">
      <w:pPr>
        <w:pStyle w:val="Bodyindent1"/>
        <w:rPr>
          <w:rFonts w:ascii="Arial" w:hAnsi="Arial" w:cs="Arial"/>
          <w:sz w:val="18"/>
          <w:szCs w:val="18"/>
        </w:rPr>
      </w:pPr>
      <w:r w:rsidRPr="00B255D1">
        <w:rPr>
          <w:rFonts w:ascii="Arial" w:hAnsi="Arial" w:cs="Arial"/>
          <w:sz w:val="18"/>
          <w:szCs w:val="18"/>
        </w:rPr>
        <w:t>5.5</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includes all taxes (including GST) associated with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Any pricing, consideration and progress amounts payable under this contract will be calculated on a GST inclusive basis. This includes any </w:t>
      </w:r>
      <w:r w:rsidR="008231B4" w:rsidRPr="00B255D1">
        <w:rPr>
          <w:rStyle w:val="Emphasis"/>
          <w:rFonts w:ascii="Arial" w:hAnsi="Arial" w:cs="Arial"/>
          <w:sz w:val="18"/>
          <w:szCs w:val="18"/>
        </w:rPr>
        <w:t>Variation</w:t>
      </w:r>
      <w:r w:rsidR="008231B4" w:rsidRPr="00B255D1">
        <w:rPr>
          <w:rFonts w:ascii="Arial" w:hAnsi="Arial" w:cs="Arial"/>
          <w:sz w:val="18"/>
          <w:szCs w:val="18"/>
        </w:rPr>
        <w:t xml:space="preserve"> under </w:t>
      </w:r>
      <w:hyperlink w:anchor="_23._Variations_6" w:history="1">
        <w:r w:rsidR="008231B4" w:rsidRPr="00B255D1">
          <w:rPr>
            <w:rStyle w:val="Hyperlink"/>
            <w:rFonts w:ascii="Arial" w:hAnsi="Arial" w:cs="Arial"/>
            <w:sz w:val="18"/>
            <w:szCs w:val="18"/>
          </w:rPr>
          <w:t>Clause 23</w:t>
        </w:r>
      </w:hyperlink>
      <w:r w:rsidR="008231B4" w:rsidRPr="00B255D1">
        <w:rPr>
          <w:rFonts w:ascii="Arial" w:hAnsi="Arial" w:cs="Arial"/>
          <w:sz w:val="18"/>
          <w:szCs w:val="18"/>
        </w:rPr>
        <w:t>.</w:t>
      </w:r>
    </w:p>
    <w:p w14:paraId="40D2B6A7" w14:textId="77777777" w:rsidR="008231B4" w:rsidRPr="00B255D1" w:rsidRDefault="0068359B" w:rsidP="0068359B">
      <w:pPr>
        <w:pStyle w:val="Bodyindent1"/>
        <w:rPr>
          <w:rFonts w:ascii="Arial" w:hAnsi="Arial" w:cs="Arial"/>
          <w:sz w:val="18"/>
          <w:szCs w:val="18"/>
        </w:rPr>
      </w:pPr>
      <w:r w:rsidRPr="00B255D1">
        <w:rPr>
          <w:rFonts w:ascii="Arial" w:hAnsi="Arial" w:cs="Arial"/>
          <w:sz w:val="18"/>
          <w:szCs w:val="18"/>
        </w:rPr>
        <w:t>5.6</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warrants that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is based upon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inspections and all other investigations that would be undertaken by an experienced and competent builder. It includes the performance of all the necessary ancillary </w:t>
      </w:r>
      <w:r w:rsidR="008231B4" w:rsidRPr="00B255D1">
        <w:rPr>
          <w:rStyle w:val="Emphasis"/>
          <w:rFonts w:ascii="Arial" w:hAnsi="Arial" w:cs="Arial"/>
          <w:sz w:val="18"/>
          <w:szCs w:val="18"/>
        </w:rPr>
        <w:t>Work</w:t>
      </w:r>
      <w:r w:rsidR="008231B4" w:rsidRPr="00B255D1">
        <w:rPr>
          <w:rFonts w:ascii="Arial" w:hAnsi="Arial" w:cs="Arial"/>
          <w:sz w:val="18"/>
          <w:szCs w:val="18"/>
        </w:rPr>
        <w:t>, inspection of the site and processes that would be undertaken by a builder exercising reasonable care and skill, whether described in the plans and specifications or not, and the provision of all equipment and materials for that purpose.</w:t>
      </w:r>
    </w:p>
    <w:p w14:paraId="40D2B6A8" w14:textId="77777777" w:rsidR="008231B4" w:rsidRPr="00B255D1" w:rsidRDefault="0068359B" w:rsidP="0068359B">
      <w:pPr>
        <w:pStyle w:val="Bodyindent1"/>
        <w:rPr>
          <w:rFonts w:ascii="Arial" w:hAnsi="Arial" w:cs="Arial"/>
          <w:sz w:val="18"/>
          <w:szCs w:val="18"/>
        </w:rPr>
      </w:pPr>
      <w:r w:rsidRPr="00B255D1">
        <w:rPr>
          <w:rFonts w:ascii="Arial" w:hAnsi="Arial" w:cs="Arial"/>
          <w:sz w:val="18"/>
          <w:szCs w:val="18"/>
        </w:rPr>
        <w:t>5.7</w:t>
      </w:r>
      <w:r w:rsidRPr="00B255D1">
        <w:rPr>
          <w:rFonts w:ascii="Arial" w:hAnsi="Arial" w:cs="Arial"/>
          <w:sz w:val="18"/>
          <w:szCs w:val="18"/>
        </w:rPr>
        <w:tab/>
      </w:r>
      <w:r w:rsidR="008231B4" w:rsidRPr="00B255D1">
        <w:rPr>
          <w:rFonts w:ascii="Arial" w:hAnsi="Arial" w:cs="Arial"/>
          <w:sz w:val="18"/>
          <w:szCs w:val="18"/>
        </w:rPr>
        <w:t xml:space="preserve">In the event that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wishes to vary the plans and specifications as a result of conditions that could not reasonably have been ascertained from the </w:t>
      </w:r>
      <w:r w:rsidR="008231B4" w:rsidRPr="00B255D1">
        <w:rPr>
          <w:rStyle w:val="Emphasis"/>
          <w:rFonts w:ascii="Arial" w:hAnsi="Arial" w:cs="Arial"/>
          <w:sz w:val="18"/>
          <w:szCs w:val="18"/>
        </w:rPr>
        <w:t>Foundations Data</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apply for any necessary </w:t>
      </w:r>
      <w:r w:rsidR="008231B4" w:rsidRPr="00B255D1">
        <w:rPr>
          <w:rStyle w:val="Emphasis"/>
          <w:rFonts w:ascii="Arial" w:hAnsi="Arial" w:cs="Arial"/>
          <w:sz w:val="18"/>
          <w:szCs w:val="18"/>
        </w:rPr>
        <w:t>Variation</w:t>
      </w:r>
      <w:r w:rsidR="008231B4" w:rsidRPr="00B255D1">
        <w:rPr>
          <w:rFonts w:ascii="Arial" w:hAnsi="Arial" w:cs="Arial"/>
          <w:sz w:val="18"/>
          <w:szCs w:val="18"/>
        </w:rPr>
        <w:t xml:space="preserve"> under </w:t>
      </w:r>
      <w:hyperlink w:anchor="_Section_37_–_6" w:history="1">
        <w:r w:rsidR="008231B4" w:rsidRPr="00B255D1">
          <w:rPr>
            <w:rStyle w:val="Hyperlink"/>
            <w:rFonts w:ascii="Arial" w:hAnsi="Arial" w:cs="Arial"/>
            <w:sz w:val="18"/>
            <w:szCs w:val="18"/>
          </w:rPr>
          <w:t xml:space="preserve">section 37 of the </w:t>
        </w:r>
        <w:r w:rsidR="008231B4" w:rsidRPr="00B255D1">
          <w:rPr>
            <w:rStyle w:val="Hyperlink"/>
            <w:rFonts w:ascii="Arial" w:hAnsi="Arial" w:cs="Arial"/>
            <w:i/>
            <w:sz w:val="18"/>
            <w:szCs w:val="18"/>
          </w:rPr>
          <w:t>Act</w:t>
        </w:r>
      </w:hyperlink>
      <w:r w:rsidR="008231B4" w:rsidRPr="00B255D1">
        <w:rPr>
          <w:rFonts w:ascii="Arial" w:hAnsi="Arial" w:cs="Arial"/>
          <w:sz w:val="18"/>
          <w:szCs w:val="18"/>
        </w:rPr>
        <w:t>.</w:t>
      </w:r>
    </w:p>
    <w:p w14:paraId="40D2B6A9" w14:textId="77777777" w:rsidR="008231B4" w:rsidRPr="00B255D1" w:rsidRDefault="008231B4" w:rsidP="00076297">
      <w:pPr>
        <w:pStyle w:val="Heading2"/>
        <w:rPr>
          <w:rFonts w:ascii="Arial" w:hAnsi="Arial"/>
          <w:sz w:val="30"/>
          <w:szCs w:val="30"/>
        </w:rPr>
      </w:pPr>
      <w:bookmarkStart w:id="72" w:name="_Toc462057956"/>
      <w:r w:rsidRPr="00B255D1">
        <w:rPr>
          <w:rFonts w:ascii="Arial" w:hAnsi="Arial"/>
          <w:sz w:val="30"/>
          <w:szCs w:val="30"/>
        </w:rPr>
        <w:t>6. Deposit</w:t>
      </w:r>
      <w:bookmarkEnd w:id="72"/>
    </w:p>
    <w:p w14:paraId="40D2B6AA" w14:textId="77777777" w:rsidR="008231B4" w:rsidRPr="00B255D1" w:rsidRDefault="008231B4" w:rsidP="00E07958">
      <w:pPr>
        <w:pStyle w:val="BodyText"/>
        <w:rPr>
          <w:rStyle w:val="Strong"/>
          <w:rFonts w:ascii="Arial" w:hAnsi="Arial" w:cs="Arial"/>
          <w:sz w:val="18"/>
          <w:szCs w:val="18"/>
        </w:rPr>
      </w:pPr>
      <w:r w:rsidRPr="00B255D1">
        <w:rPr>
          <w:rStyle w:val="Strong"/>
          <w:rFonts w:ascii="Arial" w:hAnsi="Arial" w:cs="Arial"/>
          <w:sz w:val="18"/>
          <w:szCs w:val="18"/>
        </w:rPr>
        <w:t>Clause function: This clause sets out the deposit to be paid under the contract.</w:t>
      </w:r>
    </w:p>
    <w:p w14:paraId="40D2B6AB" w14:textId="77777777" w:rsidR="008231B4" w:rsidRPr="00B255D1" w:rsidRDefault="00E07958" w:rsidP="00E07958">
      <w:pPr>
        <w:pStyle w:val="Bodyindent1"/>
        <w:rPr>
          <w:rFonts w:ascii="Arial" w:hAnsi="Arial" w:cs="Arial"/>
          <w:sz w:val="18"/>
          <w:szCs w:val="18"/>
        </w:rPr>
      </w:pPr>
      <w:bookmarkStart w:id="73" w:name="Clause_6_1"/>
      <w:bookmarkEnd w:id="73"/>
      <w:r w:rsidRPr="00B255D1">
        <w:rPr>
          <w:rFonts w:ascii="Arial" w:hAnsi="Arial" w:cs="Arial"/>
          <w:sz w:val="18"/>
          <w:szCs w:val="18"/>
        </w:rPr>
        <w:t>6.1</w:t>
      </w:r>
      <w:r w:rsidRPr="00B255D1">
        <w:rPr>
          <w:rFonts w:ascii="Arial" w:hAnsi="Arial" w:cs="Arial"/>
          <w:sz w:val="18"/>
          <w:szCs w:val="18"/>
        </w:rPr>
        <w:tab/>
      </w:r>
      <w:r w:rsidR="008231B4" w:rsidRPr="00B255D1">
        <w:rPr>
          <w:rFonts w:ascii="Arial" w:hAnsi="Arial" w:cs="Arial"/>
          <w:sz w:val="18"/>
          <w:szCs w:val="18"/>
        </w:rPr>
        <w:t xml:space="preserve">The total deposit under this contract is 5% of the </w:t>
      </w:r>
      <w:r w:rsidR="008231B4" w:rsidRPr="00B255D1">
        <w:rPr>
          <w:rStyle w:val="Emphasis"/>
          <w:rFonts w:ascii="Arial" w:hAnsi="Arial" w:cs="Arial"/>
          <w:sz w:val="18"/>
          <w:szCs w:val="18"/>
        </w:rPr>
        <w:t>Contract Price</w:t>
      </w:r>
      <w:r w:rsidR="008231B4" w:rsidRPr="00B255D1">
        <w:rPr>
          <w:rFonts w:ascii="Arial" w:hAnsi="Arial" w:cs="Arial"/>
          <w:sz w:val="18"/>
          <w:szCs w:val="18"/>
        </w:rPr>
        <w:t>, which is equal to:</w:t>
      </w:r>
    </w:p>
    <w:p w14:paraId="40D2B6AC" w14:textId="77777777" w:rsidR="00DD3E76" w:rsidRPr="00B255D1" w:rsidRDefault="00B95CFE" w:rsidP="00DD3E76">
      <w:pPr>
        <w:pStyle w:val="Bodyindent1"/>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DD3E76" w:rsidRPr="00B255D1" w14:paraId="40D2B6AF" w14:textId="77777777" w:rsidTr="00DD3E76">
        <w:trPr>
          <w:cantSplit/>
          <w:trHeight w:val="851"/>
        </w:trPr>
        <w:tc>
          <w:tcPr>
            <w:tcW w:w="1500" w:type="pct"/>
            <w:tcBorders>
              <w:top w:val="single" w:sz="4" w:space="0" w:color="auto"/>
              <w:left w:val="single" w:sz="4" w:space="0" w:color="auto"/>
              <w:bottom w:val="single" w:sz="4" w:space="0" w:color="auto"/>
              <w:right w:val="single" w:sz="4" w:space="0" w:color="auto"/>
            </w:tcBorders>
          </w:tcPr>
          <w:p w14:paraId="40D2B6AD" w14:textId="77777777" w:rsidR="00DD3E76" w:rsidRPr="00B255D1" w:rsidRDefault="00DD3E76" w:rsidP="00480EF0">
            <w:pPr>
              <w:pStyle w:val="TableText"/>
              <w:rPr>
                <w:rFonts w:ascii="Arial" w:hAnsi="Arial" w:cs="Arial"/>
                <w:sz w:val="18"/>
                <w:szCs w:val="18"/>
              </w:rPr>
            </w:pPr>
            <w:r w:rsidRPr="00B255D1">
              <w:rPr>
                <w:rFonts w:ascii="Arial" w:hAnsi="Arial" w:cs="Arial"/>
                <w:sz w:val="18"/>
                <w:szCs w:val="18"/>
              </w:rPr>
              <w:t>(amount</w:t>
            </w:r>
            <w:r w:rsidRPr="00B255D1">
              <w:rPr>
                <w:rStyle w:val="BodyTextChar"/>
                <w:rFonts w:ascii="Arial" w:hAnsi="Arial" w:cs="Arial"/>
                <w:sz w:val="18"/>
                <w:szCs w:val="18"/>
              </w:rPr>
              <w:t xml:space="preserve"> i</w:t>
            </w:r>
            <w:r w:rsidRPr="00B255D1">
              <w:rPr>
                <w:rFonts w:ascii="Arial" w:hAnsi="Arial" w:cs="Arial"/>
                <w:sz w:val="18"/>
                <w:szCs w:val="18"/>
              </w:rPr>
              <w:t>n words):</w:t>
            </w:r>
          </w:p>
        </w:tc>
        <w:tc>
          <w:tcPr>
            <w:tcW w:w="3500" w:type="pct"/>
            <w:tcBorders>
              <w:top w:val="single" w:sz="4" w:space="0" w:color="auto"/>
              <w:left w:val="single" w:sz="4" w:space="0" w:color="auto"/>
              <w:bottom w:val="single" w:sz="4" w:space="0" w:color="auto"/>
              <w:right w:val="single" w:sz="4" w:space="0" w:color="auto"/>
            </w:tcBorders>
          </w:tcPr>
          <w:p w14:paraId="40D2B6AE" w14:textId="77777777" w:rsidR="00DD3E76" w:rsidRPr="00B255D1" w:rsidRDefault="00DD3E76" w:rsidP="00480EF0">
            <w:pPr>
              <w:pStyle w:val="TableText"/>
              <w:rPr>
                <w:rFonts w:ascii="Arial" w:hAnsi="Arial" w:cs="Arial"/>
                <w:sz w:val="18"/>
                <w:szCs w:val="18"/>
              </w:rPr>
            </w:pPr>
            <w:r w:rsidRPr="00B255D1">
              <w:rPr>
                <w:rFonts w:ascii="Arial" w:hAnsi="Arial" w:cs="Arial"/>
                <w:sz w:val="18"/>
                <w:szCs w:val="18"/>
              </w:rPr>
              <w:t>$</w:t>
            </w:r>
          </w:p>
        </w:tc>
      </w:tr>
    </w:tbl>
    <w:p w14:paraId="40D2B6B0" w14:textId="77777777" w:rsidR="00A31874" w:rsidRPr="00B255D1" w:rsidRDefault="00B95CFE" w:rsidP="00A31874">
      <w:pPr>
        <w:pStyle w:val="Bodyindent1"/>
        <w:rPr>
          <w:rFonts w:ascii="Arial" w:hAnsi="Arial" w:cs="Arial"/>
          <w:sz w:val="18"/>
          <w:szCs w:val="18"/>
        </w:rPr>
      </w:pPr>
      <w:r w:rsidRPr="00B255D1">
        <w:rPr>
          <w:rFonts w:ascii="Arial" w:hAnsi="Arial" w:cs="Arial"/>
          <w:sz w:val="18"/>
          <w:szCs w:val="18"/>
        </w:rPr>
        <w:t>[Form ends]</w:t>
      </w:r>
    </w:p>
    <w:p w14:paraId="40D2B6B1" w14:textId="77777777" w:rsidR="00A31874" w:rsidRPr="00B255D1" w:rsidRDefault="00B95CFE" w:rsidP="00A31874">
      <w:pPr>
        <w:pStyle w:val="Bodyindent1"/>
        <w:rPr>
          <w:rFonts w:ascii="Arial" w:hAnsi="Arial" w:cs="Arial"/>
          <w:sz w:val="18"/>
          <w:szCs w:val="18"/>
        </w:rPr>
      </w:pPr>
      <w:bookmarkStart w:id="74" w:name="Clause_6_2"/>
      <w:bookmarkEnd w:id="74"/>
      <w:r w:rsidRPr="00B255D1">
        <w:rPr>
          <w:rFonts w:ascii="Arial" w:hAnsi="Arial" w:cs="Arial"/>
          <w:sz w:val="18"/>
          <w:szCs w:val="18"/>
        </w:rPr>
        <w:t>[Form begins]</w:t>
      </w:r>
    </w:p>
    <w:p w14:paraId="40D2B6B2" w14:textId="77777777" w:rsidR="008231B4" w:rsidRPr="00B255D1" w:rsidRDefault="00E07958" w:rsidP="00E07958">
      <w:pPr>
        <w:pStyle w:val="Bodyindent1"/>
        <w:rPr>
          <w:rFonts w:ascii="Arial" w:hAnsi="Arial" w:cs="Arial"/>
          <w:sz w:val="18"/>
          <w:szCs w:val="18"/>
        </w:rPr>
      </w:pPr>
      <w:r w:rsidRPr="00B255D1">
        <w:rPr>
          <w:rFonts w:ascii="Arial" w:hAnsi="Arial" w:cs="Arial"/>
          <w:sz w:val="18"/>
          <w:szCs w:val="18"/>
        </w:rPr>
        <w:t>6.2</w:t>
      </w:r>
      <w:r w:rsidRPr="00B255D1">
        <w:rPr>
          <w:rFonts w:ascii="Arial" w:hAnsi="Arial" w:cs="Arial"/>
          <w:sz w:val="18"/>
          <w:szCs w:val="18"/>
        </w:rPr>
        <w:tab/>
      </w:r>
      <w:r w:rsidR="008231B4" w:rsidRPr="00B255D1">
        <w:rPr>
          <w:rFonts w:ascii="Arial" w:hAnsi="Arial" w:cs="Arial"/>
          <w:sz w:val="18"/>
          <w:szCs w:val="18"/>
        </w:rPr>
        <w:t>The deposit will be paid as follows:</w:t>
      </w:r>
    </w:p>
    <w:p w14:paraId="40D2B6B3" w14:textId="77777777" w:rsidR="008231B4" w:rsidRPr="00B255D1" w:rsidRDefault="008231B4" w:rsidP="007A760E">
      <w:pPr>
        <w:pStyle w:val="ListBullet"/>
        <w:tabs>
          <w:tab w:val="left" w:pos="794"/>
        </w:tabs>
        <w:ind w:left="794"/>
        <w:rPr>
          <w:rFonts w:ascii="Arial" w:hAnsi="Arial" w:cs="Arial"/>
          <w:sz w:val="18"/>
          <w:szCs w:val="22"/>
        </w:rPr>
      </w:pPr>
      <w:r w:rsidRPr="00B255D1">
        <w:rPr>
          <w:rFonts w:ascii="Arial" w:hAnsi="Arial" w:cs="Arial"/>
          <w:sz w:val="18"/>
          <w:szCs w:val="22"/>
        </w:rPr>
        <w:t>80% of the deposit being ($</w:t>
      </w:r>
      <w:r w:rsidR="00FF13E1" w:rsidRPr="00B255D1">
        <w:rPr>
          <w:rStyle w:val="Underline"/>
          <w:rFonts w:ascii="Arial" w:hAnsi="Arial" w:cs="Arial"/>
          <w:sz w:val="18"/>
          <w:szCs w:val="22"/>
        </w:rPr>
        <w:t xml:space="preserve"> </w:t>
      </w:r>
      <w:r w:rsidR="00480EF0" w:rsidRPr="00B255D1">
        <w:rPr>
          <w:rStyle w:val="Underline"/>
          <w:rFonts w:ascii="Arial" w:hAnsi="Arial" w:cs="Arial"/>
          <w:sz w:val="18"/>
          <w:szCs w:val="22"/>
        </w:rPr>
        <w:t>insert amount here</w:t>
      </w:r>
      <w:r w:rsidR="00A82A21" w:rsidRPr="00B255D1">
        <w:rPr>
          <w:rFonts w:ascii="Arial" w:hAnsi="Arial" w:cs="Arial"/>
          <w:sz w:val="18"/>
          <w:szCs w:val="22"/>
        </w:rPr>
        <w:t xml:space="preserve"> </w:t>
      </w:r>
      <w:r w:rsidRPr="00B255D1">
        <w:rPr>
          <w:rFonts w:ascii="Arial" w:hAnsi="Arial" w:cs="Arial"/>
          <w:sz w:val="18"/>
          <w:szCs w:val="22"/>
        </w:rPr>
        <w:t xml:space="preserve">) will be paid on the </w:t>
      </w:r>
      <w:r w:rsidRPr="00B255D1">
        <w:rPr>
          <w:rStyle w:val="Emphasis"/>
          <w:rFonts w:ascii="Arial" w:hAnsi="Arial" w:cs="Arial"/>
          <w:sz w:val="18"/>
          <w:szCs w:val="22"/>
        </w:rPr>
        <w:t>Builder</w:t>
      </w:r>
      <w:r w:rsidRPr="00B255D1">
        <w:rPr>
          <w:rFonts w:ascii="Arial" w:hAnsi="Arial" w:cs="Arial"/>
          <w:sz w:val="18"/>
          <w:szCs w:val="22"/>
        </w:rPr>
        <w:t xml:space="preserve"> giving to the </w:t>
      </w:r>
      <w:r w:rsidRPr="00B255D1">
        <w:rPr>
          <w:rStyle w:val="Emphasis"/>
          <w:rFonts w:ascii="Arial" w:hAnsi="Arial" w:cs="Arial"/>
          <w:sz w:val="18"/>
          <w:szCs w:val="22"/>
        </w:rPr>
        <w:t>Building Owner</w:t>
      </w:r>
      <w:r w:rsidRPr="00B255D1">
        <w:rPr>
          <w:rFonts w:ascii="Arial" w:hAnsi="Arial" w:cs="Arial"/>
          <w:sz w:val="18"/>
          <w:szCs w:val="22"/>
        </w:rPr>
        <w:t xml:space="preserve"> all the documents mentioned in </w:t>
      </w:r>
      <w:hyperlink w:anchor="Clause_8_4" w:history="1">
        <w:r w:rsidRPr="00B255D1">
          <w:rPr>
            <w:rStyle w:val="Hyperlink"/>
            <w:rFonts w:ascii="Arial" w:hAnsi="Arial" w:cs="Arial"/>
            <w:sz w:val="18"/>
            <w:szCs w:val="22"/>
          </w:rPr>
          <w:t>Clause 8.4</w:t>
        </w:r>
      </w:hyperlink>
      <w:r w:rsidRPr="00B255D1">
        <w:rPr>
          <w:rFonts w:ascii="Arial" w:hAnsi="Arial" w:cs="Arial"/>
          <w:sz w:val="18"/>
          <w:szCs w:val="22"/>
        </w:rPr>
        <w:t xml:space="preserve"> relating to </w:t>
      </w:r>
      <w:r w:rsidRPr="00B255D1">
        <w:rPr>
          <w:rStyle w:val="Emphasis"/>
          <w:rFonts w:ascii="Arial" w:hAnsi="Arial" w:cs="Arial"/>
          <w:sz w:val="18"/>
          <w:szCs w:val="22"/>
        </w:rPr>
        <w:t>Domestic Building Insurance</w:t>
      </w:r>
    </w:p>
    <w:p w14:paraId="40D2B6B4" w14:textId="77777777" w:rsidR="008231B4" w:rsidRPr="00B255D1" w:rsidRDefault="008231B4" w:rsidP="007A760E">
      <w:pPr>
        <w:pStyle w:val="ListBullet"/>
        <w:tabs>
          <w:tab w:val="left" w:pos="794"/>
        </w:tabs>
        <w:ind w:left="794"/>
        <w:rPr>
          <w:rFonts w:ascii="Arial" w:hAnsi="Arial" w:cs="Arial"/>
          <w:sz w:val="18"/>
          <w:szCs w:val="22"/>
        </w:rPr>
      </w:pPr>
      <w:r w:rsidRPr="00B255D1">
        <w:rPr>
          <w:rFonts w:ascii="Arial" w:hAnsi="Arial" w:cs="Arial"/>
          <w:sz w:val="18"/>
          <w:szCs w:val="22"/>
        </w:rPr>
        <w:t>20% of the deposit being ($</w:t>
      </w:r>
      <w:r w:rsidR="00480EF0" w:rsidRPr="00B255D1">
        <w:rPr>
          <w:rStyle w:val="Underline"/>
          <w:rFonts w:ascii="Arial" w:hAnsi="Arial" w:cs="Arial"/>
          <w:sz w:val="18"/>
          <w:szCs w:val="22"/>
        </w:rPr>
        <w:t xml:space="preserve"> insert amount here</w:t>
      </w:r>
      <w:r w:rsidR="00A82A21" w:rsidRPr="00B255D1">
        <w:rPr>
          <w:rFonts w:ascii="Arial" w:hAnsi="Arial" w:cs="Arial"/>
          <w:sz w:val="18"/>
          <w:szCs w:val="22"/>
        </w:rPr>
        <w:t xml:space="preserve"> </w:t>
      </w:r>
      <w:r w:rsidRPr="00B255D1">
        <w:rPr>
          <w:rFonts w:ascii="Arial" w:hAnsi="Arial" w:cs="Arial"/>
          <w:sz w:val="18"/>
          <w:szCs w:val="22"/>
        </w:rPr>
        <w:t xml:space="preserve">) will be paid within five </w:t>
      </w:r>
      <w:r w:rsidRPr="00B255D1">
        <w:rPr>
          <w:rStyle w:val="Emphasis"/>
          <w:rFonts w:ascii="Arial" w:hAnsi="Arial" w:cs="Arial"/>
          <w:sz w:val="18"/>
          <w:szCs w:val="22"/>
        </w:rPr>
        <w:t>Business Days</w:t>
      </w:r>
      <w:r w:rsidRPr="00B255D1">
        <w:rPr>
          <w:rFonts w:ascii="Arial" w:hAnsi="Arial" w:cs="Arial"/>
          <w:sz w:val="18"/>
          <w:szCs w:val="22"/>
        </w:rPr>
        <w:t xml:space="preserve"> of the </w:t>
      </w:r>
      <w:r w:rsidRPr="00B255D1">
        <w:rPr>
          <w:rStyle w:val="Emphasis"/>
          <w:rFonts w:ascii="Arial" w:hAnsi="Arial" w:cs="Arial"/>
          <w:sz w:val="18"/>
          <w:szCs w:val="22"/>
        </w:rPr>
        <w:t>Building Owner</w:t>
      </w:r>
      <w:r w:rsidRPr="00B255D1">
        <w:rPr>
          <w:rFonts w:ascii="Arial" w:hAnsi="Arial" w:cs="Arial"/>
          <w:sz w:val="18"/>
          <w:szCs w:val="22"/>
        </w:rPr>
        <w:t xml:space="preserve"> receiving from the </w:t>
      </w:r>
      <w:r w:rsidRPr="00B255D1">
        <w:rPr>
          <w:rStyle w:val="Emphasis"/>
          <w:rFonts w:ascii="Arial" w:hAnsi="Arial" w:cs="Arial"/>
          <w:sz w:val="18"/>
          <w:szCs w:val="22"/>
        </w:rPr>
        <w:t>Builder</w:t>
      </w:r>
      <w:r w:rsidRPr="00B255D1">
        <w:rPr>
          <w:rFonts w:ascii="Arial" w:hAnsi="Arial" w:cs="Arial"/>
          <w:sz w:val="18"/>
          <w:szCs w:val="22"/>
        </w:rPr>
        <w:t xml:space="preserve"> a notice that states that the </w:t>
      </w:r>
      <w:r w:rsidRPr="00B255D1">
        <w:rPr>
          <w:rStyle w:val="Emphasis"/>
          <w:rFonts w:ascii="Arial" w:hAnsi="Arial" w:cs="Arial"/>
          <w:sz w:val="18"/>
          <w:szCs w:val="22"/>
        </w:rPr>
        <w:t>Builder</w:t>
      </w:r>
      <w:r w:rsidRPr="00B255D1">
        <w:rPr>
          <w:rFonts w:ascii="Arial" w:hAnsi="Arial" w:cs="Arial"/>
          <w:sz w:val="18"/>
          <w:szCs w:val="22"/>
        </w:rPr>
        <w:t xml:space="preserve"> has made a substantial commencement of the </w:t>
      </w:r>
      <w:r w:rsidRPr="00B255D1">
        <w:rPr>
          <w:rStyle w:val="Emphasis"/>
          <w:rFonts w:ascii="Arial" w:hAnsi="Arial" w:cs="Arial"/>
          <w:sz w:val="18"/>
          <w:szCs w:val="22"/>
        </w:rPr>
        <w:t>Work</w:t>
      </w:r>
      <w:r w:rsidRPr="00B255D1">
        <w:rPr>
          <w:rFonts w:ascii="Arial" w:hAnsi="Arial" w:cs="Arial"/>
          <w:sz w:val="18"/>
          <w:szCs w:val="22"/>
        </w:rPr>
        <w:t xml:space="preserve"> and stating the date of such commencement.</w:t>
      </w:r>
    </w:p>
    <w:p w14:paraId="40D2B6B5" w14:textId="77777777" w:rsidR="001F748C" w:rsidRPr="00B255D1" w:rsidRDefault="00B95CFE" w:rsidP="001F748C">
      <w:pPr>
        <w:pStyle w:val="Bodyindent1"/>
        <w:rPr>
          <w:rFonts w:ascii="Arial" w:hAnsi="Arial" w:cs="Arial"/>
          <w:sz w:val="18"/>
          <w:szCs w:val="18"/>
        </w:rPr>
      </w:pPr>
      <w:r w:rsidRPr="00B255D1">
        <w:rPr>
          <w:rFonts w:ascii="Arial" w:hAnsi="Arial" w:cs="Arial"/>
          <w:sz w:val="18"/>
          <w:szCs w:val="18"/>
        </w:rPr>
        <w:t>[Form ends]</w:t>
      </w:r>
    </w:p>
    <w:p w14:paraId="40D2B6B6" w14:textId="77777777" w:rsidR="008231B4" w:rsidRPr="00B255D1" w:rsidRDefault="008231B4" w:rsidP="007A760E">
      <w:pPr>
        <w:pStyle w:val="BodyText"/>
        <w:rPr>
          <w:rStyle w:val="Strong"/>
          <w:rFonts w:ascii="Arial" w:hAnsi="Arial" w:cs="Arial"/>
          <w:sz w:val="18"/>
          <w:szCs w:val="18"/>
        </w:rPr>
      </w:pPr>
      <w:hyperlink w:anchor="_FORM_A_–" w:history="1">
        <w:r w:rsidRPr="00B255D1">
          <w:rPr>
            <w:rStyle w:val="Hyperlink"/>
            <w:rFonts w:ascii="Arial" w:hAnsi="Arial" w:cs="Arial"/>
            <w:b/>
            <w:sz w:val="18"/>
            <w:szCs w:val="18"/>
          </w:rPr>
          <w:t>Form A</w:t>
        </w:r>
      </w:hyperlink>
      <w:r w:rsidRPr="00B255D1">
        <w:rPr>
          <w:rStyle w:val="Strong"/>
          <w:rFonts w:ascii="Arial" w:hAnsi="Arial" w:cs="Arial"/>
          <w:sz w:val="18"/>
          <w:szCs w:val="18"/>
        </w:rPr>
        <w:t xml:space="preserve"> in Part D of the contract can be used for the purpose of giving this notice.</w:t>
      </w:r>
    </w:p>
    <w:p w14:paraId="40D2B6B7" w14:textId="77777777" w:rsidR="003B3662" w:rsidRPr="00B255D1" w:rsidRDefault="003B3662" w:rsidP="003B3662">
      <w:pPr>
        <w:pStyle w:val="Bodyindent1"/>
        <w:rPr>
          <w:rFonts w:ascii="Arial" w:hAnsi="Arial" w:cs="Arial"/>
          <w:sz w:val="18"/>
          <w:szCs w:val="18"/>
        </w:rPr>
      </w:pPr>
      <w:r w:rsidRPr="00B255D1">
        <w:rPr>
          <w:rFonts w:ascii="Arial" w:hAnsi="Arial" w:cs="Arial"/>
          <w:sz w:val="18"/>
          <w:szCs w:val="18"/>
        </w:rPr>
        <w:t>6.3</w:t>
      </w:r>
      <w:r w:rsidRPr="00B255D1">
        <w:rPr>
          <w:rFonts w:ascii="Arial" w:hAnsi="Arial" w:cs="Arial"/>
          <w:sz w:val="18"/>
          <w:szCs w:val="18"/>
        </w:rPr>
        <w:tab/>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has paid the </w:t>
      </w:r>
      <w:r w:rsidRPr="00B255D1">
        <w:rPr>
          <w:rStyle w:val="Emphasis"/>
          <w:rFonts w:ascii="Arial" w:hAnsi="Arial" w:cs="Arial"/>
          <w:sz w:val="18"/>
          <w:szCs w:val="18"/>
        </w:rPr>
        <w:t>Builder</w:t>
      </w:r>
      <w:r w:rsidRPr="00B255D1">
        <w:rPr>
          <w:rFonts w:ascii="Arial" w:hAnsi="Arial" w:cs="Arial"/>
          <w:sz w:val="18"/>
          <w:szCs w:val="18"/>
        </w:rPr>
        <w:t xml:space="preserve"> a deposit that is more than the amount payable to the </w:t>
      </w:r>
      <w:r w:rsidRPr="00B255D1">
        <w:rPr>
          <w:rStyle w:val="Emphasis"/>
          <w:rFonts w:ascii="Arial" w:hAnsi="Arial" w:cs="Arial"/>
          <w:sz w:val="18"/>
          <w:szCs w:val="18"/>
        </w:rPr>
        <w:t>Builder</w:t>
      </w:r>
      <w:r w:rsidRPr="00B255D1">
        <w:rPr>
          <w:rFonts w:ascii="Arial" w:hAnsi="Arial" w:cs="Arial"/>
          <w:sz w:val="18"/>
          <w:szCs w:val="18"/>
        </w:rPr>
        <w:t xml:space="preserve"> under this clause, the </w:t>
      </w:r>
      <w:r w:rsidRPr="00B255D1">
        <w:rPr>
          <w:rStyle w:val="Emphasis"/>
          <w:rFonts w:ascii="Arial" w:hAnsi="Arial" w:cs="Arial"/>
          <w:sz w:val="18"/>
          <w:szCs w:val="18"/>
        </w:rPr>
        <w:t>Builder</w:t>
      </w:r>
      <w:r w:rsidRPr="00B255D1">
        <w:rPr>
          <w:rFonts w:ascii="Arial" w:hAnsi="Arial" w:cs="Arial"/>
          <w:sz w:val="18"/>
          <w:szCs w:val="18"/>
        </w:rPr>
        <w:t xml:space="preserve"> must refund the excess to the </w:t>
      </w:r>
      <w:r w:rsidRPr="00B255D1">
        <w:rPr>
          <w:rStyle w:val="Emphasis"/>
          <w:rFonts w:ascii="Arial" w:hAnsi="Arial" w:cs="Arial"/>
          <w:sz w:val="18"/>
          <w:szCs w:val="18"/>
        </w:rPr>
        <w:t>Building Owner</w:t>
      </w:r>
      <w:r w:rsidRPr="00B255D1">
        <w:rPr>
          <w:rFonts w:ascii="Arial" w:hAnsi="Arial" w:cs="Arial"/>
          <w:sz w:val="18"/>
          <w:szCs w:val="18"/>
        </w:rPr>
        <w:t xml:space="preserve"> within five </w:t>
      </w:r>
      <w:r w:rsidRPr="00B255D1">
        <w:rPr>
          <w:rStyle w:val="Emphasis"/>
          <w:rFonts w:ascii="Arial" w:hAnsi="Arial" w:cs="Arial"/>
          <w:sz w:val="18"/>
          <w:szCs w:val="18"/>
        </w:rPr>
        <w:t>Business Days</w:t>
      </w:r>
      <w:r w:rsidRPr="00B255D1">
        <w:rPr>
          <w:rFonts w:ascii="Arial" w:hAnsi="Arial" w:cs="Arial"/>
          <w:sz w:val="18"/>
          <w:szCs w:val="18"/>
        </w:rPr>
        <w:t xml:space="preserve"> of receiving the excess amount.</w:t>
      </w:r>
    </w:p>
    <w:p w14:paraId="40D2B6B8" w14:textId="77777777" w:rsidR="008231B4" w:rsidRPr="00B255D1" w:rsidRDefault="008231B4" w:rsidP="003B3662">
      <w:pPr>
        <w:pStyle w:val="Heading3"/>
        <w:rPr>
          <w:rFonts w:ascii="Arial" w:hAnsi="Arial"/>
          <w:sz w:val="26"/>
          <w:szCs w:val="24"/>
        </w:rPr>
      </w:pPr>
      <w:r w:rsidRPr="00B255D1">
        <w:rPr>
          <w:rFonts w:ascii="Arial" w:hAnsi="Arial"/>
          <w:sz w:val="26"/>
          <w:szCs w:val="24"/>
        </w:rPr>
        <w:t>Clause 6</w:t>
      </w:r>
      <w:r w:rsidR="003B3662" w:rsidRPr="00B255D1">
        <w:rPr>
          <w:rFonts w:ascii="Arial" w:hAnsi="Arial"/>
          <w:sz w:val="26"/>
          <w:szCs w:val="24"/>
        </w:rPr>
        <w:t xml:space="preserve"> notes</w:t>
      </w:r>
    </w:p>
    <w:p w14:paraId="40D2B6B9" w14:textId="77777777" w:rsidR="008231B4" w:rsidRPr="00B255D1" w:rsidRDefault="008231B4" w:rsidP="003B3662">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Act</w:t>
      </w:r>
      <w:r w:rsidRPr="00B255D1">
        <w:rPr>
          <w:rFonts w:ascii="Arial" w:hAnsi="Arial" w:cs="Arial"/>
          <w:sz w:val="18"/>
          <w:szCs w:val="18"/>
        </w:rPr>
        <w:t xml:space="preserve"> prevents a builder from demanding or receiving, before they commence </w:t>
      </w:r>
      <w:r w:rsidRPr="00B255D1">
        <w:rPr>
          <w:rStyle w:val="Emphasis"/>
          <w:rFonts w:ascii="Arial" w:hAnsi="Arial" w:cs="Arial"/>
          <w:sz w:val="18"/>
          <w:szCs w:val="18"/>
        </w:rPr>
        <w:t>Work</w:t>
      </w:r>
      <w:r w:rsidRPr="00B255D1">
        <w:rPr>
          <w:rFonts w:ascii="Arial" w:hAnsi="Arial" w:cs="Arial"/>
          <w:sz w:val="18"/>
          <w:szCs w:val="18"/>
        </w:rPr>
        <w:t xml:space="preserve">, a deposit that is more than 5% of the </w:t>
      </w:r>
      <w:r w:rsidRPr="00B255D1">
        <w:rPr>
          <w:rStyle w:val="Emphasis"/>
          <w:rFonts w:ascii="Arial" w:hAnsi="Arial" w:cs="Arial"/>
          <w:sz w:val="18"/>
          <w:szCs w:val="18"/>
        </w:rPr>
        <w:t>Contract Price</w:t>
      </w:r>
      <w:r w:rsidRPr="00B255D1">
        <w:rPr>
          <w:rFonts w:ascii="Arial" w:hAnsi="Arial" w:cs="Arial"/>
          <w:sz w:val="18"/>
          <w:szCs w:val="18"/>
        </w:rPr>
        <w:t xml:space="preserve"> if the </w:t>
      </w:r>
      <w:r w:rsidRPr="00B255D1">
        <w:rPr>
          <w:rStyle w:val="Emphasis"/>
          <w:rFonts w:ascii="Arial" w:hAnsi="Arial" w:cs="Arial"/>
          <w:sz w:val="18"/>
          <w:szCs w:val="18"/>
        </w:rPr>
        <w:t>Contract Price</w:t>
      </w:r>
      <w:r w:rsidRPr="00B255D1">
        <w:rPr>
          <w:rFonts w:ascii="Arial" w:hAnsi="Arial" w:cs="Arial"/>
          <w:sz w:val="18"/>
          <w:szCs w:val="18"/>
        </w:rPr>
        <w:t xml:space="preserve"> is $20,000 or more. If the </w:t>
      </w:r>
      <w:r w:rsidRPr="00B255D1">
        <w:rPr>
          <w:rStyle w:val="Emphasis"/>
          <w:rFonts w:ascii="Arial" w:hAnsi="Arial" w:cs="Arial"/>
          <w:sz w:val="18"/>
          <w:szCs w:val="18"/>
        </w:rPr>
        <w:t>Builder</w:t>
      </w:r>
      <w:r w:rsidRPr="00B255D1">
        <w:rPr>
          <w:rFonts w:ascii="Arial" w:hAnsi="Arial" w:cs="Arial"/>
          <w:sz w:val="18"/>
          <w:szCs w:val="18"/>
        </w:rPr>
        <w:t xml:space="preserve"> does not comply with this legislative provision, section 11 of the </w:t>
      </w:r>
      <w:r w:rsidRPr="00B255D1">
        <w:rPr>
          <w:rStyle w:val="Emphasis"/>
          <w:rFonts w:ascii="Arial" w:hAnsi="Arial" w:cs="Arial"/>
          <w:sz w:val="18"/>
          <w:szCs w:val="18"/>
        </w:rPr>
        <w:t>Act</w:t>
      </w:r>
      <w:r w:rsidRPr="00B255D1">
        <w:rPr>
          <w:rFonts w:ascii="Arial" w:hAnsi="Arial" w:cs="Arial"/>
          <w:sz w:val="18"/>
          <w:szCs w:val="18"/>
        </w:rPr>
        <w:t xml:space="preserve"> enables the </w:t>
      </w:r>
      <w:r w:rsidRPr="00B255D1">
        <w:rPr>
          <w:rStyle w:val="Emphasis"/>
          <w:rFonts w:ascii="Arial" w:hAnsi="Arial" w:cs="Arial"/>
          <w:sz w:val="18"/>
          <w:szCs w:val="18"/>
        </w:rPr>
        <w:t>Building Owner</w:t>
      </w:r>
      <w:r w:rsidRPr="00B255D1">
        <w:rPr>
          <w:rFonts w:ascii="Arial" w:hAnsi="Arial" w:cs="Arial"/>
          <w:sz w:val="18"/>
          <w:szCs w:val="18"/>
        </w:rPr>
        <w:t xml:space="preserve"> to void the contract at any time before it is completed.</w:t>
      </w:r>
    </w:p>
    <w:p w14:paraId="40D2B6BA" w14:textId="77777777" w:rsidR="008231B4" w:rsidRPr="00B255D1" w:rsidRDefault="008231B4" w:rsidP="003B3662">
      <w:pPr>
        <w:pStyle w:val="BodyText"/>
        <w:rPr>
          <w:rFonts w:ascii="Arial" w:hAnsi="Arial" w:cs="Arial"/>
          <w:sz w:val="18"/>
          <w:szCs w:val="18"/>
        </w:rPr>
      </w:pPr>
      <w:r w:rsidRPr="00B255D1">
        <w:rPr>
          <w:rFonts w:ascii="Arial" w:hAnsi="Arial" w:cs="Arial"/>
          <w:sz w:val="18"/>
          <w:szCs w:val="18"/>
        </w:rPr>
        <w:t xml:space="preserve">The law also provides that the </w:t>
      </w:r>
      <w:r w:rsidRPr="00B255D1">
        <w:rPr>
          <w:rStyle w:val="Emphasis"/>
          <w:rFonts w:ascii="Arial" w:hAnsi="Arial" w:cs="Arial"/>
          <w:sz w:val="18"/>
          <w:szCs w:val="18"/>
        </w:rPr>
        <w:t>Building Owner</w:t>
      </w:r>
      <w:r w:rsidRPr="00B255D1">
        <w:rPr>
          <w:rFonts w:ascii="Arial" w:hAnsi="Arial" w:cs="Arial"/>
          <w:sz w:val="18"/>
          <w:szCs w:val="18"/>
        </w:rPr>
        <w:t xml:space="preserve"> must have received a copy of the </w:t>
      </w:r>
      <w:r w:rsidRPr="00B255D1">
        <w:rPr>
          <w:rStyle w:val="Emphasis"/>
          <w:rFonts w:ascii="Arial" w:hAnsi="Arial" w:cs="Arial"/>
          <w:sz w:val="18"/>
          <w:szCs w:val="18"/>
        </w:rPr>
        <w:t>Domestic Building Insurance</w:t>
      </w:r>
      <w:r w:rsidRPr="00B255D1">
        <w:rPr>
          <w:rFonts w:ascii="Arial" w:hAnsi="Arial" w:cs="Arial"/>
          <w:sz w:val="18"/>
          <w:szCs w:val="18"/>
        </w:rPr>
        <w:t xml:space="preserve"> policy before the deposit is payable.</w:t>
      </w:r>
    </w:p>
    <w:p w14:paraId="40D2B6BB" w14:textId="77777777" w:rsidR="008231B4" w:rsidRPr="00B255D1" w:rsidRDefault="008231B4" w:rsidP="003B3662">
      <w:pPr>
        <w:pStyle w:val="BodyText"/>
        <w:rPr>
          <w:rFonts w:ascii="Arial" w:hAnsi="Arial" w:cs="Arial"/>
          <w:sz w:val="18"/>
          <w:szCs w:val="18"/>
        </w:rPr>
      </w:pPr>
      <w:r w:rsidRPr="00B255D1">
        <w:rPr>
          <w:rFonts w:ascii="Arial" w:hAnsi="Arial" w:cs="Arial"/>
          <w:sz w:val="18"/>
          <w:szCs w:val="18"/>
        </w:rPr>
        <w:t xml:space="preserve">This contract splits up the deposit so that 80% of the deposit is payable once the </w:t>
      </w:r>
      <w:r w:rsidRPr="00B255D1">
        <w:rPr>
          <w:rStyle w:val="Emphasis"/>
          <w:rFonts w:ascii="Arial" w:hAnsi="Arial" w:cs="Arial"/>
          <w:sz w:val="18"/>
          <w:szCs w:val="18"/>
        </w:rPr>
        <w:t>Building Owner</w:t>
      </w:r>
      <w:r w:rsidRPr="00B255D1">
        <w:rPr>
          <w:rFonts w:ascii="Arial" w:hAnsi="Arial" w:cs="Arial"/>
          <w:sz w:val="18"/>
          <w:szCs w:val="18"/>
        </w:rPr>
        <w:t xml:space="preserve"> receives the documents relating to </w:t>
      </w:r>
      <w:r w:rsidRPr="00B255D1">
        <w:rPr>
          <w:rStyle w:val="Emphasis"/>
          <w:rFonts w:ascii="Arial" w:hAnsi="Arial" w:cs="Arial"/>
          <w:sz w:val="18"/>
          <w:szCs w:val="18"/>
        </w:rPr>
        <w:t>Domestic Building Insurance</w:t>
      </w:r>
      <w:r w:rsidRPr="00B255D1">
        <w:rPr>
          <w:rFonts w:ascii="Arial" w:hAnsi="Arial" w:cs="Arial"/>
          <w:sz w:val="18"/>
          <w:szCs w:val="18"/>
        </w:rPr>
        <w:t xml:space="preserve"> identified in </w:t>
      </w:r>
      <w:hyperlink w:anchor="Clause_8_4" w:history="1">
        <w:r w:rsidRPr="00B255D1">
          <w:rPr>
            <w:rStyle w:val="Hyperlink"/>
            <w:rFonts w:ascii="Arial" w:hAnsi="Arial" w:cs="Arial"/>
            <w:sz w:val="18"/>
            <w:szCs w:val="18"/>
          </w:rPr>
          <w:t>Clause 8.4</w:t>
        </w:r>
      </w:hyperlink>
      <w:r w:rsidRPr="00B255D1">
        <w:rPr>
          <w:rFonts w:ascii="Arial" w:hAnsi="Arial" w:cs="Arial"/>
          <w:sz w:val="18"/>
          <w:szCs w:val="18"/>
        </w:rPr>
        <w:t xml:space="preserve"> and the balance is payable when the </w:t>
      </w:r>
      <w:r w:rsidRPr="00B255D1">
        <w:rPr>
          <w:rStyle w:val="Emphasis"/>
          <w:rFonts w:ascii="Arial" w:hAnsi="Arial" w:cs="Arial"/>
          <w:sz w:val="18"/>
          <w:szCs w:val="18"/>
        </w:rPr>
        <w:t>Building Owner</w:t>
      </w:r>
      <w:r w:rsidRPr="00B255D1">
        <w:rPr>
          <w:rFonts w:ascii="Arial" w:hAnsi="Arial" w:cs="Arial"/>
          <w:sz w:val="18"/>
          <w:szCs w:val="18"/>
        </w:rPr>
        <w:t xml:space="preserve"> receives a notice from the </w:t>
      </w:r>
      <w:r w:rsidRPr="00B255D1">
        <w:rPr>
          <w:rStyle w:val="Emphasis"/>
          <w:rFonts w:ascii="Arial" w:hAnsi="Arial" w:cs="Arial"/>
          <w:sz w:val="18"/>
          <w:szCs w:val="18"/>
        </w:rPr>
        <w:t>Builder</w:t>
      </w:r>
      <w:r w:rsidRPr="00B255D1">
        <w:rPr>
          <w:rFonts w:ascii="Arial" w:hAnsi="Arial" w:cs="Arial"/>
          <w:sz w:val="18"/>
          <w:szCs w:val="18"/>
        </w:rPr>
        <w:t xml:space="preserve"> advising that building </w:t>
      </w:r>
      <w:r w:rsidRPr="00B255D1">
        <w:rPr>
          <w:rStyle w:val="Emphasis"/>
          <w:rFonts w:ascii="Arial" w:hAnsi="Arial" w:cs="Arial"/>
          <w:sz w:val="18"/>
          <w:szCs w:val="18"/>
        </w:rPr>
        <w:t>Work</w:t>
      </w:r>
      <w:r w:rsidRPr="00B255D1">
        <w:rPr>
          <w:rFonts w:ascii="Arial" w:hAnsi="Arial" w:cs="Arial"/>
          <w:sz w:val="18"/>
          <w:szCs w:val="18"/>
        </w:rPr>
        <w:t xml:space="preserve"> has substantially commenced.</w:t>
      </w:r>
    </w:p>
    <w:p w14:paraId="40D2B6BC" w14:textId="77777777" w:rsidR="008231B4" w:rsidRPr="00B255D1" w:rsidRDefault="008231B4" w:rsidP="00405F18">
      <w:pPr>
        <w:pStyle w:val="Heading2"/>
        <w:rPr>
          <w:rFonts w:ascii="Arial" w:hAnsi="Arial"/>
          <w:sz w:val="30"/>
          <w:szCs w:val="30"/>
        </w:rPr>
      </w:pPr>
      <w:bookmarkStart w:id="75" w:name="_7._Progress_payments"/>
      <w:bookmarkStart w:id="76" w:name="_7._Progress_payments_1"/>
      <w:bookmarkStart w:id="77" w:name="_7._Progress_payments_2"/>
      <w:bookmarkStart w:id="78" w:name="_7._Progress_payments_3"/>
      <w:bookmarkStart w:id="79" w:name="_7._Progress_payments_4"/>
      <w:bookmarkStart w:id="80" w:name="_Toc462057957"/>
      <w:bookmarkEnd w:id="75"/>
      <w:bookmarkEnd w:id="76"/>
      <w:bookmarkEnd w:id="77"/>
      <w:bookmarkEnd w:id="78"/>
      <w:bookmarkEnd w:id="79"/>
      <w:r w:rsidRPr="00B255D1">
        <w:rPr>
          <w:rFonts w:ascii="Arial" w:hAnsi="Arial"/>
          <w:sz w:val="30"/>
          <w:szCs w:val="30"/>
        </w:rPr>
        <w:t>7. Progress payments</w:t>
      </w:r>
      <w:bookmarkEnd w:id="80"/>
    </w:p>
    <w:p w14:paraId="40D2B6BD" w14:textId="77777777" w:rsidR="008231B4" w:rsidRPr="00B255D1" w:rsidRDefault="008231B4" w:rsidP="00A13A72">
      <w:pPr>
        <w:pStyle w:val="BodyText"/>
        <w:keepNext/>
        <w:keepLines/>
        <w:rPr>
          <w:rStyle w:val="Strong"/>
          <w:rFonts w:ascii="Arial" w:hAnsi="Arial" w:cs="Arial"/>
          <w:sz w:val="18"/>
          <w:szCs w:val="18"/>
        </w:rPr>
      </w:pPr>
      <w:r w:rsidRPr="00B255D1">
        <w:rPr>
          <w:rStyle w:val="Strong"/>
          <w:rFonts w:ascii="Arial" w:hAnsi="Arial" w:cs="Arial"/>
          <w:sz w:val="18"/>
          <w:szCs w:val="18"/>
        </w:rPr>
        <w:t>Clause function: This clause sets out the progress</w:t>
      </w:r>
      <w:r w:rsidR="00423949" w:rsidRPr="00B255D1">
        <w:rPr>
          <w:rStyle w:val="Strong"/>
          <w:rFonts w:ascii="Arial" w:hAnsi="Arial" w:cs="Arial"/>
          <w:sz w:val="18"/>
          <w:szCs w:val="18"/>
        </w:rPr>
        <w:t xml:space="preserve"> </w:t>
      </w:r>
      <w:r w:rsidRPr="00B255D1">
        <w:rPr>
          <w:rStyle w:val="Strong"/>
          <w:rFonts w:ascii="Arial" w:hAnsi="Arial" w:cs="Arial"/>
          <w:sz w:val="18"/>
          <w:szCs w:val="18"/>
        </w:rPr>
        <w:t>payments under the contract.</w:t>
      </w:r>
    </w:p>
    <w:p w14:paraId="40D2B6BE" w14:textId="77777777" w:rsidR="008231B4" w:rsidRPr="00B255D1" w:rsidRDefault="00984D90" w:rsidP="00984D90">
      <w:pPr>
        <w:pStyle w:val="Bodyindent1"/>
        <w:rPr>
          <w:rFonts w:ascii="Arial" w:hAnsi="Arial" w:cs="Arial"/>
          <w:sz w:val="18"/>
          <w:szCs w:val="18"/>
        </w:rPr>
      </w:pPr>
      <w:r w:rsidRPr="00B255D1">
        <w:rPr>
          <w:rFonts w:ascii="Arial" w:hAnsi="Arial" w:cs="Arial"/>
          <w:sz w:val="18"/>
          <w:szCs w:val="18"/>
        </w:rPr>
        <w:t>7.1</w:t>
      </w:r>
      <w:r w:rsidRPr="00B255D1">
        <w:rPr>
          <w:rFonts w:ascii="Arial" w:hAnsi="Arial" w:cs="Arial"/>
          <w:sz w:val="18"/>
          <w:szCs w:val="18"/>
        </w:rPr>
        <w:tab/>
      </w:r>
      <w:r w:rsidR="008231B4" w:rsidRPr="00B255D1">
        <w:rPr>
          <w:rFonts w:ascii="Arial" w:hAnsi="Arial" w:cs="Arial"/>
          <w:sz w:val="18"/>
          <w:szCs w:val="18"/>
        </w:rPr>
        <w:t xml:space="preserve">At the relevant stages defined in </w:t>
      </w:r>
      <w:hyperlink w:anchor="_Section_40_–_2" w:history="1">
        <w:r w:rsidR="008231B4" w:rsidRPr="00B255D1">
          <w:rPr>
            <w:rStyle w:val="Hyperlink"/>
            <w:rFonts w:ascii="Arial" w:hAnsi="Arial" w:cs="Arial"/>
            <w:sz w:val="18"/>
            <w:szCs w:val="18"/>
          </w:rPr>
          <w:t xml:space="preserve">section 40(1) of the </w:t>
        </w:r>
        <w:r w:rsidR="008231B4" w:rsidRPr="00B255D1">
          <w:rPr>
            <w:rStyle w:val="Hyperlink"/>
            <w:rFonts w:ascii="Arial" w:hAnsi="Arial" w:cs="Arial"/>
            <w:i/>
            <w:sz w:val="18"/>
            <w:szCs w:val="18"/>
          </w:rPr>
          <w:t>Act</w:t>
        </w:r>
      </w:hyperlink>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may demand and recover or retain amounts by way of progress payments for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done that are not a greater percentage of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than permitted by section 40 of the </w:t>
      </w:r>
      <w:r w:rsidR="008231B4" w:rsidRPr="00B255D1">
        <w:rPr>
          <w:rStyle w:val="Emphasis"/>
          <w:rFonts w:ascii="Arial" w:hAnsi="Arial" w:cs="Arial"/>
          <w:sz w:val="18"/>
          <w:szCs w:val="18"/>
        </w:rPr>
        <w:t>Act</w:t>
      </w:r>
      <w:r w:rsidR="008231B4" w:rsidRPr="00B255D1">
        <w:rPr>
          <w:rFonts w:ascii="Arial" w:hAnsi="Arial" w:cs="Arial"/>
          <w:sz w:val="18"/>
          <w:szCs w:val="18"/>
        </w:rPr>
        <w:t>.</w:t>
      </w:r>
    </w:p>
    <w:p w14:paraId="40D2B6BF" w14:textId="77777777" w:rsidR="008231B4" w:rsidRPr="00B255D1" w:rsidRDefault="008231B4" w:rsidP="00423949">
      <w:pPr>
        <w:pStyle w:val="BodyText"/>
        <w:rPr>
          <w:rStyle w:val="Strong"/>
          <w:rFonts w:ascii="Arial" w:hAnsi="Arial" w:cs="Arial"/>
          <w:sz w:val="18"/>
          <w:szCs w:val="18"/>
        </w:rPr>
      </w:pPr>
      <w:hyperlink w:anchor="_FORM_J_–" w:history="1">
        <w:r w:rsidRPr="00B255D1">
          <w:rPr>
            <w:rStyle w:val="Hyperlink"/>
            <w:rFonts w:ascii="Arial" w:hAnsi="Arial" w:cs="Arial"/>
            <w:b/>
            <w:sz w:val="18"/>
            <w:szCs w:val="18"/>
          </w:rPr>
          <w:t>Form J</w:t>
        </w:r>
      </w:hyperlink>
      <w:r w:rsidRPr="00B255D1">
        <w:rPr>
          <w:rStyle w:val="Strong"/>
          <w:rFonts w:ascii="Arial" w:hAnsi="Arial" w:cs="Arial"/>
          <w:sz w:val="18"/>
          <w:szCs w:val="18"/>
        </w:rPr>
        <w:t xml:space="preserve"> in Part D of the contract can be used to make a claim for a progress payment.</w:t>
      </w:r>
    </w:p>
    <w:p w14:paraId="40D2B6C0" w14:textId="77777777" w:rsidR="008231B4" w:rsidRPr="00B255D1" w:rsidRDefault="00801041" w:rsidP="00801041">
      <w:pPr>
        <w:pStyle w:val="Bodyindent1"/>
        <w:rPr>
          <w:rFonts w:ascii="Arial" w:hAnsi="Arial" w:cs="Arial"/>
          <w:sz w:val="18"/>
          <w:szCs w:val="18"/>
        </w:rPr>
      </w:pPr>
      <w:r w:rsidRPr="00B255D1">
        <w:rPr>
          <w:rFonts w:ascii="Arial" w:hAnsi="Arial" w:cs="Arial"/>
          <w:sz w:val="18"/>
          <w:szCs w:val="18"/>
        </w:rPr>
        <w:t>7.2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acknowledge they have read and initialed the terms set out in </w:t>
      </w:r>
      <w:hyperlink w:anchor="_Section_40_–_3" w:history="1">
        <w:r w:rsidR="008231B4" w:rsidRPr="00B255D1">
          <w:rPr>
            <w:rStyle w:val="Hyperlink"/>
            <w:rFonts w:ascii="Arial" w:hAnsi="Arial" w:cs="Arial"/>
            <w:sz w:val="18"/>
            <w:szCs w:val="18"/>
          </w:rPr>
          <w:t>sections 40(1) and 40(2) of the Act</w:t>
        </w:r>
      </w:hyperlink>
      <w:r w:rsidR="008231B4" w:rsidRPr="00B255D1">
        <w:rPr>
          <w:rFonts w:ascii="Arial" w:hAnsi="Arial" w:cs="Arial"/>
          <w:sz w:val="18"/>
          <w:szCs w:val="18"/>
        </w:rPr>
        <w:t xml:space="preserve">, reproduced in the </w:t>
      </w:r>
      <w:r w:rsidR="008231B4" w:rsidRPr="00B255D1">
        <w:rPr>
          <w:rStyle w:val="Emphasis"/>
          <w:rFonts w:ascii="Arial" w:hAnsi="Arial" w:cs="Arial"/>
          <w:sz w:val="18"/>
          <w:szCs w:val="18"/>
        </w:rPr>
        <w:t>Legislation Extracts</w:t>
      </w:r>
      <w:r w:rsidR="008231B4" w:rsidRPr="00B255D1">
        <w:rPr>
          <w:rFonts w:ascii="Arial" w:hAnsi="Arial" w:cs="Arial"/>
          <w:sz w:val="18"/>
          <w:szCs w:val="18"/>
        </w:rPr>
        <w:t>.</w:t>
      </w:r>
    </w:p>
    <w:p w14:paraId="40D2B6C1" w14:textId="77777777" w:rsidR="008231B4" w:rsidRPr="00B255D1" w:rsidRDefault="00801041" w:rsidP="00801041">
      <w:pPr>
        <w:pStyle w:val="Bodyindent1"/>
        <w:rPr>
          <w:rFonts w:ascii="Arial" w:hAnsi="Arial" w:cs="Arial"/>
          <w:sz w:val="18"/>
          <w:szCs w:val="18"/>
        </w:rPr>
      </w:pPr>
      <w:r w:rsidRPr="00B255D1">
        <w:rPr>
          <w:rFonts w:ascii="Arial" w:hAnsi="Arial" w:cs="Arial"/>
          <w:sz w:val="18"/>
          <w:szCs w:val="18"/>
        </w:rPr>
        <w:t>7.3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is not entitled to make deductions from a progress payment because of any claim made by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against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(whether the claim is made under this contract or otherwise).</w:t>
      </w:r>
    </w:p>
    <w:p w14:paraId="40D2B6C2" w14:textId="77777777" w:rsidR="008231B4" w:rsidRPr="00B255D1" w:rsidRDefault="008231B4" w:rsidP="00801041">
      <w:pPr>
        <w:pStyle w:val="Bodyindent1"/>
        <w:rPr>
          <w:rFonts w:ascii="Arial" w:hAnsi="Arial" w:cs="Arial"/>
          <w:sz w:val="18"/>
          <w:szCs w:val="18"/>
        </w:rPr>
      </w:pPr>
      <w:r w:rsidRPr="00B255D1">
        <w:rPr>
          <w:rFonts w:ascii="Arial" w:hAnsi="Arial" w:cs="Arial"/>
          <w:sz w:val="18"/>
          <w:szCs w:val="18"/>
        </w:rPr>
        <w:t>7.4</w:t>
      </w:r>
      <w:r w:rsidR="00801041"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claims they cannot complete the </w:t>
      </w:r>
      <w:r w:rsidRPr="00B255D1">
        <w:rPr>
          <w:rStyle w:val="Emphasis"/>
          <w:rFonts w:ascii="Arial" w:hAnsi="Arial" w:cs="Arial"/>
          <w:sz w:val="18"/>
          <w:szCs w:val="18"/>
        </w:rPr>
        <w:t>Work</w:t>
      </w:r>
      <w:r w:rsidRPr="00B255D1">
        <w:rPr>
          <w:rFonts w:ascii="Arial" w:hAnsi="Arial" w:cs="Arial"/>
          <w:sz w:val="18"/>
          <w:szCs w:val="18"/>
        </w:rPr>
        <w:t xml:space="preserve"> solely for the reason in </w:t>
      </w:r>
      <w:hyperlink w:anchor="Clause_22_1" w:history="1">
        <w:r w:rsidRPr="00B255D1">
          <w:rPr>
            <w:rStyle w:val="Hyperlink"/>
            <w:rFonts w:ascii="Arial" w:hAnsi="Arial" w:cs="Arial"/>
            <w:sz w:val="18"/>
            <w:szCs w:val="18"/>
          </w:rPr>
          <w:t>Clause 22.1(d)</w:t>
        </w:r>
      </w:hyperlink>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may demand and recover a further payment of not more than 5% of the </w:t>
      </w:r>
      <w:r w:rsidRPr="00B255D1">
        <w:rPr>
          <w:rStyle w:val="Emphasis"/>
          <w:rFonts w:ascii="Arial" w:hAnsi="Arial" w:cs="Arial"/>
          <w:sz w:val="18"/>
          <w:szCs w:val="18"/>
        </w:rPr>
        <w:t>Contract Price</w:t>
      </w:r>
      <w:r w:rsidRPr="00B255D1">
        <w:rPr>
          <w:rFonts w:ascii="Arial" w:hAnsi="Arial" w:cs="Arial"/>
          <w:sz w:val="18"/>
          <w:szCs w:val="18"/>
        </w:rPr>
        <w:t xml:space="preserve">, less the </w:t>
      </w:r>
      <w:r w:rsidRPr="00B255D1">
        <w:rPr>
          <w:rStyle w:val="Emphasis"/>
          <w:rFonts w:ascii="Arial" w:hAnsi="Arial" w:cs="Arial"/>
          <w:sz w:val="18"/>
          <w:szCs w:val="18"/>
        </w:rPr>
        <w:t>Builder’s</w:t>
      </w:r>
      <w:r w:rsidRPr="00B255D1">
        <w:rPr>
          <w:rFonts w:ascii="Arial" w:hAnsi="Arial" w:cs="Arial"/>
          <w:sz w:val="18"/>
          <w:szCs w:val="18"/>
        </w:rPr>
        <w:t xml:space="preserve"> reasonable estimate of the cost to rectify the </w:t>
      </w:r>
      <w:r w:rsidRPr="00B255D1">
        <w:rPr>
          <w:rStyle w:val="Emphasis"/>
          <w:rFonts w:ascii="Arial" w:hAnsi="Arial" w:cs="Arial"/>
          <w:sz w:val="18"/>
          <w:szCs w:val="18"/>
        </w:rPr>
        <w:t>Defect</w:t>
      </w:r>
      <w:r w:rsidRPr="00B255D1">
        <w:rPr>
          <w:rFonts w:ascii="Arial" w:hAnsi="Arial" w:cs="Arial"/>
          <w:sz w:val="18"/>
          <w:szCs w:val="18"/>
        </w:rPr>
        <w:t xml:space="preserve"> preventing </w:t>
      </w:r>
      <w:r w:rsidRPr="00B255D1">
        <w:rPr>
          <w:rStyle w:val="Emphasis"/>
          <w:rFonts w:ascii="Arial" w:hAnsi="Arial" w:cs="Arial"/>
          <w:sz w:val="18"/>
          <w:szCs w:val="18"/>
        </w:rPr>
        <w:t>Completion of Work</w:t>
      </w:r>
      <w:r w:rsidRPr="00B255D1">
        <w:rPr>
          <w:rFonts w:ascii="Arial" w:hAnsi="Arial" w:cs="Arial"/>
          <w:sz w:val="18"/>
          <w:szCs w:val="18"/>
        </w:rPr>
        <w:t>.</w:t>
      </w:r>
    </w:p>
    <w:p w14:paraId="40D2B6C3" w14:textId="77777777" w:rsidR="008231B4" w:rsidRPr="00B255D1" w:rsidRDefault="008231B4" w:rsidP="00801041">
      <w:pPr>
        <w:pStyle w:val="Heading3"/>
        <w:rPr>
          <w:rFonts w:ascii="Arial" w:hAnsi="Arial"/>
          <w:sz w:val="26"/>
          <w:szCs w:val="24"/>
        </w:rPr>
      </w:pPr>
      <w:r w:rsidRPr="00B255D1">
        <w:rPr>
          <w:rFonts w:ascii="Arial" w:hAnsi="Arial"/>
          <w:sz w:val="26"/>
          <w:szCs w:val="24"/>
        </w:rPr>
        <w:t>Clause 7</w:t>
      </w:r>
      <w:r w:rsidR="00801041" w:rsidRPr="00B255D1">
        <w:rPr>
          <w:rFonts w:ascii="Arial" w:hAnsi="Arial"/>
          <w:sz w:val="26"/>
          <w:szCs w:val="24"/>
        </w:rPr>
        <w:t xml:space="preserve"> notes</w:t>
      </w:r>
    </w:p>
    <w:p w14:paraId="40D2B6C4" w14:textId="77777777" w:rsidR="008231B4" w:rsidRPr="00B255D1" w:rsidRDefault="008231B4" w:rsidP="00801041">
      <w:pPr>
        <w:pStyle w:val="BodyText"/>
        <w:rPr>
          <w:rFonts w:ascii="Arial" w:hAnsi="Arial" w:cs="Arial"/>
          <w:sz w:val="18"/>
          <w:szCs w:val="18"/>
        </w:rPr>
      </w:pPr>
      <w:r w:rsidRPr="00B255D1">
        <w:rPr>
          <w:rFonts w:ascii="Arial" w:hAnsi="Arial" w:cs="Arial"/>
          <w:sz w:val="18"/>
          <w:szCs w:val="18"/>
        </w:rPr>
        <w:t xml:space="preserve">For a description of the stages and percentages allowed, see the </w:t>
      </w:r>
      <w:hyperlink w:anchor="Table_progress_payments" w:history="1">
        <w:r w:rsidRPr="00B255D1">
          <w:rPr>
            <w:rStyle w:val="Hyperlink"/>
            <w:rFonts w:ascii="Arial" w:hAnsi="Arial" w:cs="Arial"/>
            <w:sz w:val="18"/>
            <w:szCs w:val="18"/>
          </w:rPr>
          <w:t xml:space="preserve">table in section 40 of the </w:t>
        </w:r>
        <w:r w:rsidRPr="00B255D1">
          <w:rPr>
            <w:rStyle w:val="Hyperlink"/>
            <w:rFonts w:ascii="Arial" w:hAnsi="Arial" w:cs="Arial"/>
            <w:i/>
            <w:sz w:val="18"/>
            <w:szCs w:val="18"/>
          </w:rPr>
          <w:t>Act</w:t>
        </w:r>
      </w:hyperlink>
      <w:r w:rsidRPr="00B255D1">
        <w:rPr>
          <w:rFonts w:ascii="Arial" w:hAnsi="Arial" w:cs="Arial"/>
          <w:sz w:val="18"/>
          <w:szCs w:val="18"/>
        </w:rPr>
        <w:t xml:space="preserve"> reproduced in the </w:t>
      </w:r>
      <w:r w:rsidRPr="00B255D1">
        <w:rPr>
          <w:rStyle w:val="Emphasis"/>
          <w:rFonts w:ascii="Arial" w:hAnsi="Arial" w:cs="Arial"/>
          <w:sz w:val="18"/>
          <w:szCs w:val="18"/>
        </w:rPr>
        <w:t>Legislation Extracts</w:t>
      </w:r>
      <w:r w:rsidRPr="00B255D1">
        <w:rPr>
          <w:rFonts w:ascii="Arial" w:hAnsi="Arial" w:cs="Arial"/>
          <w:sz w:val="18"/>
          <w:szCs w:val="18"/>
        </w:rPr>
        <w:t>.</w:t>
      </w:r>
    </w:p>
    <w:p w14:paraId="40D2B6C5" w14:textId="77777777" w:rsidR="008231B4" w:rsidRPr="00B255D1" w:rsidRDefault="008231B4" w:rsidP="00801041">
      <w:pPr>
        <w:pStyle w:val="BodyText"/>
        <w:rPr>
          <w:rFonts w:ascii="Arial" w:hAnsi="Arial" w:cs="Arial"/>
          <w:sz w:val="18"/>
          <w:szCs w:val="18"/>
        </w:rPr>
      </w:pPr>
      <w:r w:rsidRPr="00B255D1">
        <w:rPr>
          <w:rFonts w:ascii="Arial" w:hAnsi="Arial" w:cs="Arial"/>
          <w:sz w:val="18"/>
          <w:szCs w:val="18"/>
        </w:rPr>
        <w:t xml:space="preserve">It is important that the </w:t>
      </w:r>
      <w:r w:rsidRPr="00B255D1">
        <w:rPr>
          <w:rStyle w:val="Emphasis"/>
          <w:rFonts w:ascii="Arial" w:hAnsi="Arial" w:cs="Arial"/>
          <w:sz w:val="18"/>
          <w:szCs w:val="18"/>
        </w:rPr>
        <w:t>Building Owner</w:t>
      </w:r>
      <w:r w:rsidRPr="00B255D1">
        <w:rPr>
          <w:rFonts w:ascii="Arial" w:hAnsi="Arial" w:cs="Arial"/>
          <w:sz w:val="18"/>
          <w:szCs w:val="18"/>
        </w:rPr>
        <w:t xml:space="preserve"> ensures each of the stages is complete before making a progress payment.</w:t>
      </w:r>
    </w:p>
    <w:p w14:paraId="40D2B6C6" w14:textId="77777777" w:rsidR="008231B4" w:rsidRPr="00B255D1" w:rsidRDefault="008231B4" w:rsidP="00801041">
      <w:pPr>
        <w:pStyle w:val="BodyText"/>
        <w:rPr>
          <w:rFonts w:ascii="Arial" w:hAnsi="Arial" w:cs="Arial"/>
          <w:sz w:val="18"/>
          <w:szCs w:val="18"/>
        </w:rPr>
      </w:pPr>
      <w:r w:rsidRPr="00B255D1">
        <w:rPr>
          <w:rFonts w:ascii="Arial" w:hAnsi="Arial" w:cs="Arial"/>
          <w:sz w:val="18"/>
          <w:szCs w:val="18"/>
        </w:rPr>
        <w:t xml:space="preserve">Under this contract, the </w:t>
      </w:r>
      <w:r w:rsidRPr="00B255D1">
        <w:rPr>
          <w:rStyle w:val="Emphasis"/>
          <w:rFonts w:ascii="Arial" w:hAnsi="Arial" w:cs="Arial"/>
          <w:sz w:val="18"/>
          <w:szCs w:val="18"/>
        </w:rPr>
        <w:t>Builder</w:t>
      </w:r>
      <w:r w:rsidRPr="00B255D1">
        <w:rPr>
          <w:rFonts w:ascii="Arial" w:hAnsi="Arial" w:cs="Arial"/>
          <w:sz w:val="18"/>
          <w:szCs w:val="18"/>
        </w:rPr>
        <w:t xml:space="preserve"> cannot demand, recover or retain more than the legislated percentage of the </w:t>
      </w:r>
      <w:r w:rsidRPr="00B255D1">
        <w:rPr>
          <w:rStyle w:val="Emphasis"/>
          <w:rFonts w:ascii="Arial" w:hAnsi="Arial" w:cs="Arial"/>
          <w:sz w:val="18"/>
          <w:szCs w:val="18"/>
        </w:rPr>
        <w:t>Contract Price</w:t>
      </w:r>
      <w:r w:rsidRPr="00B255D1">
        <w:rPr>
          <w:rFonts w:ascii="Arial" w:hAnsi="Arial" w:cs="Arial"/>
          <w:sz w:val="18"/>
          <w:szCs w:val="18"/>
        </w:rPr>
        <w:t xml:space="preserve"> for each stage of work.</w:t>
      </w:r>
    </w:p>
    <w:p w14:paraId="40D2B6C7" w14:textId="77777777" w:rsidR="003E49B9" w:rsidRPr="00B255D1" w:rsidRDefault="00B95CFE" w:rsidP="00A13A72">
      <w:pPr>
        <w:pStyle w:val="BodyText"/>
        <w:pageBreakBefore/>
        <w:rPr>
          <w:rFonts w:ascii="Arial" w:hAnsi="Arial" w:cs="Arial"/>
          <w:sz w:val="18"/>
          <w:szCs w:val="18"/>
        </w:rPr>
      </w:pPr>
      <w:r w:rsidRPr="00B255D1">
        <w:rPr>
          <w:rFonts w:ascii="Arial" w:hAnsi="Arial" w:cs="Arial"/>
          <w:sz w:val="18"/>
          <w:szCs w:val="18"/>
        </w:rPr>
        <w:t>[Form begins]</w:t>
      </w:r>
    </w:p>
    <w:p w14:paraId="40D2B6C8" w14:textId="77777777" w:rsidR="003A0BE5" w:rsidRPr="00B255D1" w:rsidRDefault="003A0BE5" w:rsidP="00801041">
      <w:pPr>
        <w:pStyle w:val="BodyText"/>
        <w:rPr>
          <w:rStyle w:val="Strong"/>
          <w:rFonts w:ascii="Arial" w:hAnsi="Arial" w:cs="Arial"/>
          <w:sz w:val="18"/>
          <w:szCs w:val="18"/>
        </w:rPr>
      </w:pPr>
      <w:r w:rsidRPr="00B255D1">
        <w:rPr>
          <w:rStyle w:val="Strong"/>
          <w:rFonts w:ascii="Arial" w:hAnsi="Arial" w:cs="Arial"/>
          <w:sz w:val="18"/>
          <w:szCs w:val="18"/>
        </w:rPr>
        <w:t>Table of payments and progress payments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8231B4" w:rsidRPr="00B255D1" w14:paraId="40D2B6CD" w14:textId="77777777" w:rsidTr="003A0BE5">
        <w:trPr>
          <w:cantSplit/>
        </w:trPr>
        <w:tc>
          <w:tcPr>
            <w:tcW w:w="1250" w:type="pct"/>
          </w:tcPr>
          <w:p w14:paraId="40D2B6C9" w14:textId="77777777" w:rsidR="008231B4" w:rsidRPr="00B255D1" w:rsidRDefault="008231B4" w:rsidP="003A0BE5">
            <w:pPr>
              <w:pStyle w:val="BodyText"/>
              <w:rPr>
                <w:rStyle w:val="Strong"/>
                <w:rFonts w:ascii="Arial" w:hAnsi="Arial" w:cs="Arial"/>
                <w:sz w:val="18"/>
                <w:szCs w:val="18"/>
              </w:rPr>
            </w:pPr>
            <w:r w:rsidRPr="00B255D1">
              <w:rPr>
                <w:rStyle w:val="Strong"/>
                <w:rFonts w:ascii="Arial" w:hAnsi="Arial" w:cs="Arial"/>
                <w:sz w:val="18"/>
                <w:szCs w:val="18"/>
              </w:rPr>
              <w:t>Type of contract</w:t>
            </w:r>
          </w:p>
        </w:tc>
        <w:tc>
          <w:tcPr>
            <w:tcW w:w="1250" w:type="pct"/>
          </w:tcPr>
          <w:p w14:paraId="40D2B6CA" w14:textId="77777777" w:rsidR="008231B4" w:rsidRPr="00B255D1" w:rsidRDefault="008231B4" w:rsidP="003A0BE5">
            <w:pPr>
              <w:pStyle w:val="BodyText"/>
              <w:rPr>
                <w:rStyle w:val="Strong"/>
                <w:rFonts w:ascii="Arial" w:hAnsi="Arial" w:cs="Arial"/>
                <w:sz w:val="18"/>
                <w:szCs w:val="18"/>
              </w:rPr>
            </w:pPr>
            <w:r w:rsidRPr="00B255D1">
              <w:rPr>
                <w:rStyle w:val="Strong"/>
                <w:rFonts w:ascii="Arial" w:hAnsi="Arial" w:cs="Arial"/>
                <w:sz w:val="18"/>
                <w:szCs w:val="18"/>
              </w:rPr>
              <w:t xml:space="preserve">% of </w:t>
            </w:r>
            <w:r w:rsidRPr="00B255D1">
              <w:rPr>
                <w:rStyle w:val="BoldItalic"/>
                <w:rFonts w:ascii="Arial" w:hAnsi="Arial" w:cs="Arial"/>
                <w:sz w:val="18"/>
                <w:szCs w:val="18"/>
              </w:rPr>
              <w:t>Contract Price</w:t>
            </w:r>
          </w:p>
        </w:tc>
        <w:tc>
          <w:tcPr>
            <w:tcW w:w="1250" w:type="pct"/>
          </w:tcPr>
          <w:p w14:paraId="40D2B6CB" w14:textId="77777777" w:rsidR="008231B4" w:rsidRPr="00B255D1" w:rsidRDefault="008231B4" w:rsidP="003A0BE5">
            <w:pPr>
              <w:pStyle w:val="BodyText"/>
              <w:rPr>
                <w:rStyle w:val="Strong"/>
                <w:rFonts w:ascii="Arial" w:hAnsi="Arial" w:cs="Arial"/>
                <w:sz w:val="18"/>
                <w:szCs w:val="18"/>
              </w:rPr>
            </w:pPr>
            <w:r w:rsidRPr="00B255D1">
              <w:rPr>
                <w:rStyle w:val="Strong"/>
                <w:rFonts w:ascii="Arial" w:hAnsi="Arial" w:cs="Arial"/>
                <w:sz w:val="18"/>
                <w:szCs w:val="18"/>
              </w:rPr>
              <w:t>Amount</w:t>
            </w:r>
            <w:r w:rsidR="002E7E6B" w:rsidRPr="00B255D1">
              <w:rPr>
                <w:rStyle w:val="Strong"/>
                <w:rFonts w:ascii="Arial" w:hAnsi="Arial" w:cs="Arial"/>
                <w:sz w:val="18"/>
                <w:szCs w:val="18"/>
              </w:rPr>
              <w:t xml:space="preserve"> $</w:t>
            </w:r>
          </w:p>
        </w:tc>
        <w:tc>
          <w:tcPr>
            <w:tcW w:w="1250" w:type="pct"/>
          </w:tcPr>
          <w:p w14:paraId="40D2B6CC" w14:textId="77777777" w:rsidR="008231B4" w:rsidRPr="00B255D1" w:rsidRDefault="008231B4" w:rsidP="003A0BE5">
            <w:pPr>
              <w:pStyle w:val="BodyText"/>
              <w:rPr>
                <w:rStyle w:val="Strong"/>
                <w:rFonts w:ascii="Arial" w:hAnsi="Arial" w:cs="Arial"/>
                <w:sz w:val="18"/>
                <w:szCs w:val="18"/>
              </w:rPr>
            </w:pPr>
            <w:r w:rsidRPr="00B255D1">
              <w:rPr>
                <w:rStyle w:val="Strong"/>
                <w:rFonts w:ascii="Arial" w:hAnsi="Arial" w:cs="Arial"/>
                <w:sz w:val="18"/>
                <w:szCs w:val="18"/>
              </w:rPr>
              <w:t>Payments and stages</w:t>
            </w:r>
          </w:p>
        </w:tc>
      </w:tr>
      <w:tr w:rsidR="00C409DA" w:rsidRPr="00B255D1" w14:paraId="40D2B6D2" w14:textId="77777777" w:rsidTr="003A0BE5">
        <w:trPr>
          <w:cantSplit/>
        </w:trPr>
        <w:tc>
          <w:tcPr>
            <w:tcW w:w="1250" w:type="pct"/>
            <w:vMerge w:val="restart"/>
          </w:tcPr>
          <w:p w14:paraId="40D2B6CE"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Contract to build all stages</w:t>
            </w:r>
          </w:p>
        </w:tc>
        <w:tc>
          <w:tcPr>
            <w:tcW w:w="1250" w:type="pct"/>
          </w:tcPr>
          <w:p w14:paraId="40D2B6CF"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5%</w:t>
            </w:r>
          </w:p>
        </w:tc>
        <w:tc>
          <w:tcPr>
            <w:tcW w:w="1250" w:type="pct"/>
          </w:tcPr>
          <w:p w14:paraId="40D2B6D0" w14:textId="77777777" w:rsidR="00C409DA" w:rsidRPr="00B255D1" w:rsidRDefault="00C409DA" w:rsidP="003A0BE5">
            <w:pPr>
              <w:pStyle w:val="BodyText"/>
              <w:rPr>
                <w:rFonts w:ascii="Arial" w:hAnsi="Arial" w:cs="Arial"/>
                <w:sz w:val="18"/>
                <w:szCs w:val="18"/>
              </w:rPr>
            </w:pPr>
          </w:p>
        </w:tc>
        <w:tc>
          <w:tcPr>
            <w:tcW w:w="1250" w:type="pct"/>
          </w:tcPr>
          <w:p w14:paraId="40D2B6D1"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Deposit</w:t>
            </w:r>
          </w:p>
        </w:tc>
      </w:tr>
      <w:tr w:rsidR="00C409DA" w:rsidRPr="00B255D1" w14:paraId="40D2B6D7" w14:textId="77777777" w:rsidTr="003A0BE5">
        <w:trPr>
          <w:cantSplit/>
        </w:trPr>
        <w:tc>
          <w:tcPr>
            <w:tcW w:w="1250" w:type="pct"/>
            <w:vMerge/>
          </w:tcPr>
          <w:p w14:paraId="40D2B6D3" w14:textId="77777777" w:rsidR="00C409DA" w:rsidRPr="00B255D1" w:rsidRDefault="00C409DA" w:rsidP="003A0BE5">
            <w:pPr>
              <w:pStyle w:val="BodyText"/>
              <w:rPr>
                <w:rFonts w:ascii="Arial" w:hAnsi="Arial" w:cs="Arial"/>
                <w:sz w:val="18"/>
                <w:szCs w:val="18"/>
              </w:rPr>
            </w:pPr>
          </w:p>
        </w:tc>
        <w:tc>
          <w:tcPr>
            <w:tcW w:w="1250" w:type="pct"/>
          </w:tcPr>
          <w:p w14:paraId="40D2B6D4"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10%</w:t>
            </w:r>
          </w:p>
        </w:tc>
        <w:tc>
          <w:tcPr>
            <w:tcW w:w="1250" w:type="pct"/>
          </w:tcPr>
          <w:p w14:paraId="40D2B6D5" w14:textId="77777777" w:rsidR="00C409DA" w:rsidRPr="00B255D1" w:rsidRDefault="00C409DA" w:rsidP="003A0BE5">
            <w:pPr>
              <w:pStyle w:val="BodyText"/>
              <w:rPr>
                <w:rFonts w:ascii="Arial" w:hAnsi="Arial" w:cs="Arial"/>
                <w:sz w:val="18"/>
                <w:szCs w:val="18"/>
              </w:rPr>
            </w:pPr>
          </w:p>
        </w:tc>
        <w:tc>
          <w:tcPr>
            <w:tcW w:w="1250" w:type="pct"/>
          </w:tcPr>
          <w:p w14:paraId="40D2B6D6"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Base stage</w:t>
            </w:r>
          </w:p>
        </w:tc>
      </w:tr>
      <w:tr w:rsidR="00C409DA" w:rsidRPr="00B255D1" w14:paraId="40D2B6DC" w14:textId="77777777" w:rsidTr="003A0BE5">
        <w:trPr>
          <w:cantSplit/>
        </w:trPr>
        <w:tc>
          <w:tcPr>
            <w:tcW w:w="1250" w:type="pct"/>
            <w:vMerge/>
          </w:tcPr>
          <w:p w14:paraId="40D2B6D8" w14:textId="77777777" w:rsidR="00C409DA" w:rsidRPr="00B255D1" w:rsidRDefault="00C409DA" w:rsidP="003A0BE5">
            <w:pPr>
              <w:pStyle w:val="BodyText"/>
              <w:rPr>
                <w:rFonts w:ascii="Arial" w:hAnsi="Arial" w:cs="Arial"/>
                <w:sz w:val="18"/>
                <w:szCs w:val="18"/>
              </w:rPr>
            </w:pPr>
          </w:p>
        </w:tc>
        <w:tc>
          <w:tcPr>
            <w:tcW w:w="1250" w:type="pct"/>
          </w:tcPr>
          <w:p w14:paraId="40D2B6D9"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15%</w:t>
            </w:r>
          </w:p>
        </w:tc>
        <w:tc>
          <w:tcPr>
            <w:tcW w:w="1250" w:type="pct"/>
          </w:tcPr>
          <w:p w14:paraId="40D2B6DA" w14:textId="77777777" w:rsidR="00C409DA" w:rsidRPr="00B255D1" w:rsidRDefault="00C409DA" w:rsidP="003A0BE5">
            <w:pPr>
              <w:pStyle w:val="BodyText"/>
              <w:rPr>
                <w:rFonts w:ascii="Arial" w:hAnsi="Arial" w:cs="Arial"/>
                <w:sz w:val="18"/>
                <w:szCs w:val="18"/>
              </w:rPr>
            </w:pPr>
          </w:p>
        </w:tc>
        <w:tc>
          <w:tcPr>
            <w:tcW w:w="1250" w:type="pct"/>
          </w:tcPr>
          <w:p w14:paraId="40D2B6DB"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Frame stage</w:t>
            </w:r>
          </w:p>
        </w:tc>
      </w:tr>
      <w:tr w:rsidR="00C409DA" w:rsidRPr="00B255D1" w14:paraId="40D2B6E1" w14:textId="77777777" w:rsidTr="003A0BE5">
        <w:trPr>
          <w:cantSplit/>
        </w:trPr>
        <w:tc>
          <w:tcPr>
            <w:tcW w:w="1250" w:type="pct"/>
            <w:vMerge/>
          </w:tcPr>
          <w:p w14:paraId="40D2B6DD" w14:textId="77777777" w:rsidR="00C409DA" w:rsidRPr="00B255D1" w:rsidRDefault="00C409DA" w:rsidP="003A0BE5">
            <w:pPr>
              <w:pStyle w:val="BodyText"/>
              <w:rPr>
                <w:rFonts w:ascii="Arial" w:hAnsi="Arial" w:cs="Arial"/>
                <w:sz w:val="18"/>
                <w:szCs w:val="18"/>
              </w:rPr>
            </w:pPr>
          </w:p>
        </w:tc>
        <w:tc>
          <w:tcPr>
            <w:tcW w:w="1250" w:type="pct"/>
          </w:tcPr>
          <w:p w14:paraId="40D2B6DE"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35%</w:t>
            </w:r>
          </w:p>
        </w:tc>
        <w:tc>
          <w:tcPr>
            <w:tcW w:w="1250" w:type="pct"/>
          </w:tcPr>
          <w:p w14:paraId="40D2B6DF" w14:textId="77777777" w:rsidR="00C409DA" w:rsidRPr="00B255D1" w:rsidRDefault="00C409DA" w:rsidP="003A0BE5">
            <w:pPr>
              <w:pStyle w:val="BodyText"/>
              <w:rPr>
                <w:rFonts w:ascii="Arial" w:hAnsi="Arial" w:cs="Arial"/>
                <w:sz w:val="18"/>
                <w:szCs w:val="18"/>
              </w:rPr>
            </w:pPr>
          </w:p>
        </w:tc>
        <w:tc>
          <w:tcPr>
            <w:tcW w:w="1250" w:type="pct"/>
          </w:tcPr>
          <w:p w14:paraId="40D2B6E0"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Lock-up stage</w:t>
            </w:r>
          </w:p>
        </w:tc>
      </w:tr>
      <w:tr w:rsidR="00C409DA" w:rsidRPr="00B255D1" w14:paraId="40D2B6E6" w14:textId="77777777" w:rsidTr="003A0BE5">
        <w:trPr>
          <w:cantSplit/>
        </w:trPr>
        <w:tc>
          <w:tcPr>
            <w:tcW w:w="1250" w:type="pct"/>
            <w:vMerge/>
          </w:tcPr>
          <w:p w14:paraId="40D2B6E2" w14:textId="77777777" w:rsidR="00C409DA" w:rsidRPr="00B255D1" w:rsidRDefault="00C409DA" w:rsidP="003A0BE5">
            <w:pPr>
              <w:pStyle w:val="BodyText"/>
              <w:rPr>
                <w:rFonts w:ascii="Arial" w:hAnsi="Arial" w:cs="Arial"/>
                <w:sz w:val="18"/>
                <w:szCs w:val="18"/>
              </w:rPr>
            </w:pPr>
          </w:p>
        </w:tc>
        <w:tc>
          <w:tcPr>
            <w:tcW w:w="1250" w:type="pct"/>
          </w:tcPr>
          <w:p w14:paraId="40D2B6E3"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25%</w:t>
            </w:r>
          </w:p>
        </w:tc>
        <w:tc>
          <w:tcPr>
            <w:tcW w:w="1250" w:type="pct"/>
          </w:tcPr>
          <w:p w14:paraId="40D2B6E4" w14:textId="77777777" w:rsidR="00C409DA" w:rsidRPr="00B255D1" w:rsidRDefault="00C409DA" w:rsidP="003A0BE5">
            <w:pPr>
              <w:pStyle w:val="BodyText"/>
              <w:rPr>
                <w:rFonts w:ascii="Arial" w:hAnsi="Arial" w:cs="Arial"/>
                <w:sz w:val="18"/>
                <w:szCs w:val="18"/>
              </w:rPr>
            </w:pPr>
          </w:p>
        </w:tc>
        <w:tc>
          <w:tcPr>
            <w:tcW w:w="1250" w:type="pct"/>
          </w:tcPr>
          <w:p w14:paraId="40D2B6E5"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Fixing stage</w:t>
            </w:r>
          </w:p>
        </w:tc>
      </w:tr>
      <w:tr w:rsidR="00C409DA" w:rsidRPr="00B255D1" w14:paraId="40D2B6EB" w14:textId="77777777" w:rsidTr="003A0BE5">
        <w:trPr>
          <w:cantSplit/>
        </w:trPr>
        <w:tc>
          <w:tcPr>
            <w:tcW w:w="1250" w:type="pct"/>
            <w:vMerge/>
          </w:tcPr>
          <w:p w14:paraId="40D2B6E7" w14:textId="77777777" w:rsidR="00C409DA" w:rsidRPr="00B255D1" w:rsidRDefault="00C409DA" w:rsidP="003A0BE5">
            <w:pPr>
              <w:pStyle w:val="BodyText"/>
              <w:rPr>
                <w:rFonts w:ascii="Arial" w:hAnsi="Arial" w:cs="Arial"/>
                <w:sz w:val="18"/>
                <w:szCs w:val="18"/>
              </w:rPr>
            </w:pPr>
          </w:p>
        </w:tc>
        <w:tc>
          <w:tcPr>
            <w:tcW w:w="1250" w:type="pct"/>
          </w:tcPr>
          <w:p w14:paraId="40D2B6E8"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10%</w:t>
            </w:r>
          </w:p>
        </w:tc>
        <w:tc>
          <w:tcPr>
            <w:tcW w:w="1250" w:type="pct"/>
          </w:tcPr>
          <w:p w14:paraId="40D2B6E9" w14:textId="77777777" w:rsidR="00C409DA" w:rsidRPr="00B255D1" w:rsidRDefault="00C409DA" w:rsidP="003A0BE5">
            <w:pPr>
              <w:pStyle w:val="BodyText"/>
              <w:rPr>
                <w:rFonts w:ascii="Arial" w:hAnsi="Arial" w:cs="Arial"/>
                <w:sz w:val="18"/>
                <w:szCs w:val="18"/>
              </w:rPr>
            </w:pPr>
          </w:p>
        </w:tc>
        <w:tc>
          <w:tcPr>
            <w:tcW w:w="1250" w:type="pct"/>
          </w:tcPr>
          <w:p w14:paraId="40D2B6EA"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Final payment</w:t>
            </w:r>
          </w:p>
        </w:tc>
      </w:tr>
      <w:tr w:rsidR="00C409DA" w:rsidRPr="00B255D1" w14:paraId="40D2B6F0" w14:textId="77777777" w:rsidTr="003A0BE5">
        <w:trPr>
          <w:cantSplit/>
        </w:trPr>
        <w:tc>
          <w:tcPr>
            <w:tcW w:w="1250" w:type="pct"/>
            <w:vMerge/>
          </w:tcPr>
          <w:p w14:paraId="40D2B6EC" w14:textId="77777777" w:rsidR="00C409DA" w:rsidRPr="00B255D1" w:rsidRDefault="00C409DA" w:rsidP="003A0BE5">
            <w:pPr>
              <w:pStyle w:val="BodyText"/>
              <w:rPr>
                <w:rFonts w:ascii="Arial" w:hAnsi="Arial" w:cs="Arial"/>
                <w:sz w:val="18"/>
                <w:szCs w:val="18"/>
              </w:rPr>
            </w:pPr>
          </w:p>
        </w:tc>
        <w:tc>
          <w:tcPr>
            <w:tcW w:w="1250" w:type="pct"/>
          </w:tcPr>
          <w:p w14:paraId="40D2B6ED"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100%</w:t>
            </w:r>
          </w:p>
        </w:tc>
        <w:tc>
          <w:tcPr>
            <w:tcW w:w="1250" w:type="pct"/>
          </w:tcPr>
          <w:p w14:paraId="40D2B6EE" w14:textId="77777777" w:rsidR="00C409DA" w:rsidRPr="00B255D1" w:rsidRDefault="00C409DA" w:rsidP="003A0BE5">
            <w:pPr>
              <w:pStyle w:val="BodyText"/>
              <w:rPr>
                <w:rFonts w:ascii="Arial" w:hAnsi="Arial" w:cs="Arial"/>
                <w:sz w:val="18"/>
                <w:szCs w:val="18"/>
              </w:rPr>
            </w:pPr>
          </w:p>
        </w:tc>
        <w:tc>
          <w:tcPr>
            <w:tcW w:w="1250" w:type="pct"/>
          </w:tcPr>
          <w:p w14:paraId="40D2B6EF" w14:textId="77777777" w:rsidR="00C409DA" w:rsidRPr="00B255D1" w:rsidRDefault="00C409DA" w:rsidP="003A0BE5">
            <w:pPr>
              <w:pStyle w:val="BodyText"/>
              <w:rPr>
                <w:rFonts w:ascii="Arial" w:hAnsi="Arial" w:cs="Arial"/>
                <w:sz w:val="18"/>
                <w:szCs w:val="18"/>
              </w:rPr>
            </w:pPr>
            <w:r w:rsidRPr="00B255D1">
              <w:rPr>
                <w:rFonts w:ascii="Arial" w:hAnsi="Arial" w:cs="Arial"/>
                <w:sz w:val="18"/>
                <w:szCs w:val="18"/>
              </w:rPr>
              <w:t>Total</w:t>
            </w:r>
          </w:p>
        </w:tc>
      </w:tr>
    </w:tbl>
    <w:p w14:paraId="40D2B6F1" w14:textId="77777777" w:rsidR="003E49B9" w:rsidRPr="00B255D1" w:rsidRDefault="00B95CFE" w:rsidP="003E49B9">
      <w:pPr>
        <w:pStyle w:val="BodyText"/>
        <w:rPr>
          <w:rFonts w:ascii="Arial" w:hAnsi="Arial" w:cs="Arial"/>
          <w:sz w:val="18"/>
          <w:szCs w:val="18"/>
        </w:rPr>
      </w:pPr>
      <w:bookmarkStart w:id="81" w:name="_8._Domestic_Building"/>
      <w:bookmarkEnd w:id="81"/>
      <w:r w:rsidRPr="00B255D1">
        <w:rPr>
          <w:rFonts w:ascii="Arial" w:hAnsi="Arial" w:cs="Arial"/>
          <w:sz w:val="18"/>
          <w:szCs w:val="18"/>
        </w:rPr>
        <w:t>[Form ends]</w:t>
      </w:r>
    </w:p>
    <w:p w14:paraId="40D2B6F2" w14:textId="77777777" w:rsidR="008231B4" w:rsidRPr="00B255D1" w:rsidRDefault="008231B4" w:rsidP="003E49B9">
      <w:pPr>
        <w:pStyle w:val="Heading2"/>
        <w:pageBreakBefore/>
        <w:rPr>
          <w:rFonts w:ascii="Arial" w:hAnsi="Arial"/>
          <w:sz w:val="30"/>
          <w:szCs w:val="30"/>
        </w:rPr>
      </w:pPr>
      <w:bookmarkStart w:id="82" w:name="_8._Domestic_Building_1"/>
      <w:bookmarkStart w:id="83" w:name="_8._Domestic_Building_2"/>
      <w:bookmarkStart w:id="84" w:name="_Toc462057958"/>
      <w:bookmarkEnd w:id="82"/>
      <w:bookmarkEnd w:id="83"/>
      <w:r w:rsidRPr="00B255D1">
        <w:rPr>
          <w:rFonts w:ascii="Arial" w:hAnsi="Arial"/>
          <w:sz w:val="30"/>
          <w:szCs w:val="30"/>
        </w:rPr>
        <w:t xml:space="preserve">8. </w:t>
      </w:r>
      <w:smartTag w:uri="urn:schemas-microsoft-com:office:smarttags" w:element="place">
        <w:smartTag w:uri="urn:schemas-microsoft-com:office:smarttags" w:element="PlaceName">
          <w:r w:rsidRPr="00B255D1">
            <w:rPr>
              <w:rStyle w:val="BoldItalic"/>
              <w:rFonts w:ascii="Arial" w:hAnsi="Arial"/>
              <w:b/>
              <w:sz w:val="30"/>
              <w:szCs w:val="30"/>
            </w:rPr>
            <w:t>Domestic</w:t>
          </w:r>
        </w:smartTag>
        <w:r w:rsidRPr="00B255D1">
          <w:rPr>
            <w:rStyle w:val="BoldItalic"/>
            <w:rFonts w:ascii="Arial" w:hAnsi="Arial"/>
            <w:b/>
            <w:sz w:val="30"/>
            <w:szCs w:val="30"/>
          </w:rPr>
          <w:t xml:space="preserve"> </w:t>
        </w:r>
        <w:smartTag w:uri="urn:schemas-microsoft-com:office:smarttags" w:element="PlaceType">
          <w:r w:rsidRPr="00B255D1">
            <w:rPr>
              <w:rStyle w:val="BoldItalic"/>
              <w:rFonts w:ascii="Arial" w:hAnsi="Arial"/>
              <w:b/>
              <w:sz w:val="30"/>
              <w:szCs w:val="30"/>
            </w:rPr>
            <w:t>Building</w:t>
          </w:r>
        </w:smartTag>
      </w:smartTag>
      <w:r w:rsidRPr="00B255D1">
        <w:rPr>
          <w:rStyle w:val="BoldItalic"/>
          <w:rFonts w:ascii="Arial" w:hAnsi="Arial"/>
          <w:b/>
          <w:sz w:val="30"/>
          <w:szCs w:val="30"/>
        </w:rPr>
        <w:t xml:space="preserve"> Insurance</w:t>
      </w:r>
      <w:bookmarkEnd w:id="84"/>
    </w:p>
    <w:p w14:paraId="40D2B6F3" w14:textId="77777777" w:rsidR="008231B4" w:rsidRPr="00B255D1" w:rsidRDefault="008231B4" w:rsidP="00DB68D9">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requirements for </w:t>
      </w:r>
      <w:r w:rsidRPr="00B255D1">
        <w:rPr>
          <w:rStyle w:val="BoldItalic"/>
          <w:rFonts w:ascii="Arial" w:hAnsi="Arial" w:cs="Arial"/>
          <w:sz w:val="18"/>
          <w:szCs w:val="18"/>
        </w:rPr>
        <w:t>Domestic Building Insurance</w:t>
      </w:r>
      <w:r w:rsidRPr="00B255D1">
        <w:rPr>
          <w:rStyle w:val="Strong"/>
          <w:rFonts w:ascii="Arial" w:hAnsi="Arial" w:cs="Arial"/>
          <w:sz w:val="18"/>
          <w:szCs w:val="18"/>
        </w:rPr>
        <w:t>.</w:t>
      </w:r>
    </w:p>
    <w:p w14:paraId="40D2B6F4" w14:textId="77777777" w:rsidR="008231B4" w:rsidRPr="00B255D1" w:rsidRDefault="00DB68D9" w:rsidP="00DB68D9">
      <w:pPr>
        <w:pStyle w:val="Bodyindent1"/>
        <w:rPr>
          <w:rFonts w:ascii="Arial" w:hAnsi="Arial" w:cs="Arial"/>
          <w:sz w:val="18"/>
          <w:szCs w:val="18"/>
        </w:rPr>
      </w:pPr>
      <w:bookmarkStart w:id="85" w:name="Clause_8_1"/>
      <w:bookmarkEnd w:id="85"/>
      <w:r w:rsidRPr="00B255D1">
        <w:rPr>
          <w:rFonts w:ascii="Arial" w:hAnsi="Arial" w:cs="Arial"/>
          <w:sz w:val="18"/>
          <w:szCs w:val="18"/>
        </w:rPr>
        <w:t>8.1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obtain </w:t>
      </w:r>
      <w:r w:rsidR="008231B4" w:rsidRPr="00B255D1">
        <w:rPr>
          <w:rStyle w:val="Emphasis"/>
          <w:rFonts w:ascii="Arial" w:hAnsi="Arial" w:cs="Arial"/>
          <w:sz w:val="18"/>
          <w:szCs w:val="18"/>
        </w:rPr>
        <w:t>Domestic Building Insurance</w:t>
      </w:r>
      <w:r w:rsidR="008231B4" w:rsidRPr="00B255D1">
        <w:rPr>
          <w:rFonts w:ascii="Arial" w:hAnsi="Arial" w:cs="Arial"/>
          <w:sz w:val="18"/>
          <w:szCs w:val="18"/>
        </w:rPr>
        <w:t xml:space="preserve"> that:</w:t>
      </w:r>
    </w:p>
    <w:p w14:paraId="40D2B6F5" w14:textId="77777777" w:rsidR="008231B4" w:rsidRPr="00B255D1" w:rsidRDefault="003E18EA" w:rsidP="003E18EA">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complies with </w:t>
      </w:r>
      <w:r w:rsidR="008231B4" w:rsidRPr="00B255D1">
        <w:rPr>
          <w:rStyle w:val="Emphasis"/>
          <w:rFonts w:ascii="Arial" w:hAnsi="Arial" w:cs="Arial"/>
          <w:sz w:val="18"/>
          <w:szCs w:val="18"/>
        </w:rPr>
        <w:t>Domestic Building Insurance</w:t>
      </w:r>
      <w:r w:rsidR="008231B4" w:rsidRPr="00B255D1">
        <w:rPr>
          <w:rFonts w:ascii="Arial" w:hAnsi="Arial" w:cs="Arial"/>
          <w:sz w:val="18"/>
          <w:szCs w:val="18"/>
        </w:rPr>
        <w:t xml:space="preserve"> Ministerial Order No. 98 of 23 May 2003 or any subsequent Order that replaces or amends that Ministerial Order before the required </w:t>
      </w:r>
      <w:r w:rsidR="008231B4" w:rsidRPr="00B255D1">
        <w:rPr>
          <w:rStyle w:val="Emphasis"/>
          <w:rFonts w:ascii="Arial" w:hAnsi="Arial" w:cs="Arial"/>
          <w:sz w:val="18"/>
          <w:szCs w:val="18"/>
        </w:rPr>
        <w:t>Domestic Building Insurance</w:t>
      </w:r>
      <w:r w:rsidR="008231B4" w:rsidRPr="00B255D1">
        <w:rPr>
          <w:rFonts w:ascii="Arial" w:hAnsi="Arial" w:cs="Arial"/>
          <w:sz w:val="18"/>
          <w:szCs w:val="18"/>
        </w:rPr>
        <w:t xml:space="preserve"> is obtained</w:t>
      </w:r>
    </w:p>
    <w:p w14:paraId="40D2B6F6" w14:textId="77777777" w:rsidR="008231B4" w:rsidRPr="00B255D1" w:rsidRDefault="00952349" w:rsidP="003E18EA">
      <w:pPr>
        <w:pStyle w:val="Bodyindent2"/>
        <w:rPr>
          <w:rFonts w:ascii="Arial" w:hAnsi="Arial" w:cs="Arial"/>
          <w:sz w:val="18"/>
          <w:szCs w:val="18"/>
        </w:rPr>
      </w:pPr>
      <w:r w:rsidRPr="00B255D1">
        <w:rPr>
          <w:rFonts w:ascii="Arial" w:hAnsi="Arial" w:cs="Arial"/>
          <w:sz w:val="18"/>
          <w:szCs w:val="18"/>
        </w:rPr>
        <w:t>b</w:t>
      </w:r>
      <w:r w:rsidR="003E18EA" w:rsidRPr="00B255D1">
        <w:rPr>
          <w:rFonts w:ascii="Arial" w:hAnsi="Arial" w:cs="Arial"/>
          <w:sz w:val="18"/>
          <w:szCs w:val="18"/>
        </w:rPr>
        <w:t>)</w:t>
      </w:r>
      <w:r w:rsidR="003E18EA" w:rsidRPr="00B255D1">
        <w:rPr>
          <w:rFonts w:ascii="Arial" w:hAnsi="Arial" w:cs="Arial"/>
          <w:sz w:val="18"/>
          <w:szCs w:val="18"/>
        </w:rPr>
        <w:tab/>
      </w:r>
      <w:r w:rsidR="008231B4" w:rsidRPr="00B255D1">
        <w:rPr>
          <w:rFonts w:ascii="Arial" w:hAnsi="Arial" w:cs="Arial"/>
          <w:sz w:val="18"/>
          <w:szCs w:val="18"/>
        </w:rPr>
        <w:t xml:space="preserve">covers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to be carried out under this contract.</w:t>
      </w:r>
    </w:p>
    <w:p w14:paraId="40D2B6F7" w14:textId="77777777" w:rsidR="008231B4" w:rsidRPr="00B255D1" w:rsidRDefault="00DB68D9" w:rsidP="00DB68D9">
      <w:pPr>
        <w:pStyle w:val="Bodyindent1"/>
        <w:rPr>
          <w:rFonts w:ascii="Arial" w:hAnsi="Arial" w:cs="Arial"/>
          <w:sz w:val="18"/>
          <w:szCs w:val="18"/>
        </w:rPr>
      </w:pPr>
      <w:r w:rsidRPr="00B255D1">
        <w:rPr>
          <w:rFonts w:ascii="Arial" w:hAnsi="Arial" w:cs="Arial"/>
          <w:sz w:val="18"/>
          <w:szCs w:val="18"/>
        </w:rPr>
        <w:t>8.2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pay the insurance premium for the </w:t>
      </w:r>
      <w:r w:rsidR="008231B4" w:rsidRPr="00B255D1">
        <w:rPr>
          <w:rStyle w:val="Emphasis"/>
          <w:rFonts w:ascii="Arial" w:hAnsi="Arial" w:cs="Arial"/>
          <w:sz w:val="18"/>
          <w:szCs w:val="18"/>
        </w:rPr>
        <w:t>Domestic Building Insurance</w:t>
      </w:r>
      <w:r w:rsidR="008231B4" w:rsidRPr="00B255D1">
        <w:rPr>
          <w:rFonts w:ascii="Arial" w:hAnsi="Arial" w:cs="Arial"/>
          <w:sz w:val="18"/>
          <w:szCs w:val="18"/>
        </w:rPr>
        <w:t>.</w:t>
      </w:r>
    </w:p>
    <w:p w14:paraId="40D2B6F8" w14:textId="77777777" w:rsidR="008231B4" w:rsidRPr="00B255D1" w:rsidRDefault="00D23FF4" w:rsidP="00D23FF4">
      <w:pPr>
        <w:pStyle w:val="Bodyindent1"/>
        <w:rPr>
          <w:rFonts w:ascii="Arial" w:hAnsi="Arial" w:cs="Arial"/>
          <w:sz w:val="18"/>
          <w:szCs w:val="18"/>
        </w:rPr>
      </w:pPr>
      <w:r w:rsidRPr="00B255D1">
        <w:rPr>
          <w:rFonts w:ascii="Arial" w:hAnsi="Arial" w:cs="Arial"/>
          <w:sz w:val="18"/>
          <w:szCs w:val="18"/>
        </w:rPr>
        <w:t>8.3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707ABD" w:rsidRPr="00B255D1">
        <w:rPr>
          <w:rFonts w:ascii="Arial" w:hAnsi="Arial" w:cs="Arial"/>
          <w:sz w:val="18"/>
          <w:szCs w:val="18"/>
        </w:rPr>
        <w:t xml:space="preserve"> </w:t>
      </w:r>
      <w:r w:rsidR="008231B4" w:rsidRPr="00B255D1">
        <w:rPr>
          <w:rFonts w:ascii="Arial" w:hAnsi="Arial" w:cs="Arial"/>
          <w:sz w:val="18"/>
          <w:szCs w:val="18"/>
        </w:rPr>
        <w:t xml:space="preserve">must not enforce any provision of this contract, perform any </w:t>
      </w:r>
      <w:smartTag w:uri="urn:schemas-microsoft-com:office:smarttags" w:element="place">
        <w:smartTag w:uri="urn:schemas-microsoft-com:office:smarttags" w:element="PlaceName">
          <w:r w:rsidR="008231B4" w:rsidRPr="00B255D1">
            <w:rPr>
              <w:rFonts w:ascii="Arial" w:hAnsi="Arial" w:cs="Arial"/>
              <w:sz w:val="18"/>
              <w:szCs w:val="18"/>
            </w:rPr>
            <w:t>Domestic</w:t>
          </w:r>
        </w:smartTag>
        <w:r w:rsidR="008231B4" w:rsidRPr="00B255D1">
          <w:rPr>
            <w:rFonts w:ascii="Arial" w:hAnsi="Arial" w:cs="Arial"/>
            <w:sz w:val="18"/>
            <w:szCs w:val="18"/>
          </w:rPr>
          <w:t xml:space="preserve"> </w:t>
        </w:r>
        <w:smartTag w:uri="urn:schemas-microsoft-com:office:smarttags" w:element="PlaceType">
          <w:r w:rsidR="008231B4" w:rsidRPr="00B255D1">
            <w:rPr>
              <w:rFonts w:ascii="Arial" w:hAnsi="Arial" w:cs="Arial"/>
              <w:sz w:val="18"/>
              <w:szCs w:val="18"/>
            </w:rPr>
            <w:t>Building</w:t>
          </w:r>
        </w:smartTag>
      </w:smartTag>
      <w:r w:rsidR="008231B4" w:rsidRPr="00B255D1">
        <w:rPr>
          <w:rFonts w:ascii="Arial" w:hAnsi="Arial" w:cs="Arial"/>
          <w:sz w:val="18"/>
          <w:szCs w:val="18"/>
        </w:rPr>
        <w:t xml:space="preserv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under this contract or demand or receive any money (including deposit money) payable under this contract until the </w:t>
      </w:r>
      <w:r w:rsidR="008231B4" w:rsidRPr="00B255D1">
        <w:rPr>
          <w:rStyle w:val="Emphasis"/>
          <w:rFonts w:ascii="Arial" w:hAnsi="Arial" w:cs="Arial"/>
          <w:sz w:val="18"/>
          <w:szCs w:val="18"/>
        </w:rPr>
        <w:t>Domestic Building Insurance</w:t>
      </w:r>
      <w:r w:rsidR="008231B4" w:rsidRPr="00B255D1">
        <w:rPr>
          <w:rFonts w:ascii="Arial" w:hAnsi="Arial" w:cs="Arial"/>
          <w:sz w:val="18"/>
          <w:szCs w:val="18"/>
        </w:rPr>
        <w:t xml:space="preserve"> policy has been issued.</w:t>
      </w:r>
    </w:p>
    <w:p w14:paraId="40D2B6F9" w14:textId="77777777" w:rsidR="008231B4" w:rsidRPr="00B255D1" w:rsidRDefault="00D23FF4" w:rsidP="00D23FF4">
      <w:pPr>
        <w:pStyle w:val="Bodyindent1"/>
        <w:rPr>
          <w:rFonts w:ascii="Arial" w:hAnsi="Arial" w:cs="Arial"/>
          <w:sz w:val="18"/>
          <w:szCs w:val="18"/>
        </w:rPr>
      </w:pPr>
      <w:bookmarkStart w:id="86" w:name="Clause_8_4"/>
      <w:bookmarkEnd w:id="86"/>
      <w:r w:rsidRPr="00B255D1">
        <w:rPr>
          <w:rFonts w:ascii="Arial" w:hAnsi="Arial" w:cs="Arial"/>
          <w:sz w:val="18"/>
          <w:szCs w:val="18"/>
        </w:rPr>
        <w:t>8.4</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give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the following documents within seven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of the policy of </w:t>
      </w:r>
      <w:r w:rsidR="008231B4" w:rsidRPr="00B255D1">
        <w:rPr>
          <w:rStyle w:val="Emphasis"/>
          <w:rFonts w:ascii="Arial" w:hAnsi="Arial" w:cs="Arial"/>
          <w:sz w:val="18"/>
          <w:szCs w:val="18"/>
        </w:rPr>
        <w:t>Domestic Building Insurance</w:t>
      </w:r>
      <w:r w:rsidR="008231B4" w:rsidRPr="00B255D1">
        <w:rPr>
          <w:rFonts w:ascii="Arial" w:hAnsi="Arial" w:cs="Arial"/>
          <w:sz w:val="18"/>
          <w:szCs w:val="18"/>
        </w:rPr>
        <w:t xml:space="preserve"> being issued:</w:t>
      </w:r>
    </w:p>
    <w:p w14:paraId="40D2B6FA" w14:textId="77777777" w:rsidR="008231B4" w:rsidRPr="00B255D1" w:rsidRDefault="00952349" w:rsidP="003E18EA">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a copy of the </w:t>
      </w:r>
      <w:r w:rsidR="008231B4" w:rsidRPr="00B255D1">
        <w:rPr>
          <w:rStyle w:val="Emphasis"/>
          <w:rFonts w:ascii="Arial" w:hAnsi="Arial" w:cs="Arial"/>
          <w:sz w:val="18"/>
          <w:szCs w:val="18"/>
        </w:rPr>
        <w:t>Domestic Building Insurance</w:t>
      </w:r>
      <w:r w:rsidR="008231B4" w:rsidRPr="00B255D1">
        <w:rPr>
          <w:rFonts w:ascii="Arial" w:hAnsi="Arial" w:cs="Arial"/>
          <w:sz w:val="18"/>
          <w:szCs w:val="18"/>
        </w:rPr>
        <w:t xml:space="preserve"> policy</w:t>
      </w:r>
    </w:p>
    <w:p w14:paraId="40D2B6FB" w14:textId="77777777" w:rsidR="008231B4" w:rsidRPr="00B255D1" w:rsidRDefault="00952349" w:rsidP="003E18EA">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the certificate of insurance</w:t>
      </w:r>
    </w:p>
    <w:p w14:paraId="40D2B6FC" w14:textId="77777777" w:rsidR="008231B4" w:rsidRPr="00B255D1" w:rsidRDefault="00952349" w:rsidP="003E18EA">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a summary of the insurance product.</w:t>
      </w:r>
    </w:p>
    <w:p w14:paraId="40D2B6FD" w14:textId="77777777" w:rsidR="00D23FF4" w:rsidRPr="00B255D1" w:rsidRDefault="00D23FF4" w:rsidP="00D23FF4">
      <w:pPr>
        <w:pStyle w:val="Heading3"/>
        <w:rPr>
          <w:rFonts w:ascii="Arial" w:hAnsi="Arial"/>
          <w:sz w:val="26"/>
          <w:szCs w:val="24"/>
        </w:rPr>
      </w:pPr>
      <w:bookmarkStart w:id="87" w:name="_9._Obligations_of"/>
      <w:bookmarkEnd w:id="87"/>
      <w:r w:rsidRPr="00B255D1">
        <w:rPr>
          <w:rFonts w:ascii="Arial" w:hAnsi="Arial"/>
          <w:sz w:val="26"/>
          <w:szCs w:val="24"/>
        </w:rPr>
        <w:t>Clause 8 note</w:t>
      </w:r>
    </w:p>
    <w:p w14:paraId="40D2B6FE" w14:textId="77777777" w:rsidR="00D23FF4" w:rsidRPr="00B255D1" w:rsidRDefault="00D23FF4" w:rsidP="00D23FF4">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should not pay the deposit until the </w:t>
      </w:r>
      <w:r w:rsidRPr="00B255D1">
        <w:rPr>
          <w:rStyle w:val="Emphasis"/>
          <w:rFonts w:ascii="Arial" w:hAnsi="Arial" w:cs="Arial"/>
          <w:sz w:val="18"/>
          <w:szCs w:val="18"/>
        </w:rPr>
        <w:t>Building Owner</w:t>
      </w:r>
      <w:r w:rsidRPr="00B255D1">
        <w:rPr>
          <w:rFonts w:ascii="Arial" w:hAnsi="Arial" w:cs="Arial"/>
          <w:sz w:val="18"/>
          <w:szCs w:val="18"/>
        </w:rPr>
        <w:t xml:space="preserve"> has received the documents relating to </w:t>
      </w:r>
      <w:r w:rsidRPr="00B255D1">
        <w:rPr>
          <w:rStyle w:val="Emphasis"/>
          <w:rFonts w:ascii="Arial" w:hAnsi="Arial" w:cs="Arial"/>
          <w:sz w:val="18"/>
          <w:szCs w:val="18"/>
        </w:rPr>
        <w:t>Domestic Building Insurance</w:t>
      </w:r>
      <w:r w:rsidRPr="00B255D1">
        <w:rPr>
          <w:rFonts w:ascii="Arial" w:hAnsi="Arial" w:cs="Arial"/>
          <w:sz w:val="18"/>
          <w:szCs w:val="18"/>
        </w:rPr>
        <w:t xml:space="preserve"> identified in </w:t>
      </w:r>
      <w:hyperlink w:anchor="Clause_8_4" w:history="1">
        <w:r w:rsidRPr="00B255D1">
          <w:rPr>
            <w:rStyle w:val="Hyperlink"/>
            <w:rFonts w:ascii="Arial" w:hAnsi="Arial" w:cs="Arial"/>
            <w:sz w:val="18"/>
            <w:szCs w:val="18"/>
          </w:rPr>
          <w:t>Clause 8.4</w:t>
        </w:r>
      </w:hyperlink>
      <w:r w:rsidRPr="00B255D1">
        <w:rPr>
          <w:rFonts w:ascii="Arial" w:hAnsi="Arial" w:cs="Arial"/>
          <w:sz w:val="18"/>
          <w:szCs w:val="18"/>
        </w:rPr>
        <w:t>.</w:t>
      </w:r>
    </w:p>
    <w:p w14:paraId="40D2B6FF" w14:textId="77777777" w:rsidR="008231B4" w:rsidRPr="00B255D1" w:rsidRDefault="008231B4" w:rsidP="006767F1">
      <w:pPr>
        <w:pStyle w:val="Heading2"/>
        <w:rPr>
          <w:rFonts w:ascii="Arial" w:hAnsi="Arial"/>
          <w:sz w:val="30"/>
          <w:szCs w:val="30"/>
        </w:rPr>
      </w:pPr>
      <w:bookmarkStart w:id="88" w:name="_Toc462057959"/>
      <w:r w:rsidRPr="00B255D1">
        <w:rPr>
          <w:rFonts w:ascii="Arial" w:hAnsi="Arial"/>
          <w:sz w:val="30"/>
          <w:szCs w:val="30"/>
        </w:rPr>
        <w:t xml:space="preserve">9. Obligations of the </w:t>
      </w:r>
      <w:r w:rsidRPr="00B255D1">
        <w:rPr>
          <w:rStyle w:val="BoldItalic"/>
          <w:rFonts w:ascii="Arial" w:hAnsi="Arial"/>
          <w:b/>
          <w:sz w:val="30"/>
          <w:szCs w:val="30"/>
        </w:rPr>
        <w:t>Builder</w:t>
      </w:r>
      <w:r w:rsidRPr="00B255D1">
        <w:rPr>
          <w:rFonts w:ascii="Arial" w:hAnsi="Arial"/>
          <w:sz w:val="30"/>
          <w:szCs w:val="30"/>
        </w:rPr>
        <w:t xml:space="preserve"> and the </w:t>
      </w:r>
      <w:r w:rsidRPr="00B255D1">
        <w:rPr>
          <w:rStyle w:val="BoldItalic"/>
          <w:rFonts w:ascii="Arial" w:hAnsi="Arial"/>
          <w:b/>
          <w:sz w:val="30"/>
          <w:szCs w:val="30"/>
        </w:rPr>
        <w:t>Building Owner</w:t>
      </w:r>
      <w:bookmarkEnd w:id="88"/>
    </w:p>
    <w:p w14:paraId="40D2B700" w14:textId="77777777" w:rsidR="008231B4" w:rsidRPr="00B255D1" w:rsidRDefault="008231B4" w:rsidP="006767F1">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obligations of the </w:t>
      </w:r>
      <w:r w:rsidRPr="00B255D1">
        <w:rPr>
          <w:rStyle w:val="BoldItalic"/>
          <w:rFonts w:ascii="Arial" w:hAnsi="Arial" w:cs="Arial"/>
          <w:sz w:val="18"/>
          <w:szCs w:val="18"/>
        </w:rPr>
        <w:t>Builder</w:t>
      </w:r>
      <w:r w:rsidRPr="00B255D1">
        <w:rPr>
          <w:rStyle w:val="Strong"/>
          <w:rFonts w:ascii="Arial" w:hAnsi="Arial" w:cs="Arial"/>
          <w:sz w:val="18"/>
          <w:szCs w:val="18"/>
        </w:rPr>
        <w:t xml:space="preserve"> and the </w:t>
      </w:r>
      <w:r w:rsidRPr="00B255D1">
        <w:rPr>
          <w:rStyle w:val="BoldItalic"/>
          <w:rFonts w:ascii="Arial" w:hAnsi="Arial" w:cs="Arial"/>
          <w:sz w:val="18"/>
          <w:szCs w:val="18"/>
        </w:rPr>
        <w:t>Building Owner</w:t>
      </w:r>
      <w:r w:rsidRPr="00B255D1">
        <w:rPr>
          <w:rStyle w:val="Strong"/>
          <w:rFonts w:ascii="Arial" w:hAnsi="Arial" w:cs="Arial"/>
          <w:sz w:val="18"/>
          <w:szCs w:val="18"/>
        </w:rPr>
        <w:t>.</w:t>
      </w:r>
    </w:p>
    <w:p w14:paraId="40D2B701" w14:textId="77777777" w:rsidR="008231B4" w:rsidRPr="00B255D1" w:rsidRDefault="006767F1" w:rsidP="006767F1">
      <w:pPr>
        <w:pStyle w:val="Bodyindent1"/>
        <w:rPr>
          <w:rFonts w:ascii="Arial" w:hAnsi="Arial" w:cs="Arial"/>
          <w:sz w:val="18"/>
          <w:szCs w:val="18"/>
        </w:rPr>
      </w:pPr>
      <w:r w:rsidRPr="00B255D1">
        <w:rPr>
          <w:rFonts w:ascii="Arial" w:hAnsi="Arial" w:cs="Arial"/>
          <w:sz w:val="18"/>
          <w:szCs w:val="18"/>
        </w:rPr>
        <w:t>9.1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perform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and any </w:t>
      </w:r>
      <w:r w:rsidR="008231B4" w:rsidRPr="00B255D1">
        <w:rPr>
          <w:rStyle w:val="Emphasis"/>
          <w:rFonts w:ascii="Arial" w:hAnsi="Arial" w:cs="Arial"/>
          <w:sz w:val="18"/>
          <w:szCs w:val="18"/>
        </w:rPr>
        <w:t>Approval Work</w:t>
      </w:r>
      <w:r w:rsidR="008231B4" w:rsidRPr="00B255D1">
        <w:rPr>
          <w:rFonts w:ascii="Arial" w:hAnsi="Arial" w:cs="Arial"/>
          <w:sz w:val="18"/>
          <w:szCs w:val="18"/>
        </w:rPr>
        <w:t xml:space="preserve"> in accordance with the terms of this contract and according to law.</w:t>
      </w:r>
    </w:p>
    <w:p w14:paraId="40D2B702" w14:textId="77777777" w:rsidR="008231B4" w:rsidRPr="00B255D1" w:rsidRDefault="006767F1" w:rsidP="006767F1">
      <w:pPr>
        <w:pStyle w:val="Bodyindent1"/>
        <w:rPr>
          <w:rFonts w:ascii="Arial" w:hAnsi="Arial" w:cs="Arial"/>
          <w:sz w:val="18"/>
          <w:szCs w:val="18"/>
        </w:rPr>
      </w:pPr>
      <w:r w:rsidRPr="00B255D1">
        <w:rPr>
          <w:rFonts w:ascii="Arial" w:hAnsi="Arial" w:cs="Arial"/>
          <w:sz w:val="18"/>
          <w:szCs w:val="18"/>
        </w:rPr>
        <w:t>9.2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apply for and obtain an occupancy permit if required by the building permit.</w:t>
      </w:r>
    </w:p>
    <w:p w14:paraId="40D2B703" w14:textId="77777777" w:rsidR="008231B4" w:rsidRPr="00B255D1" w:rsidRDefault="006767F1" w:rsidP="006767F1">
      <w:pPr>
        <w:pStyle w:val="Bodyindent1"/>
        <w:rPr>
          <w:rFonts w:ascii="Arial" w:hAnsi="Arial" w:cs="Arial"/>
          <w:sz w:val="18"/>
          <w:szCs w:val="18"/>
        </w:rPr>
      </w:pPr>
      <w:bookmarkStart w:id="89" w:name="Clause_9_3"/>
      <w:bookmarkEnd w:id="89"/>
      <w:r w:rsidRPr="00B255D1">
        <w:rPr>
          <w:rFonts w:ascii="Arial" w:hAnsi="Arial" w:cs="Arial"/>
          <w:sz w:val="18"/>
          <w:szCs w:val="18"/>
        </w:rPr>
        <w:t>9.3</w:t>
      </w:r>
      <w:r w:rsidRPr="00B255D1">
        <w:rPr>
          <w:rFonts w:ascii="Arial" w:hAnsi="Arial" w:cs="Arial"/>
          <w:sz w:val="18"/>
          <w:szCs w:val="18"/>
        </w:rPr>
        <w:tab/>
      </w:r>
      <w:r w:rsidR="008231B4" w:rsidRPr="00B255D1">
        <w:rPr>
          <w:rFonts w:ascii="Arial" w:hAnsi="Arial" w:cs="Arial"/>
          <w:sz w:val="18"/>
          <w:szCs w:val="18"/>
        </w:rPr>
        <w:t xml:space="preserve">The following is a description of the </w:t>
      </w:r>
      <w:r w:rsidR="008231B4" w:rsidRPr="00B255D1">
        <w:rPr>
          <w:rStyle w:val="Emphasis"/>
          <w:rFonts w:ascii="Arial" w:hAnsi="Arial" w:cs="Arial"/>
          <w:sz w:val="18"/>
          <w:szCs w:val="18"/>
        </w:rPr>
        <w:t>Work</w:t>
      </w:r>
      <w:r w:rsidR="008231B4" w:rsidRPr="00B255D1">
        <w:rPr>
          <w:rFonts w:ascii="Arial" w:hAnsi="Arial" w:cs="Arial"/>
          <w:sz w:val="18"/>
          <w:szCs w:val="18"/>
        </w:rPr>
        <w:t>:</w:t>
      </w:r>
    </w:p>
    <w:p w14:paraId="40D2B704" w14:textId="77777777" w:rsidR="003E49B9" w:rsidRPr="00B255D1" w:rsidRDefault="00B95CFE" w:rsidP="003E49B9">
      <w:pPr>
        <w:pStyle w:val="BodyText"/>
        <w:pageBreakBefore/>
        <w:rPr>
          <w:rFonts w:ascii="Arial" w:hAnsi="Arial" w:cs="Arial"/>
          <w:sz w:val="18"/>
          <w:szCs w:val="18"/>
        </w:rPr>
      </w:pPr>
      <w:r w:rsidRPr="00B255D1">
        <w:rPr>
          <w:rFonts w:ascii="Arial" w:hAnsi="Arial" w:cs="Arial"/>
          <w:sz w:val="18"/>
          <w:szCs w:val="18"/>
        </w:rPr>
        <w:t>[Form begins]</w:t>
      </w:r>
    </w:p>
    <w:p w14:paraId="40D2B705" w14:textId="77777777" w:rsidR="008231B4" w:rsidRPr="00B255D1" w:rsidRDefault="008231B4" w:rsidP="00D4517C">
      <w:pPr>
        <w:pStyle w:val="TableText"/>
        <w:rPr>
          <w:rStyle w:val="Strong"/>
          <w:rFonts w:ascii="Arial" w:hAnsi="Arial" w:cs="Arial"/>
          <w:sz w:val="18"/>
          <w:szCs w:val="18"/>
        </w:rPr>
      </w:pPr>
      <w:r w:rsidRPr="00B255D1">
        <w:rPr>
          <w:rStyle w:val="Strong"/>
          <w:rFonts w:ascii="Arial" w:hAnsi="Arial" w:cs="Arial"/>
          <w:sz w:val="18"/>
          <w:szCs w:val="18"/>
        </w:rPr>
        <w:t xml:space="preserve">Complete detailed description of the </w:t>
      </w:r>
      <w:r w:rsidRPr="00B255D1">
        <w:rPr>
          <w:rStyle w:val="Strong"/>
          <w:rFonts w:ascii="Arial" w:hAnsi="Arial" w:cs="Arial"/>
          <w:i/>
          <w:sz w:val="18"/>
          <w:szCs w:val="18"/>
        </w:rPr>
        <w:t>Work</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6732" w:rsidRPr="00B255D1" w14:paraId="40D2B707" w14:textId="77777777" w:rsidTr="00156732">
        <w:trPr>
          <w:cantSplit/>
        </w:trPr>
        <w:tc>
          <w:tcPr>
            <w:tcW w:w="5000" w:type="pct"/>
            <w:tcBorders>
              <w:top w:val="single" w:sz="4" w:space="0" w:color="auto"/>
              <w:left w:val="single" w:sz="4" w:space="0" w:color="auto"/>
              <w:bottom w:val="single" w:sz="4" w:space="0" w:color="auto"/>
              <w:right w:val="single" w:sz="4" w:space="0" w:color="auto"/>
            </w:tcBorders>
          </w:tcPr>
          <w:p w14:paraId="40D2B706" w14:textId="77777777" w:rsidR="00156732" w:rsidRPr="00B255D1" w:rsidRDefault="00156732" w:rsidP="008526F5">
            <w:pPr>
              <w:pStyle w:val="TableText"/>
              <w:rPr>
                <w:rFonts w:ascii="Arial" w:hAnsi="Arial" w:cs="Arial"/>
                <w:sz w:val="18"/>
                <w:szCs w:val="18"/>
              </w:rPr>
            </w:pPr>
            <w:r w:rsidRPr="00B255D1">
              <w:rPr>
                <w:rFonts w:ascii="Arial" w:hAnsi="Arial" w:cs="Arial"/>
                <w:sz w:val="18"/>
                <w:szCs w:val="18"/>
              </w:rPr>
              <w:t xml:space="preserve">Insert a description of what is to be built, for example, construction of a new home, carport, brick fence and landscaping. Include as much information as possible. Further detail of the </w:t>
            </w:r>
            <w:r w:rsidRPr="00B255D1">
              <w:rPr>
                <w:rStyle w:val="Emphasis"/>
                <w:rFonts w:ascii="Arial" w:hAnsi="Arial" w:cs="Arial"/>
                <w:sz w:val="18"/>
                <w:szCs w:val="18"/>
              </w:rPr>
              <w:t>Work</w:t>
            </w:r>
            <w:r w:rsidRPr="00B255D1">
              <w:rPr>
                <w:rFonts w:ascii="Arial" w:hAnsi="Arial" w:cs="Arial"/>
                <w:sz w:val="18"/>
                <w:szCs w:val="18"/>
              </w:rPr>
              <w:t xml:space="preserve"> is included in the plans and specifications, which form part of this contract.</w:t>
            </w:r>
          </w:p>
        </w:tc>
      </w:tr>
      <w:tr w:rsidR="00156732" w:rsidRPr="00B255D1" w14:paraId="40D2B709" w14:textId="77777777" w:rsidTr="00156732">
        <w:trPr>
          <w:cantSplit/>
          <w:trHeight w:val="10490"/>
        </w:trPr>
        <w:tc>
          <w:tcPr>
            <w:tcW w:w="5000" w:type="pct"/>
            <w:tcBorders>
              <w:top w:val="single" w:sz="4" w:space="0" w:color="auto"/>
              <w:left w:val="single" w:sz="4" w:space="0" w:color="auto"/>
              <w:bottom w:val="single" w:sz="4" w:space="0" w:color="auto"/>
              <w:right w:val="single" w:sz="4" w:space="0" w:color="auto"/>
            </w:tcBorders>
          </w:tcPr>
          <w:p w14:paraId="40D2B708" w14:textId="77777777" w:rsidR="00156732" w:rsidRPr="00B255D1" w:rsidRDefault="00156732" w:rsidP="008526F5">
            <w:pPr>
              <w:pStyle w:val="TableText"/>
              <w:rPr>
                <w:rFonts w:ascii="Arial" w:hAnsi="Arial" w:cs="Arial"/>
                <w:sz w:val="18"/>
                <w:szCs w:val="18"/>
              </w:rPr>
            </w:pPr>
          </w:p>
        </w:tc>
      </w:tr>
    </w:tbl>
    <w:p w14:paraId="40D2B70A" w14:textId="77777777" w:rsidR="00516534" w:rsidRPr="00B255D1" w:rsidRDefault="00B95CFE" w:rsidP="00516534">
      <w:pPr>
        <w:pStyle w:val="BodyText"/>
        <w:rPr>
          <w:rFonts w:ascii="Arial" w:hAnsi="Arial" w:cs="Arial"/>
          <w:sz w:val="18"/>
          <w:szCs w:val="18"/>
        </w:rPr>
      </w:pPr>
      <w:bookmarkStart w:id="90" w:name="_10._Contract_documents"/>
      <w:bookmarkEnd w:id="90"/>
      <w:r w:rsidRPr="00B255D1">
        <w:rPr>
          <w:rFonts w:ascii="Arial" w:hAnsi="Arial" w:cs="Arial"/>
          <w:sz w:val="18"/>
          <w:szCs w:val="18"/>
        </w:rPr>
        <w:t>[Form ends]</w:t>
      </w:r>
    </w:p>
    <w:p w14:paraId="40D2B70B" w14:textId="77777777" w:rsidR="008231B4" w:rsidRPr="00B255D1" w:rsidRDefault="008231B4" w:rsidP="00516534">
      <w:pPr>
        <w:pStyle w:val="Heading2"/>
        <w:pageBreakBefore/>
        <w:rPr>
          <w:rFonts w:ascii="Arial" w:hAnsi="Arial"/>
          <w:sz w:val="30"/>
          <w:szCs w:val="30"/>
        </w:rPr>
      </w:pPr>
      <w:bookmarkStart w:id="91" w:name="_10._Contract_documents_1"/>
      <w:bookmarkStart w:id="92" w:name="_Toc462057960"/>
      <w:bookmarkEnd w:id="91"/>
      <w:r w:rsidRPr="00B255D1">
        <w:rPr>
          <w:rFonts w:ascii="Arial" w:hAnsi="Arial"/>
          <w:sz w:val="30"/>
          <w:szCs w:val="30"/>
        </w:rPr>
        <w:t>10. Contract documents</w:t>
      </w:r>
      <w:bookmarkEnd w:id="92"/>
    </w:p>
    <w:p w14:paraId="40D2B70C" w14:textId="77777777" w:rsidR="008231B4" w:rsidRPr="00B255D1" w:rsidRDefault="008231B4" w:rsidP="009061A4">
      <w:pPr>
        <w:pStyle w:val="BodyText"/>
        <w:rPr>
          <w:rStyle w:val="Strong"/>
          <w:rFonts w:ascii="Arial" w:hAnsi="Arial" w:cs="Arial"/>
          <w:sz w:val="18"/>
          <w:szCs w:val="18"/>
        </w:rPr>
      </w:pPr>
      <w:r w:rsidRPr="00B255D1">
        <w:rPr>
          <w:rStyle w:val="Strong"/>
          <w:rFonts w:ascii="Arial" w:hAnsi="Arial" w:cs="Arial"/>
          <w:sz w:val="18"/>
          <w:szCs w:val="18"/>
        </w:rPr>
        <w:t>Clause function: This clause identifies the documents that form part of the contract.</w:t>
      </w:r>
    </w:p>
    <w:p w14:paraId="40D2B70D" w14:textId="77777777" w:rsidR="008231B4" w:rsidRPr="00B255D1" w:rsidRDefault="009061A4" w:rsidP="009061A4">
      <w:pPr>
        <w:pStyle w:val="Bodyindent1"/>
        <w:rPr>
          <w:rFonts w:ascii="Arial" w:hAnsi="Arial" w:cs="Arial"/>
          <w:sz w:val="18"/>
          <w:szCs w:val="18"/>
        </w:rPr>
      </w:pPr>
      <w:r w:rsidRPr="00B255D1">
        <w:rPr>
          <w:rFonts w:ascii="Arial" w:hAnsi="Arial" w:cs="Arial"/>
          <w:sz w:val="18"/>
          <w:szCs w:val="18"/>
        </w:rPr>
        <w:t>10.1</w:t>
      </w:r>
      <w:r w:rsidRPr="00B255D1">
        <w:rPr>
          <w:rFonts w:ascii="Arial" w:hAnsi="Arial" w:cs="Arial"/>
          <w:sz w:val="18"/>
          <w:szCs w:val="18"/>
        </w:rPr>
        <w:tab/>
      </w:r>
      <w:r w:rsidR="008231B4" w:rsidRPr="00B255D1">
        <w:rPr>
          <w:rFonts w:ascii="Arial" w:hAnsi="Arial" w:cs="Arial"/>
          <w:sz w:val="18"/>
          <w:szCs w:val="18"/>
        </w:rPr>
        <w:t>This contract includes all the writing that follows the words ‘This is the Commencement of the contract terms’ at</w:t>
      </w:r>
      <w:r w:rsidR="002C5457" w:rsidRPr="00B255D1">
        <w:rPr>
          <w:rFonts w:ascii="Arial" w:hAnsi="Arial" w:cs="Arial"/>
          <w:sz w:val="18"/>
          <w:szCs w:val="18"/>
        </w:rPr>
        <w:t xml:space="preserve"> the beginning of</w:t>
      </w:r>
      <w:r w:rsidR="008231B4" w:rsidRPr="00B255D1">
        <w:rPr>
          <w:rFonts w:ascii="Arial" w:hAnsi="Arial" w:cs="Arial"/>
          <w:sz w:val="18"/>
          <w:szCs w:val="18"/>
        </w:rPr>
        <w:t xml:space="preserve"> </w:t>
      </w:r>
      <w:hyperlink w:anchor="_Part_B:_Terms_2" w:history="1">
        <w:r w:rsidR="008231B4" w:rsidRPr="00B255D1">
          <w:rPr>
            <w:rStyle w:val="Hyperlink"/>
            <w:rFonts w:ascii="Arial" w:hAnsi="Arial" w:cs="Arial"/>
            <w:sz w:val="18"/>
            <w:szCs w:val="18"/>
          </w:rPr>
          <w:t>Part B</w:t>
        </w:r>
      </w:hyperlink>
      <w:r w:rsidR="008231B4" w:rsidRPr="00B255D1">
        <w:rPr>
          <w:rFonts w:ascii="Arial" w:hAnsi="Arial" w:cs="Arial"/>
          <w:sz w:val="18"/>
          <w:szCs w:val="18"/>
        </w:rPr>
        <w:t xml:space="preserve">, including the </w:t>
      </w:r>
      <w:hyperlink w:anchor="_Document_List_Attachment_5" w:history="1">
        <w:r w:rsidR="008231B4" w:rsidRPr="00B255D1">
          <w:rPr>
            <w:rStyle w:val="Hyperlink"/>
            <w:rFonts w:ascii="Arial" w:hAnsi="Arial" w:cs="Arial"/>
            <w:sz w:val="18"/>
            <w:szCs w:val="18"/>
          </w:rPr>
          <w:t>Attachments</w:t>
        </w:r>
      </w:hyperlink>
      <w:r w:rsidR="008231B4" w:rsidRPr="00B255D1">
        <w:rPr>
          <w:rFonts w:ascii="Arial" w:hAnsi="Arial" w:cs="Arial"/>
          <w:sz w:val="18"/>
          <w:szCs w:val="18"/>
        </w:rPr>
        <w:t xml:space="preserve"> and the </w:t>
      </w:r>
      <w:hyperlink w:anchor="_Provisional_Sums_Schedule_3" w:history="1">
        <w:r w:rsidR="008231B4" w:rsidRPr="00B255D1">
          <w:rPr>
            <w:rStyle w:val="Hyperlink"/>
            <w:rFonts w:ascii="Arial" w:hAnsi="Arial" w:cs="Arial"/>
            <w:sz w:val="18"/>
            <w:szCs w:val="18"/>
          </w:rPr>
          <w:t>Schedules</w:t>
        </w:r>
      </w:hyperlink>
      <w:r w:rsidR="008231B4" w:rsidRPr="00B255D1">
        <w:rPr>
          <w:rFonts w:ascii="Arial" w:hAnsi="Arial" w:cs="Arial"/>
          <w:sz w:val="18"/>
          <w:szCs w:val="18"/>
        </w:rPr>
        <w:t>.</w:t>
      </w:r>
    </w:p>
    <w:p w14:paraId="40D2B70E" w14:textId="77777777" w:rsidR="008231B4" w:rsidRPr="00B255D1" w:rsidRDefault="009061A4" w:rsidP="009061A4">
      <w:pPr>
        <w:pStyle w:val="Bodyindent1"/>
        <w:rPr>
          <w:rFonts w:ascii="Arial" w:hAnsi="Arial" w:cs="Arial"/>
          <w:sz w:val="18"/>
          <w:szCs w:val="18"/>
        </w:rPr>
      </w:pPr>
      <w:r w:rsidRPr="00B255D1">
        <w:rPr>
          <w:rFonts w:ascii="Arial" w:hAnsi="Arial" w:cs="Arial"/>
          <w:sz w:val="18"/>
          <w:szCs w:val="18"/>
        </w:rPr>
        <w:t>10.2</w:t>
      </w:r>
      <w:r w:rsidRPr="00B255D1">
        <w:rPr>
          <w:rFonts w:ascii="Arial" w:hAnsi="Arial" w:cs="Arial"/>
          <w:sz w:val="18"/>
          <w:szCs w:val="18"/>
        </w:rPr>
        <w:tab/>
      </w:r>
      <w:r w:rsidR="008231B4" w:rsidRPr="00B255D1">
        <w:rPr>
          <w:rFonts w:ascii="Arial" w:hAnsi="Arial" w:cs="Arial"/>
          <w:sz w:val="18"/>
          <w:szCs w:val="18"/>
        </w:rPr>
        <w:t xml:space="preserve">The plans and specifications and other documents for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listed in the </w:t>
      </w:r>
      <w:hyperlink w:anchor="_Document_List_Attachment_6" w:history="1">
        <w:r w:rsidR="008231B4" w:rsidRPr="00B255D1">
          <w:rPr>
            <w:rStyle w:val="Hyperlink"/>
            <w:rFonts w:ascii="Arial" w:hAnsi="Arial" w:cs="Arial"/>
            <w:sz w:val="18"/>
            <w:szCs w:val="18"/>
          </w:rPr>
          <w:t>Document List Attachment</w:t>
        </w:r>
      </w:hyperlink>
      <w:r w:rsidR="008231B4" w:rsidRPr="00B255D1">
        <w:rPr>
          <w:rFonts w:ascii="Arial" w:hAnsi="Arial" w:cs="Arial"/>
          <w:sz w:val="18"/>
          <w:szCs w:val="18"/>
        </w:rPr>
        <w:t xml:space="preserve"> and the documents referred to in the </w:t>
      </w:r>
      <w:hyperlink w:anchor="_General_Attachment_3" w:history="1">
        <w:r w:rsidR="008231B4" w:rsidRPr="00B255D1">
          <w:rPr>
            <w:rStyle w:val="Hyperlink"/>
            <w:rFonts w:ascii="Arial" w:hAnsi="Arial" w:cs="Arial"/>
            <w:sz w:val="18"/>
            <w:szCs w:val="18"/>
          </w:rPr>
          <w:t>General Attachment</w:t>
        </w:r>
      </w:hyperlink>
      <w:r w:rsidR="008231B4" w:rsidRPr="00B255D1">
        <w:rPr>
          <w:rFonts w:ascii="Arial" w:hAnsi="Arial" w:cs="Arial"/>
          <w:sz w:val="18"/>
          <w:szCs w:val="18"/>
        </w:rPr>
        <w:t xml:space="preserve"> are part of this contract.</w:t>
      </w:r>
    </w:p>
    <w:p w14:paraId="40D2B70F" w14:textId="77777777" w:rsidR="008231B4" w:rsidRPr="00B255D1" w:rsidRDefault="009061A4" w:rsidP="009061A4">
      <w:pPr>
        <w:pStyle w:val="Bodyindent1"/>
        <w:rPr>
          <w:rFonts w:ascii="Arial" w:hAnsi="Arial" w:cs="Arial"/>
          <w:sz w:val="18"/>
          <w:szCs w:val="18"/>
        </w:rPr>
      </w:pPr>
      <w:bookmarkStart w:id="93" w:name="Clause_10_3"/>
      <w:bookmarkEnd w:id="93"/>
      <w:r w:rsidRPr="00B255D1">
        <w:rPr>
          <w:rFonts w:ascii="Arial" w:hAnsi="Arial" w:cs="Arial"/>
          <w:sz w:val="18"/>
          <w:szCs w:val="18"/>
        </w:rPr>
        <w:t>10.3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warrants that they have given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 copy of all the documents that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lists in the </w:t>
      </w:r>
      <w:hyperlink w:anchor="_Document_List_Attachment_7" w:history="1">
        <w:r w:rsidR="008231B4" w:rsidRPr="00B255D1">
          <w:rPr>
            <w:rStyle w:val="Hyperlink"/>
            <w:rFonts w:ascii="Arial" w:hAnsi="Arial" w:cs="Arial"/>
            <w:sz w:val="18"/>
            <w:szCs w:val="18"/>
          </w:rPr>
          <w:t>Document List Attachment</w:t>
        </w:r>
      </w:hyperlink>
      <w:r w:rsidR="008231B4" w:rsidRPr="00B255D1">
        <w:rPr>
          <w:rFonts w:ascii="Arial" w:hAnsi="Arial" w:cs="Arial"/>
          <w:sz w:val="18"/>
          <w:szCs w:val="18"/>
        </w:rPr>
        <w:t>.</w:t>
      </w:r>
    </w:p>
    <w:p w14:paraId="40D2B710" w14:textId="77777777" w:rsidR="008231B4" w:rsidRPr="00B255D1" w:rsidRDefault="008231B4" w:rsidP="009061A4">
      <w:pPr>
        <w:pStyle w:val="BodyText"/>
        <w:rPr>
          <w:rFonts w:ascii="Arial" w:hAnsi="Arial" w:cs="Arial"/>
          <w:sz w:val="18"/>
          <w:szCs w:val="18"/>
        </w:rPr>
      </w:pPr>
      <w:r w:rsidRPr="00B255D1">
        <w:rPr>
          <w:rStyle w:val="Strong"/>
          <w:rFonts w:ascii="Arial" w:hAnsi="Arial" w:cs="Arial"/>
          <w:sz w:val="18"/>
          <w:szCs w:val="18"/>
        </w:rPr>
        <w:t>Clause 10.3</w:t>
      </w:r>
      <w:r w:rsidR="009061A4" w:rsidRPr="00B255D1">
        <w:rPr>
          <w:rStyle w:val="Strong"/>
          <w:rFonts w:ascii="Arial" w:hAnsi="Arial" w:cs="Arial"/>
          <w:sz w:val="18"/>
          <w:szCs w:val="18"/>
        </w:rPr>
        <w:t xml:space="preserve"> note:</w:t>
      </w:r>
      <w:r w:rsidR="009061A4" w:rsidRPr="00B255D1">
        <w:rPr>
          <w:rFonts w:ascii="Arial" w:hAnsi="Arial" w:cs="Arial"/>
          <w:sz w:val="18"/>
          <w:szCs w:val="18"/>
        </w:rPr>
        <w:t xml:space="preserve"> </w:t>
      </w: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should check that they have received all the documents listed in the </w:t>
      </w:r>
      <w:hyperlink w:anchor="_Document_List_Attachment_8" w:history="1">
        <w:r w:rsidRPr="00B255D1">
          <w:rPr>
            <w:rStyle w:val="Hyperlink"/>
            <w:rFonts w:ascii="Arial" w:hAnsi="Arial" w:cs="Arial"/>
            <w:sz w:val="18"/>
            <w:szCs w:val="18"/>
          </w:rPr>
          <w:t>Document List Attachment</w:t>
        </w:r>
      </w:hyperlink>
      <w:r w:rsidRPr="00B255D1">
        <w:rPr>
          <w:rFonts w:ascii="Arial" w:hAnsi="Arial" w:cs="Arial"/>
          <w:sz w:val="18"/>
          <w:szCs w:val="18"/>
        </w:rPr>
        <w:t xml:space="preserve"> and keep a copy of these documents for their records.</w:t>
      </w:r>
    </w:p>
    <w:p w14:paraId="40D2B711" w14:textId="77777777" w:rsidR="008231B4" w:rsidRPr="00B255D1" w:rsidRDefault="00BC4DB7" w:rsidP="00BC4DB7">
      <w:pPr>
        <w:pStyle w:val="Bodyindent1"/>
        <w:rPr>
          <w:rFonts w:ascii="Arial" w:hAnsi="Arial" w:cs="Arial"/>
          <w:sz w:val="18"/>
          <w:szCs w:val="18"/>
        </w:rPr>
      </w:pPr>
      <w:r w:rsidRPr="00B255D1">
        <w:rPr>
          <w:rFonts w:ascii="Arial" w:hAnsi="Arial" w:cs="Arial"/>
          <w:sz w:val="18"/>
          <w:szCs w:val="18"/>
        </w:rPr>
        <w:t>10.4</w:t>
      </w:r>
      <w:r w:rsidRPr="00B255D1">
        <w:rPr>
          <w:rFonts w:ascii="Arial" w:hAnsi="Arial" w:cs="Arial"/>
          <w:sz w:val="18"/>
          <w:szCs w:val="18"/>
        </w:rPr>
        <w:tab/>
      </w:r>
      <w:r w:rsidR="008231B4" w:rsidRPr="00B255D1">
        <w:rPr>
          <w:rFonts w:ascii="Arial" w:hAnsi="Arial" w:cs="Arial"/>
          <w:sz w:val="18"/>
          <w:szCs w:val="18"/>
        </w:rPr>
        <w:t xml:space="preserve">As soon as is practicable, but no later than five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after entering into this contract,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give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 signed copy of the contract.</w:t>
      </w:r>
    </w:p>
    <w:p w14:paraId="40D2B712" w14:textId="77777777" w:rsidR="00516534" w:rsidRPr="00B255D1" w:rsidRDefault="00B95CFE" w:rsidP="00516534">
      <w:pPr>
        <w:pStyle w:val="BodyText"/>
        <w:pageBreakBefore/>
        <w:rPr>
          <w:rFonts w:ascii="Arial" w:hAnsi="Arial" w:cs="Arial"/>
          <w:sz w:val="18"/>
          <w:szCs w:val="18"/>
        </w:rPr>
      </w:pPr>
      <w:bookmarkStart w:id="94" w:name="_11._Signatures"/>
      <w:bookmarkEnd w:id="94"/>
      <w:r w:rsidRPr="00B255D1">
        <w:rPr>
          <w:rFonts w:ascii="Arial" w:hAnsi="Arial" w:cs="Arial"/>
          <w:sz w:val="18"/>
          <w:szCs w:val="18"/>
        </w:rPr>
        <w:t>[Form begins]</w:t>
      </w:r>
    </w:p>
    <w:p w14:paraId="40D2B713" w14:textId="77777777" w:rsidR="008231B4" w:rsidRPr="00B255D1" w:rsidRDefault="008231B4" w:rsidP="00516534">
      <w:pPr>
        <w:pStyle w:val="Heading2"/>
        <w:rPr>
          <w:rFonts w:ascii="Arial" w:hAnsi="Arial"/>
          <w:sz w:val="30"/>
          <w:szCs w:val="30"/>
        </w:rPr>
      </w:pPr>
      <w:bookmarkStart w:id="95" w:name="_11._Signatures_1"/>
      <w:bookmarkStart w:id="96" w:name="_Toc462057961"/>
      <w:bookmarkEnd w:id="95"/>
      <w:r w:rsidRPr="00B255D1">
        <w:rPr>
          <w:rFonts w:ascii="Arial" w:hAnsi="Arial"/>
          <w:sz w:val="30"/>
          <w:szCs w:val="30"/>
        </w:rPr>
        <w:t>11. Signatures</w:t>
      </w:r>
      <w:bookmarkEnd w:id="96"/>
    </w:p>
    <w:p w14:paraId="40D2B714" w14:textId="77777777" w:rsidR="008231B4" w:rsidRPr="00B255D1" w:rsidRDefault="008231B4" w:rsidP="00BC4DB7">
      <w:pPr>
        <w:pStyle w:val="BodyText"/>
        <w:rPr>
          <w:rStyle w:val="Strong"/>
          <w:rFonts w:ascii="Arial" w:hAnsi="Arial" w:cs="Arial"/>
          <w:sz w:val="18"/>
          <w:szCs w:val="18"/>
        </w:rPr>
      </w:pPr>
      <w:r w:rsidRPr="00B255D1">
        <w:rPr>
          <w:rStyle w:val="Strong"/>
          <w:rFonts w:ascii="Arial" w:hAnsi="Arial" w:cs="Arial"/>
          <w:sz w:val="18"/>
          <w:szCs w:val="18"/>
        </w:rPr>
        <w:t>Clause function: This clause is where the contract is formally signed.</w:t>
      </w:r>
    </w:p>
    <w:p w14:paraId="40D2B715" w14:textId="77777777" w:rsidR="008231B4" w:rsidRPr="00B255D1" w:rsidRDefault="008231B4" w:rsidP="00516534">
      <w:pPr>
        <w:pStyle w:val="Heading3"/>
        <w:rPr>
          <w:rStyle w:val="Strong"/>
          <w:rFonts w:ascii="Arial" w:hAnsi="Arial"/>
          <w:sz w:val="26"/>
          <w:szCs w:val="24"/>
        </w:rPr>
      </w:pPr>
      <w:r w:rsidRPr="00B255D1">
        <w:rPr>
          <w:rStyle w:val="Strong"/>
          <w:rFonts w:ascii="Arial" w:hAnsi="Arial"/>
          <w:sz w:val="26"/>
          <w:szCs w:val="24"/>
        </w:rPr>
        <w:t>Warning before signing the contract</w:t>
      </w:r>
    </w:p>
    <w:p w14:paraId="40D2B716" w14:textId="77777777" w:rsidR="008231B4" w:rsidRPr="00B255D1" w:rsidRDefault="008231B4" w:rsidP="00594FE9">
      <w:pPr>
        <w:pStyle w:val="BodyText"/>
        <w:rPr>
          <w:rFonts w:ascii="Arial" w:hAnsi="Arial" w:cs="Arial"/>
          <w:sz w:val="18"/>
          <w:szCs w:val="18"/>
        </w:rPr>
      </w:pPr>
      <w:r w:rsidRPr="00B255D1">
        <w:rPr>
          <w:rFonts w:ascii="Arial" w:hAnsi="Arial" w:cs="Arial"/>
          <w:sz w:val="18"/>
          <w:szCs w:val="18"/>
        </w:rPr>
        <w:t xml:space="preserve">Warning: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should read the checklists in </w:t>
      </w:r>
      <w:hyperlink w:anchor="_Part_A:_Check_1" w:history="1">
        <w:r w:rsidRPr="00B255D1">
          <w:rPr>
            <w:rStyle w:val="Hyperlink"/>
            <w:rFonts w:ascii="Arial" w:hAnsi="Arial" w:cs="Arial"/>
            <w:sz w:val="18"/>
            <w:szCs w:val="18"/>
          </w:rPr>
          <w:t>Part A</w:t>
        </w:r>
      </w:hyperlink>
      <w:r w:rsidRPr="00B255D1">
        <w:rPr>
          <w:rFonts w:ascii="Arial" w:hAnsi="Arial" w:cs="Arial"/>
          <w:sz w:val="18"/>
          <w:szCs w:val="18"/>
        </w:rPr>
        <w:t xml:space="preserve"> of this contract to check they are aware of key terms and conditions and have completed all sections before signing this contract.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8526F5" w:rsidRPr="00B255D1" w14:paraId="40D2B718" w14:textId="77777777" w:rsidTr="008526F5">
        <w:trPr>
          <w:cantSplit/>
        </w:trPr>
        <w:tc>
          <w:tcPr>
            <w:tcW w:w="5000" w:type="pct"/>
            <w:gridSpan w:val="2"/>
          </w:tcPr>
          <w:p w14:paraId="40D2B717" w14:textId="77777777" w:rsidR="008526F5" w:rsidRPr="00B255D1" w:rsidRDefault="008526F5" w:rsidP="007C4C4B">
            <w:pPr>
              <w:pStyle w:val="TableText"/>
              <w:rPr>
                <w:rFonts w:ascii="Arial" w:hAnsi="Arial" w:cs="Arial"/>
                <w:sz w:val="18"/>
                <w:szCs w:val="18"/>
              </w:rPr>
            </w:pPr>
            <w:r w:rsidRPr="00B255D1">
              <w:rPr>
                <w:rStyle w:val="Emphasis"/>
                <w:rFonts w:ascii="Arial" w:hAnsi="Arial" w:cs="Arial"/>
                <w:sz w:val="18"/>
                <w:szCs w:val="18"/>
              </w:rPr>
              <w:t>Building Owner(s)</w:t>
            </w:r>
          </w:p>
        </w:tc>
      </w:tr>
      <w:tr w:rsidR="008526F5" w:rsidRPr="00B255D1" w14:paraId="40D2B71B" w14:textId="77777777" w:rsidTr="008526F5">
        <w:trPr>
          <w:cantSplit/>
        </w:trPr>
        <w:tc>
          <w:tcPr>
            <w:tcW w:w="1500" w:type="pct"/>
          </w:tcPr>
          <w:p w14:paraId="40D2B719" w14:textId="77777777" w:rsidR="008526F5" w:rsidRPr="00B255D1" w:rsidRDefault="008526F5" w:rsidP="007C4C4B">
            <w:pPr>
              <w:pStyle w:val="TableText"/>
              <w:rPr>
                <w:rFonts w:ascii="Arial" w:hAnsi="Arial" w:cs="Arial"/>
                <w:sz w:val="18"/>
                <w:szCs w:val="18"/>
              </w:rPr>
            </w:pPr>
            <w:r w:rsidRPr="00B255D1">
              <w:rPr>
                <w:rFonts w:ascii="Arial" w:hAnsi="Arial" w:cs="Arial"/>
                <w:sz w:val="18"/>
                <w:szCs w:val="18"/>
              </w:rPr>
              <w:t>Name:</w:t>
            </w:r>
          </w:p>
        </w:tc>
        <w:tc>
          <w:tcPr>
            <w:tcW w:w="3500" w:type="pct"/>
          </w:tcPr>
          <w:p w14:paraId="40D2B71A" w14:textId="77777777" w:rsidR="008526F5" w:rsidRPr="00B255D1" w:rsidRDefault="008526F5" w:rsidP="007C4C4B">
            <w:pPr>
              <w:pStyle w:val="TableText"/>
              <w:rPr>
                <w:rFonts w:ascii="Arial" w:hAnsi="Arial" w:cs="Arial"/>
                <w:sz w:val="18"/>
                <w:szCs w:val="18"/>
              </w:rPr>
            </w:pPr>
          </w:p>
        </w:tc>
      </w:tr>
      <w:tr w:rsidR="008526F5" w:rsidRPr="00B255D1" w14:paraId="40D2B71E" w14:textId="77777777" w:rsidTr="007C4C4B">
        <w:trPr>
          <w:cantSplit/>
          <w:trHeight w:val="851"/>
        </w:trPr>
        <w:tc>
          <w:tcPr>
            <w:tcW w:w="1500" w:type="pct"/>
          </w:tcPr>
          <w:p w14:paraId="40D2B71C" w14:textId="77777777" w:rsidR="008526F5" w:rsidRPr="00B255D1" w:rsidRDefault="008526F5" w:rsidP="008526F5">
            <w:pPr>
              <w:pStyle w:val="BodyText"/>
              <w:rPr>
                <w:rFonts w:ascii="Arial" w:hAnsi="Arial" w:cs="Arial"/>
                <w:sz w:val="18"/>
                <w:szCs w:val="18"/>
              </w:rPr>
            </w:pPr>
            <w:r w:rsidRPr="00B255D1">
              <w:rPr>
                <w:rFonts w:ascii="Arial" w:hAnsi="Arial" w:cs="Arial"/>
                <w:sz w:val="18"/>
                <w:szCs w:val="18"/>
              </w:rPr>
              <w:t>Signature:</w:t>
            </w:r>
          </w:p>
        </w:tc>
        <w:tc>
          <w:tcPr>
            <w:tcW w:w="3500" w:type="pct"/>
          </w:tcPr>
          <w:p w14:paraId="40D2B71D" w14:textId="77777777" w:rsidR="008526F5" w:rsidRPr="00B255D1" w:rsidRDefault="008526F5" w:rsidP="008526F5">
            <w:pPr>
              <w:pStyle w:val="BodyText"/>
              <w:tabs>
                <w:tab w:val="left" w:pos="6166"/>
              </w:tabs>
              <w:rPr>
                <w:rFonts w:ascii="Arial" w:hAnsi="Arial" w:cs="Arial"/>
                <w:sz w:val="18"/>
                <w:szCs w:val="18"/>
              </w:rPr>
            </w:pPr>
          </w:p>
        </w:tc>
      </w:tr>
      <w:tr w:rsidR="008526F5" w:rsidRPr="00B255D1" w14:paraId="40D2B721" w14:textId="77777777" w:rsidTr="008526F5">
        <w:trPr>
          <w:cantSplit/>
        </w:trPr>
        <w:tc>
          <w:tcPr>
            <w:tcW w:w="1500" w:type="pct"/>
          </w:tcPr>
          <w:p w14:paraId="40D2B71F" w14:textId="77777777" w:rsidR="008526F5" w:rsidRPr="00B255D1" w:rsidRDefault="008526F5" w:rsidP="007C4C4B">
            <w:pPr>
              <w:pStyle w:val="TableText"/>
              <w:rPr>
                <w:rFonts w:ascii="Arial" w:hAnsi="Arial" w:cs="Arial"/>
                <w:sz w:val="18"/>
                <w:szCs w:val="18"/>
              </w:rPr>
            </w:pPr>
            <w:r w:rsidRPr="00B255D1">
              <w:rPr>
                <w:rFonts w:ascii="Arial" w:hAnsi="Arial" w:cs="Arial"/>
                <w:sz w:val="18"/>
                <w:szCs w:val="18"/>
              </w:rPr>
              <w:t>Name:</w:t>
            </w:r>
          </w:p>
        </w:tc>
        <w:tc>
          <w:tcPr>
            <w:tcW w:w="3500" w:type="pct"/>
          </w:tcPr>
          <w:p w14:paraId="40D2B720" w14:textId="77777777" w:rsidR="008526F5" w:rsidRPr="00B255D1" w:rsidRDefault="008526F5" w:rsidP="007C4C4B">
            <w:pPr>
              <w:pStyle w:val="TableText"/>
              <w:rPr>
                <w:rFonts w:ascii="Arial" w:hAnsi="Arial" w:cs="Arial"/>
                <w:sz w:val="18"/>
                <w:szCs w:val="18"/>
              </w:rPr>
            </w:pPr>
          </w:p>
        </w:tc>
      </w:tr>
      <w:tr w:rsidR="008526F5" w:rsidRPr="00B255D1" w14:paraId="40D2B724" w14:textId="77777777" w:rsidTr="007C4C4B">
        <w:trPr>
          <w:cantSplit/>
          <w:trHeight w:val="851"/>
        </w:trPr>
        <w:tc>
          <w:tcPr>
            <w:tcW w:w="1500" w:type="pct"/>
          </w:tcPr>
          <w:p w14:paraId="40D2B722" w14:textId="77777777" w:rsidR="008526F5" w:rsidRPr="00B255D1" w:rsidRDefault="008526F5" w:rsidP="008526F5">
            <w:pPr>
              <w:pStyle w:val="BodyText"/>
              <w:rPr>
                <w:rFonts w:ascii="Arial" w:hAnsi="Arial" w:cs="Arial"/>
                <w:sz w:val="18"/>
                <w:szCs w:val="18"/>
              </w:rPr>
            </w:pPr>
            <w:r w:rsidRPr="00B255D1">
              <w:rPr>
                <w:rFonts w:ascii="Arial" w:hAnsi="Arial" w:cs="Arial"/>
                <w:sz w:val="18"/>
                <w:szCs w:val="18"/>
              </w:rPr>
              <w:t>Signature:</w:t>
            </w:r>
          </w:p>
        </w:tc>
        <w:tc>
          <w:tcPr>
            <w:tcW w:w="3500" w:type="pct"/>
          </w:tcPr>
          <w:p w14:paraId="40D2B723" w14:textId="77777777" w:rsidR="008526F5" w:rsidRPr="00B255D1" w:rsidRDefault="008526F5" w:rsidP="008526F5">
            <w:pPr>
              <w:pStyle w:val="BodyText"/>
              <w:tabs>
                <w:tab w:val="left" w:pos="6166"/>
              </w:tabs>
              <w:rPr>
                <w:rFonts w:ascii="Arial" w:hAnsi="Arial" w:cs="Arial"/>
                <w:sz w:val="18"/>
                <w:szCs w:val="18"/>
              </w:rPr>
            </w:pPr>
          </w:p>
        </w:tc>
      </w:tr>
      <w:tr w:rsidR="007C4C4B" w:rsidRPr="00B255D1" w14:paraId="40D2B727" w14:textId="77777777" w:rsidTr="007C4C4B">
        <w:trPr>
          <w:cantSplit/>
        </w:trPr>
        <w:tc>
          <w:tcPr>
            <w:tcW w:w="1500" w:type="pct"/>
          </w:tcPr>
          <w:p w14:paraId="40D2B725" w14:textId="77777777" w:rsidR="007C4C4B" w:rsidRPr="00B255D1" w:rsidRDefault="007C4C4B" w:rsidP="007C4C4B">
            <w:pPr>
              <w:pStyle w:val="TableText"/>
              <w:rPr>
                <w:rFonts w:ascii="Arial" w:hAnsi="Arial" w:cs="Arial"/>
                <w:sz w:val="18"/>
                <w:szCs w:val="18"/>
              </w:rPr>
            </w:pPr>
            <w:r w:rsidRPr="00B255D1">
              <w:rPr>
                <w:rFonts w:ascii="Arial" w:hAnsi="Arial" w:cs="Arial"/>
                <w:sz w:val="18"/>
                <w:szCs w:val="18"/>
              </w:rPr>
              <w:t>Date:</w:t>
            </w:r>
          </w:p>
        </w:tc>
        <w:tc>
          <w:tcPr>
            <w:tcW w:w="3500" w:type="pct"/>
          </w:tcPr>
          <w:p w14:paraId="40D2B726" w14:textId="77777777" w:rsidR="007C4C4B" w:rsidRPr="00B255D1" w:rsidRDefault="007C4C4B" w:rsidP="007C4C4B">
            <w:pPr>
              <w:pStyle w:val="TableText"/>
              <w:rPr>
                <w:rFonts w:ascii="Arial" w:hAnsi="Arial" w:cs="Arial"/>
                <w:sz w:val="18"/>
                <w:szCs w:val="18"/>
              </w:rPr>
            </w:pPr>
          </w:p>
        </w:tc>
      </w:tr>
    </w:tbl>
    <w:p w14:paraId="40D2B728" w14:textId="77777777" w:rsidR="008526F5" w:rsidRPr="00B255D1" w:rsidRDefault="008526F5" w:rsidP="007C4C4B">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7C4C4B" w:rsidRPr="00B255D1" w14:paraId="40D2B72A" w14:textId="77777777" w:rsidTr="007C4C4B">
        <w:trPr>
          <w:cantSplit/>
        </w:trPr>
        <w:tc>
          <w:tcPr>
            <w:tcW w:w="5000" w:type="pct"/>
            <w:gridSpan w:val="2"/>
          </w:tcPr>
          <w:p w14:paraId="40D2B729" w14:textId="77777777" w:rsidR="007C4C4B" w:rsidRPr="00B255D1" w:rsidRDefault="007C4C4B" w:rsidP="007C4C4B">
            <w:pPr>
              <w:pStyle w:val="TableText"/>
              <w:rPr>
                <w:rFonts w:ascii="Arial" w:hAnsi="Arial" w:cs="Arial"/>
                <w:sz w:val="18"/>
                <w:szCs w:val="18"/>
              </w:rPr>
            </w:pPr>
            <w:r w:rsidRPr="00B255D1">
              <w:rPr>
                <w:rStyle w:val="Emphasis"/>
                <w:rFonts w:ascii="Arial" w:hAnsi="Arial" w:cs="Arial"/>
                <w:sz w:val="18"/>
                <w:szCs w:val="18"/>
              </w:rPr>
              <w:t>Builder</w:t>
            </w:r>
            <w:r w:rsidRPr="00B255D1">
              <w:rPr>
                <w:rFonts w:ascii="Arial" w:hAnsi="Arial" w:cs="Arial"/>
                <w:sz w:val="18"/>
                <w:szCs w:val="18"/>
              </w:rPr>
              <w:t>:</w:t>
            </w:r>
          </w:p>
        </w:tc>
      </w:tr>
      <w:tr w:rsidR="008231B4" w:rsidRPr="00B255D1" w14:paraId="40D2B72D" w14:textId="77777777" w:rsidTr="00516534">
        <w:trPr>
          <w:cantSplit/>
        </w:trPr>
        <w:tc>
          <w:tcPr>
            <w:tcW w:w="1500" w:type="pct"/>
          </w:tcPr>
          <w:p w14:paraId="40D2B72B" w14:textId="77777777" w:rsidR="008231B4" w:rsidRPr="00B255D1" w:rsidRDefault="008231B4" w:rsidP="007C4C4B">
            <w:pPr>
              <w:pStyle w:val="TableText"/>
              <w:rPr>
                <w:rFonts w:ascii="Arial" w:hAnsi="Arial" w:cs="Arial"/>
                <w:sz w:val="18"/>
                <w:szCs w:val="18"/>
              </w:rPr>
            </w:pPr>
            <w:r w:rsidRPr="00B255D1">
              <w:rPr>
                <w:rFonts w:ascii="Arial" w:hAnsi="Arial" w:cs="Arial"/>
                <w:sz w:val="18"/>
                <w:szCs w:val="18"/>
              </w:rPr>
              <w:t>Company name</w:t>
            </w:r>
            <w:r w:rsidR="00746BCE" w:rsidRPr="00B255D1">
              <w:rPr>
                <w:rFonts w:ascii="Arial" w:hAnsi="Arial" w:cs="Arial"/>
                <w:sz w:val="18"/>
                <w:szCs w:val="18"/>
              </w:rPr>
              <w:t>:</w:t>
            </w:r>
          </w:p>
        </w:tc>
        <w:tc>
          <w:tcPr>
            <w:tcW w:w="3500" w:type="pct"/>
          </w:tcPr>
          <w:p w14:paraId="40D2B72C" w14:textId="77777777" w:rsidR="008231B4" w:rsidRPr="00B255D1" w:rsidRDefault="008231B4" w:rsidP="007C4C4B">
            <w:pPr>
              <w:pStyle w:val="TableText"/>
              <w:rPr>
                <w:rFonts w:ascii="Arial" w:hAnsi="Arial" w:cs="Arial"/>
                <w:sz w:val="18"/>
                <w:szCs w:val="18"/>
              </w:rPr>
            </w:pPr>
          </w:p>
        </w:tc>
      </w:tr>
      <w:tr w:rsidR="008231B4" w:rsidRPr="00B255D1" w14:paraId="40D2B730" w14:textId="77777777" w:rsidTr="00516534">
        <w:trPr>
          <w:cantSplit/>
        </w:trPr>
        <w:tc>
          <w:tcPr>
            <w:tcW w:w="1500" w:type="pct"/>
          </w:tcPr>
          <w:p w14:paraId="40D2B72E" w14:textId="77777777" w:rsidR="008231B4" w:rsidRPr="00B255D1" w:rsidRDefault="00746BCE" w:rsidP="007C4C4B">
            <w:pPr>
              <w:pStyle w:val="TableText"/>
              <w:rPr>
                <w:rFonts w:ascii="Arial" w:hAnsi="Arial" w:cs="Arial"/>
                <w:sz w:val="18"/>
                <w:szCs w:val="18"/>
              </w:rPr>
            </w:pPr>
            <w:r w:rsidRPr="00B255D1">
              <w:rPr>
                <w:rFonts w:ascii="Arial" w:hAnsi="Arial" w:cs="Arial"/>
                <w:sz w:val="18"/>
                <w:szCs w:val="18"/>
              </w:rPr>
              <w:t>Australian Company Number (if </w:t>
            </w:r>
            <w:r w:rsidR="008231B4" w:rsidRPr="00B255D1">
              <w:rPr>
                <w:rFonts w:ascii="Arial" w:hAnsi="Arial" w:cs="Arial"/>
                <w:sz w:val="18"/>
                <w:szCs w:val="18"/>
              </w:rPr>
              <w:t>applicable)</w:t>
            </w:r>
            <w:r w:rsidRPr="00B255D1">
              <w:rPr>
                <w:rFonts w:ascii="Arial" w:hAnsi="Arial" w:cs="Arial"/>
                <w:sz w:val="18"/>
                <w:szCs w:val="18"/>
              </w:rPr>
              <w:t>:</w:t>
            </w:r>
          </w:p>
        </w:tc>
        <w:tc>
          <w:tcPr>
            <w:tcW w:w="3500" w:type="pct"/>
          </w:tcPr>
          <w:p w14:paraId="40D2B72F" w14:textId="77777777" w:rsidR="008231B4" w:rsidRPr="00B255D1" w:rsidRDefault="008231B4" w:rsidP="007C4C4B">
            <w:pPr>
              <w:pStyle w:val="TableText"/>
              <w:rPr>
                <w:rFonts w:ascii="Arial" w:hAnsi="Arial" w:cs="Arial"/>
                <w:sz w:val="18"/>
                <w:szCs w:val="18"/>
              </w:rPr>
            </w:pPr>
          </w:p>
        </w:tc>
      </w:tr>
      <w:tr w:rsidR="008231B4" w:rsidRPr="00B255D1" w14:paraId="40D2B733" w14:textId="77777777" w:rsidTr="00516534">
        <w:trPr>
          <w:cantSplit/>
        </w:trPr>
        <w:tc>
          <w:tcPr>
            <w:tcW w:w="1500" w:type="pct"/>
          </w:tcPr>
          <w:p w14:paraId="40D2B731" w14:textId="77777777" w:rsidR="008231B4" w:rsidRPr="00B255D1" w:rsidRDefault="00746BCE" w:rsidP="007C4C4B">
            <w:pPr>
              <w:pStyle w:val="TableText"/>
              <w:rPr>
                <w:rFonts w:ascii="Arial" w:hAnsi="Arial" w:cs="Arial"/>
                <w:sz w:val="18"/>
                <w:szCs w:val="18"/>
              </w:rPr>
            </w:pPr>
            <w:r w:rsidRPr="00B255D1">
              <w:rPr>
                <w:rFonts w:ascii="Arial" w:hAnsi="Arial" w:cs="Arial"/>
                <w:sz w:val="18"/>
                <w:szCs w:val="18"/>
              </w:rPr>
              <w:t>Australian Business Number (if </w:t>
            </w:r>
            <w:r w:rsidR="008231B4" w:rsidRPr="00B255D1">
              <w:rPr>
                <w:rFonts w:ascii="Arial" w:hAnsi="Arial" w:cs="Arial"/>
                <w:sz w:val="18"/>
                <w:szCs w:val="18"/>
              </w:rPr>
              <w:t>applicable)</w:t>
            </w:r>
            <w:r w:rsidRPr="00B255D1">
              <w:rPr>
                <w:rFonts w:ascii="Arial" w:hAnsi="Arial" w:cs="Arial"/>
                <w:sz w:val="18"/>
                <w:szCs w:val="18"/>
              </w:rPr>
              <w:t>:</w:t>
            </w:r>
          </w:p>
        </w:tc>
        <w:tc>
          <w:tcPr>
            <w:tcW w:w="3500" w:type="pct"/>
          </w:tcPr>
          <w:p w14:paraId="40D2B732" w14:textId="77777777" w:rsidR="008231B4" w:rsidRPr="00B255D1" w:rsidRDefault="008231B4" w:rsidP="007C4C4B">
            <w:pPr>
              <w:pStyle w:val="TableText"/>
              <w:rPr>
                <w:rFonts w:ascii="Arial" w:hAnsi="Arial" w:cs="Arial"/>
                <w:sz w:val="18"/>
                <w:szCs w:val="18"/>
              </w:rPr>
            </w:pPr>
          </w:p>
        </w:tc>
      </w:tr>
    </w:tbl>
    <w:p w14:paraId="40D2B734" w14:textId="77777777" w:rsidR="007C4C4B" w:rsidRPr="00B255D1" w:rsidRDefault="007C4C4B" w:rsidP="007C4C4B">
      <w:pPr>
        <w:pStyle w:val="Spacerpara"/>
        <w:rPr>
          <w:rFonts w:ascii="Arial" w:hAnsi="Arial" w:cs="Arial"/>
          <w:sz w:val="18"/>
          <w:szCs w:val="18"/>
        </w:rPr>
      </w:pPr>
      <w:bookmarkStart w:id="97" w:name="_12._General_conditions"/>
      <w:bookmarkEnd w:id="9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7C4C4B" w:rsidRPr="00B255D1" w14:paraId="40D2B736" w14:textId="77777777" w:rsidTr="007C4C4B">
        <w:trPr>
          <w:cantSplit/>
        </w:trPr>
        <w:tc>
          <w:tcPr>
            <w:tcW w:w="5000" w:type="pct"/>
            <w:gridSpan w:val="2"/>
          </w:tcPr>
          <w:p w14:paraId="40D2B735" w14:textId="77777777" w:rsidR="007C4C4B" w:rsidRPr="00B255D1" w:rsidRDefault="007C4C4B" w:rsidP="00004FC9">
            <w:pPr>
              <w:pStyle w:val="TableText"/>
              <w:rPr>
                <w:rFonts w:ascii="Arial" w:hAnsi="Arial" w:cs="Arial"/>
                <w:sz w:val="18"/>
                <w:szCs w:val="18"/>
              </w:rPr>
            </w:pPr>
            <w:r w:rsidRPr="00B255D1">
              <w:rPr>
                <w:rFonts w:ascii="Arial" w:hAnsi="Arial" w:cs="Arial"/>
                <w:sz w:val="18"/>
                <w:szCs w:val="18"/>
              </w:rPr>
              <w:t>Authorised person</w:t>
            </w:r>
          </w:p>
        </w:tc>
      </w:tr>
      <w:tr w:rsidR="007C4C4B" w:rsidRPr="00B255D1" w14:paraId="40D2B739" w14:textId="77777777" w:rsidTr="007C4C4B">
        <w:trPr>
          <w:cantSplit/>
        </w:trPr>
        <w:tc>
          <w:tcPr>
            <w:tcW w:w="1500" w:type="pct"/>
          </w:tcPr>
          <w:p w14:paraId="40D2B737" w14:textId="77777777" w:rsidR="007C4C4B" w:rsidRPr="00B255D1" w:rsidRDefault="007C4C4B" w:rsidP="00004FC9">
            <w:pPr>
              <w:pStyle w:val="TableText"/>
              <w:rPr>
                <w:rFonts w:ascii="Arial" w:hAnsi="Arial" w:cs="Arial"/>
                <w:sz w:val="18"/>
                <w:szCs w:val="18"/>
              </w:rPr>
            </w:pPr>
            <w:r w:rsidRPr="00B255D1">
              <w:rPr>
                <w:rFonts w:ascii="Arial" w:hAnsi="Arial" w:cs="Arial"/>
                <w:sz w:val="18"/>
                <w:szCs w:val="18"/>
              </w:rPr>
              <w:t>Name:</w:t>
            </w:r>
          </w:p>
        </w:tc>
        <w:tc>
          <w:tcPr>
            <w:tcW w:w="3500" w:type="pct"/>
          </w:tcPr>
          <w:p w14:paraId="40D2B738" w14:textId="77777777" w:rsidR="007C4C4B" w:rsidRPr="00B255D1" w:rsidRDefault="007C4C4B" w:rsidP="00004FC9">
            <w:pPr>
              <w:pStyle w:val="TableText"/>
              <w:rPr>
                <w:rFonts w:ascii="Arial" w:hAnsi="Arial" w:cs="Arial"/>
                <w:sz w:val="18"/>
                <w:szCs w:val="18"/>
              </w:rPr>
            </w:pPr>
          </w:p>
        </w:tc>
      </w:tr>
      <w:tr w:rsidR="007C4C4B" w:rsidRPr="00B255D1" w14:paraId="40D2B73C" w14:textId="77777777" w:rsidTr="007C4C4B">
        <w:trPr>
          <w:cantSplit/>
        </w:trPr>
        <w:tc>
          <w:tcPr>
            <w:tcW w:w="1500" w:type="pct"/>
          </w:tcPr>
          <w:p w14:paraId="40D2B73A" w14:textId="77777777" w:rsidR="007C4C4B" w:rsidRPr="00B255D1" w:rsidRDefault="007C4C4B" w:rsidP="00004FC9">
            <w:pPr>
              <w:pStyle w:val="TableText"/>
              <w:rPr>
                <w:rFonts w:ascii="Arial" w:hAnsi="Arial" w:cs="Arial"/>
                <w:sz w:val="18"/>
                <w:szCs w:val="18"/>
              </w:rPr>
            </w:pPr>
            <w:r w:rsidRPr="00B255D1">
              <w:rPr>
                <w:rFonts w:ascii="Arial" w:hAnsi="Arial" w:cs="Arial"/>
                <w:sz w:val="18"/>
                <w:szCs w:val="18"/>
              </w:rPr>
              <w:t>Signature:</w:t>
            </w:r>
          </w:p>
        </w:tc>
        <w:tc>
          <w:tcPr>
            <w:tcW w:w="3500" w:type="pct"/>
          </w:tcPr>
          <w:p w14:paraId="40D2B73B" w14:textId="77777777" w:rsidR="007C4C4B" w:rsidRPr="00B255D1" w:rsidRDefault="007C4C4B" w:rsidP="00004FC9">
            <w:pPr>
              <w:pStyle w:val="TableText"/>
              <w:rPr>
                <w:rFonts w:ascii="Arial" w:hAnsi="Arial" w:cs="Arial"/>
                <w:sz w:val="18"/>
                <w:szCs w:val="18"/>
              </w:rPr>
            </w:pPr>
          </w:p>
        </w:tc>
      </w:tr>
      <w:tr w:rsidR="007C4C4B" w:rsidRPr="00B255D1" w14:paraId="40D2B73F" w14:textId="77777777" w:rsidTr="007C4C4B">
        <w:trPr>
          <w:cantSplit/>
        </w:trPr>
        <w:tc>
          <w:tcPr>
            <w:tcW w:w="1500" w:type="pct"/>
          </w:tcPr>
          <w:p w14:paraId="40D2B73D" w14:textId="77777777" w:rsidR="007C4C4B" w:rsidRPr="00B255D1" w:rsidRDefault="007C4C4B" w:rsidP="00004FC9">
            <w:pPr>
              <w:pStyle w:val="TableText"/>
              <w:rPr>
                <w:rFonts w:ascii="Arial" w:hAnsi="Arial" w:cs="Arial"/>
                <w:sz w:val="18"/>
                <w:szCs w:val="18"/>
              </w:rPr>
            </w:pPr>
            <w:r w:rsidRPr="00B255D1">
              <w:rPr>
                <w:rFonts w:ascii="Arial" w:hAnsi="Arial" w:cs="Arial"/>
                <w:sz w:val="18"/>
                <w:szCs w:val="18"/>
              </w:rPr>
              <w:t>Authorised person:</w:t>
            </w:r>
          </w:p>
        </w:tc>
        <w:tc>
          <w:tcPr>
            <w:tcW w:w="3500" w:type="pct"/>
          </w:tcPr>
          <w:p w14:paraId="40D2B73E" w14:textId="77777777" w:rsidR="007C4C4B" w:rsidRPr="00B255D1" w:rsidRDefault="007C4C4B" w:rsidP="00004FC9">
            <w:pPr>
              <w:pStyle w:val="TableText"/>
              <w:rPr>
                <w:rFonts w:ascii="Arial" w:hAnsi="Arial" w:cs="Arial"/>
                <w:sz w:val="18"/>
                <w:szCs w:val="18"/>
              </w:rPr>
            </w:pPr>
          </w:p>
        </w:tc>
      </w:tr>
      <w:tr w:rsidR="007C4C4B" w:rsidRPr="00B255D1" w14:paraId="40D2B742" w14:textId="77777777" w:rsidTr="007C4C4B">
        <w:trPr>
          <w:cantSplit/>
        </w:trPr>
        <w:tc>
          <w:tcPr>
            <w:tcW w:w="1500" w:type="pct"/>
          </w:tcPr>
          <w:p w14:paraId="40D2B740" w14:textId="77777777" w:rsidR="007C4C4B" w:rsidRPr="00B255D1" w:rsidRDefault="007C4C4B" w:rsidP="00004FC9">
            <w:pPr>
              <w:pStyle w:val="TableText"/>
              <w:rPr>
                <w:rFonts w:ascii="Arial" w:hAnsi="Arial" w:cs="Arial"/>
                <w:sz w:val="18"/>
                <w:szCs w:val="18"/>
              </w:rPr>
            </w:pPr>
            <w:r w:rsidRPr="00B255D1">
              <w:rPr>
                <w:rFonts w:ascii="Arial" w:hAnsi="Arial" w:cs="Arial"/>
                <w:sz w:val="18"/>
                <w:szCs w:val="18"/>
              </w:rPr>
              <w:t>Date:</w:t>
            </w:r>
          </w:p>
        </w:tc>
        <w:tc>
          <w:tcPr>
            <w:tcW w:w="3500" w:type="pct"/>
          </w:tcPr>
          <w:p w14:paraId="40D2B741" w14:textId="77777777" w:rsidR="007C4C4B" w:rsidRPr="00B255D1" w:rsidRDefault="007C4C4B" w:rsidP="00004FC9">
            <w:pPr>
              <w:pStyle w:val="TableText"/>
              <w:rPr>
                <w:rFonts w:ascii="Arial" w:hAnsi="Arial" w:cs="Arial"/>
                <w:sz w:val="18"/>
                <w:szCs w:val="18"/>
              </w:rPr>
            </w:pPr>
          </w:p>
        </w:tc>
      </w:tr>
    </w:tbl>
    <w:p w14:paraId="40D2B743" w14:textId="77777777" w:rsidR="00746BCE" w:rsidRPr="00B255D1" w:rsidRDefault="00B95CFE" w:rsidP="00746BCE">
      <w:pPr>
        <w:pStyle w:val="BodyText"/>
        <w:rPr>
          <w:rFonts w:ascii="Arial" w:hAnsi="Arial" w:cs="Arial"/>
          <w:sz w:val="18"/>
          <w:szCs w:val="18"/>
        </w:rPr>
      </w:pPr>
      <w:r w:rsidRPr="00B255D1">
        <w:rPr>
          <w:rFonts w:ascii="Arial" w:hAnsi="Arial" w:cs="Arial"/>
          <w:sz w:val="18"/>
          <w:szCs w:val="18"/>
        </w:rPr>
        <w:t>[Form ends]</w:t>
      </w:r>
    </w:p>
    <w:p w14:paraId="40D2B744" w14:textId="77777777" w:rsidR="008231B4" w:rsidRPr="00B255D1" w:rsidRDefault="008231B4" w:rsidP="00746BCE">
      <w:pPr>
        <w:pStyle w:val="Heading2"/>
        <w:pageBreakBefore/>
        <w:rPr>
          <w:rFonts w:ascii="Arial" w:hAnsi="Arial"/>
          <w:sz w:val="30"/>
          <w:szCs w:val="30"/>
        </w:rPr>
      </w:pPr>
      <w:bookmarkStart w:id="98" w:name="_Toc462057962"/>
      <w:r w:rsidRPr="00B255D1">
        <w:rPr>
          <w:rFonts w:ascii="Arial" w:hAnsi="Arial"/>
          <w:sz w:val="30"/>
          <w:szCs w:val="30"/>
        </w:rPr>
        <w:t>12. General conditions of contract</w:t>
      </w:r>
      <w:bookmarkEnd w:id="98"/>
    </w:p>
    <w:p w14:paraId="40D2B745" w14:textId="77777777" w:rsidR="008231B4" w:rsidRPr="00B255D1" w:rsidRDefault="008231B4" w:rsidP="00594FE9">
      <w:pPr>
        <w:pStyle w:val="BodyText"/>
        <w:rPr>
          <w:rStyle w:val="Strong"/>
          <w:rFonts w:ascii="Arial" w:hAnsi="Arial" w:cs="Arial"/>
          <w:sz w:val="18"/>
          <w:szCs w:val="18"/>
        </w:rPr>
      </w:pPr>
      <w:r w:rsidRPr="00B255D1">
        <w:rPr>
          <w:rStyle w:val="Strong"/>
          <w:rFonts w:ascii="Arial" w:hAnsi="Arial" w:cs="Arial"/>
          <w:sz w:val="18"/>
          <w:szCs w:val="18"/>
        </w:rPr>
        <w:t>Clause function: This clause outlines important general conditions of the contract.</w:t>
      </w:r>
    </w:p>
    <w:p w14:paraId="40D2B746" w14:textId="77777777" w:rsidR="008231B4" w:rsidRPr="00B255D1" w:rsidRDefault="00594FE9" w:rsidP="00594FE9">
      <w:pPr>
        <w:pStyle w:val="Bodyindent1"/>
        <w:rPr>
          <w:rFonts w:ascii="Arial" w:hAnsi="Arial" w:cs="Arial"/>
          <w:sz w:val="18"/>
          <w:szCs w:val="18"/>
        </w:rPr>
      </w:pPr>
      <w:r w:rsidRPr="00B255D1">
        <w:rPr>
          <w:rFonts w:ascii="Arial" w:hAnsi="Arial" w:cs="Arial"/>
          <w:sz w:val="18"/>
          <w:szCs w:val="18"/>
        </w:rPr>
        <w:t>12.1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warrants that before entering into the contract,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complied with each of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obligations under </w:t>
      </w:r>
      <w:hyperlink w:anchor="_Section_30_–_1" w:history="1">
        <w:r w:rsidR="008231B4" w:rsidRPr="00B255D1">
          <w:rPr>
            <w:rStyle w:val="Hyperlink"/>
            <w:rFonts w:ascii="Arial" w:hAnsi="Arial" w:cs="Arial"/>
            <w:sz w:val="18"/>
            <w:szCs w:val="18"/>
          </w:rPr>
          <w:t>section 30 of the Act</w:t>
        </w:r>
      </w:hyperlink>
      <w:r w:rsidR="008231B4" w:rsidRPr="00B255D1">
        <w:rPr>
          <w:rFonts w:ascii="Arial" w:hAnsi="Arial" w:cs="Arial"/>
          <w:sz w:val="18"/>
          <w:szCs w:val="18"/>
        </w:rPr>
        <w:t xml:space="preserve"> reproduced in the </w:t>
      </w:r>
      <w:r w:rsidR="008231B4" w:rsidRPr="00B255D1">
        <w:rPr>
          <w:rStyle w:val="Emphasis"/>
          <w:rFonts w:ascii="Arial" w:hAnsi="Arial" w:cs="Arial"/>
          <w:sz w:val="18"/>
          <w:szCs w:val="18"/>
        </w:rPr>
        <w:t>Legislation Extracts</w:t>
      </w:r>
      <w:r w:rsidR="008231B4" w:rsidRPr="00B255D1">
        <w:rPr>
          <w:rFonts w:ascii="Arial" w:hAnsi="Arial" w:cs="Arial"/>
          <w:sz w:val="18"/>
          <w:szCs w:val="18"/>
        </w:rPr>
        <w:t xml:space="preserve"> relating to </w:t>
      </w:r>
      <w:r w:rsidR="008231B4" w:rsidRPr="00B255D1">
        <w:rPr>
          <w:rStyle w:val="Emphasis"/>
          <w:rFonts w:ascii="Arial" w:hAnsi="Arial" w:cs="Arial"/>
          <w:sz w:val="18"/>
          <w:szCs w:val="18"/>
        </w:rPr>
        <w:t>Foundation</w:t>
      </w:r>
      <w:r w:rsidR="00A45DC7" w:rsidRPr="00B255D1">
        <w:rPr>
          <w:rStyle w:val="Emphasis"/>
          <w:rFonts w:ascii="Arial" w:hAnsi="Arial" w:cs="Arial"/>
          <w:sz w:val="18"/>
          <w:szCs w:val="18"/>
        </w:rPr>
        <w:t>s</w:t>
      </w:r>
      <w:r w:rsidR="008231B4" w:rsidRPr="00B255D1">
        <w:rPr>
          <w:rStyle w:val="Emphasis"/>
          <w:rFonts w:ascii="Arial" w:hAnsi="Arial" w:cs="Arial"/>
          <w:sz w:val="18"/>
          <w:szCs w:val="18"/>
        </w:rPr>
        <w:t xml:space="preserve"> Data</w:t>
      </w:r>
      <w:r w:rsidR="008231B4" w:rsidRPr="00B255D1">
        <w:rPr>
          <w:rFonts w:ascii="Arial" w:hAnsi="Arial" w:cs="Arial"/>
          <w:sz w:val="18"/>
          <w:szCs w:val="18"/>
        </w:rPr>
        <w:t xml:space="preserve"> and will continue to do so.</w:t>
      </w:r>
    </w:p>
    <w:p w14:paraId="40D2B747" w14:textId="77777777" w:rsidR="008231B4" w:rsidRPr="00B255D1" w:rsidRDefault="00594FE9" w:rsidP="00594FE9">
      <w:pPr>
        <w:pStyle w:val="Bodyindent1"/>
        <w:rPr>
          <w:rFonts w:ascii="Arial" w:hAnsi="Arial" w:cs="Arial"/>
          <w:sz w:val="18"/>
          <w:szCs w:val="18"/>
        </w:rPr>
      </w:pPr>
      <w:bookmarkStart w:id="99" w:name="Clause_12_2"/>
      <w:bookmarkEnd w:id="99"/>
      <w:r w:rsidRPr="00B255D1">
        <w:rPr>
          <w:rFonts w:ascii="Arial" w:hAnsi="Arial" w:cs="Arial"/>
          <w:sz w:val="18"/>
          <w:szCs w:val="18"/>
        </w:rPr>
        <w:t>12.2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warrants that the following </w:t>
      </w:r>
      <w:r w:rsidR="008231B4" w:rsidRPr="00B255D1">
        <w:rPr>
          <w:rStyle w:val="Emphasis"/>
          <w:rFonts w:ascii="Arial" w:hAnsi="Arial" w:cs="Arial"/>
          <w:sz w:val="18"/>
          <w:szCs w:val="18"/>
        </w:rPr>
        <w:t>Foundations Data</w:t>
      </w:r>
      <w:r w:rsidR="008231B4" w:rsidRPr="00B255D1">
        <w:rPr>
          <w:rFonts w:ascii="Arial" w:hAnsi="Arial" w:cs="Arial"/>
          <w:sz w:val="18"/>
          <w:szCs w:val="18"/>
        </w:rPr>
        <w:t xml:space="preserve"> has been obtained for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before entering into this contract:</w:t>
      </w:r>
    </w:p>
    <w:p w14:paraId="40D2B748" w14:textId="77777777" w:rsidR="00B87489" w:rsidRPr="00B255D1" w:rsidRDefault="00B95CFE" w:rsidP="00B87489">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0"/>
        <w:gridCol w:w="3210"/>
      </w:tblGrid>
      <w:tr w:rsidR="008231B4" w:rsidRPr="00B255D1" w14:paraId="40D2B74C" w14:textId="77777777" w:rsidTr="00746BCE">
        <w:trPr>
          <w:cantSplit/>
          <w:tblHeader/>
        </w:trPr>
        <w:tc>
          <w:tcPr>
            <w:tcW w:w="1666" w:type="pct"/>
          </w:tcPr>
          <w:p w14:paraId="40D2B749" w14:textId="77777777" w:rsidR="008231B4" w:rsidRPr="00B255D1" w:rsidRDefault="008231B4" w:rsidP="00A13A72">
            <w:pPr>
              <w:pStyle w:val="BodyText"/>
              <w:rPr>
                <w:rStyle w:val="Strong"/>
                <w:rFonts w:ascii="Arial" w:hAnsi="Arial" w:cs="Arial"/>
                <w:sz w:val="18"/>
                <w:szCs w:val="18"/>
              </w:rPr>
            </w:pPr>
            <w:r w:rsidRPr="00B255D1">
              <w:rPr>
                <w:rStyle w:val="Strong"/>
                <w:rFonts w:ascii="Arial" w:hAnsi="Arial" w:cs="Arial"/>
                <w:sz w:val="18"/>
                <w:szCs w:val="18"/>
              </w:rPr>
              <w:t xml:space="preserve">Description of </w:t>
            </w:r>
            <w:r w:rsidRPr="00B255D1">
              <w:rPr>
                <w:rStyle w:val="BoldItalic"/>
                <w:rFonts w:ascii="Arial" w:hAnsi="Arial" w:cs="Arial"/>
                <w:sz w:val="18"/>
                <w:szCs w:val="18"/>
              </w:rPr>
              <w:t>Foundations Data</w:t>
            </w:r>
            <w:r w:rsidRPr="00B255D1">
              <w:rPr>
                <w:rStyle w:val="Strong"/>
                <w:rFonts w:ascii="Arial" w:hAnsi="Arial" w:cs="Arial"/>
                <w:sz w:val="18"/>
                <w:szCs w:val="18"/>
              </w:rPr>
              <w:t xml:space="preserve"> (</w:t>
            </w:r>
            <w:r w:rsidR="0075060D" w:rsidRPr="00B255D1">
              <w:rPr>
                <w:rStyle w:val="Strong"/>
                <w:rFonts w:ascii="Arial" w:hAnsi="Arial" w:cs="Arial"/>
                <w:sz w:val="18"/>
                <w:szCs w:val="18"/>
              </w:rPr>
              <w:t>e.g.</w:t>
            </w:r>
            <w:r w:rsidRPr="00B255D1">
              <w:rPr>
                <w:rStyle w:val="Strong"/>
                <w:rFonts w:ascii="Arial" w:hAnsi="Arial" w:cs="Arial"/>
                <w:sz w:val="18"/>
                <w:szCs w:val="18"/>
              </w:rPr>
              <w:t xml:space="preserve"> Report, survey, test, computation)</w:t>
            </w:r>
          </w:p>
        </w:tc>
        <w:tc>
          <w:tcPr>
            <w:tcW w:w="1667" w:type="pct"/>
          </w:tcPr>
          <w:p w14:paraId="40D2B74A" w14:textId="77777777" w:rsidR="008231B4" w:rsidRPr="00B255D1" w:rsidRDefault="008231B4" w:rsidP="00A13A72">
            <w:pPr>
              <w:pStyle w:val="BodyText"/>
              <w:rPr>
                <w:rStyle w:val="Strong"/>
                <w:rFonts w:ascii="Arial" w:hAnsi="Arial" w:cs="Arial"/>
                <w:sz w:val="18"/>
                <w:szCs w:val="18"/>
              </w:rPr>
            </w:pPr>
            <w:r w:rsidRPr="00B255D1">
              <w:rPr>
                <w:rStyle w:val="Strong"/>
                <w:rFonts w:ascii="Arial" w:hAnsi="Arial" w:cs="Arial"/>
                <w:sz w:val="18"/>
                <w:szCs w:val="18"/>
              </w:rPr>
              <w:t>Person or company that provided report</w:t>
            </w:r>
          </w:p>
        </w:tc>
        <w:tc>
          <w:tcPr>
            <w:tcW w:w="1667" w:type="pct"/>
          </w:tcPr>
          <w:p w14:paraId="40D2B74B" w14:textId="77777777" w:rsidR="008231B4" w:rsidRPr="00B255D1" w:rsidRDefault="008231B4" w:rsidP="00A13A72">
            <w:pPr>
              <w:pStyle w:val="BodyText"/>
              <w:rPr>
                <w:rStyle w:val="Strong"/>
                <w:rFonts w:ascii="Arial" w:hAnsi="Arial" w:cs="Arial"/>
                <w:sz w:val="18"/>
                <w:szCs w:val="18"/>
              </w:rPr>
            </w:pPr>
            <w:r w:rsidRPr="00B255D1">
              <w:rPr>
                <w:rStyle w:val="Strong"/>
                <w:rFonts w:ascii="Arial" w:hAnsi="Arial" w:cs="Arial"/>
                <w:sz w:val="18"/>
                <w:szCs w:val="18"/>
              </w:rPr>
              <w:t>Date issued</w:t>
            </w:r>
          </w:p>
        </w:tc>
      </w:tr>
      <w:tr w:rsidR="008231B4" w:rsidRPr="00B255D1" w14:paraId="40D2B750" w14:textId="77777777" w:rsidTr="00583C9B">
        <w:trPr>
          <w:cantSplit/>
          <w:trHeight w:val="794"/>
        </w:trPr>
        <w:tc>
          <w:tcPr>
            <w:tcW w:w="1666" w:type="pct"/>
          </w:tcPr>
          <w:p w14:paraId="40D2B74D" w14:textId="77777777" w:rsidR="008231B4" w:rsidRPr="00B255D1" w:rsidRDefault="008231B4" w:rsidP="00746BCE">
            <w:pPr>
              <w:pStyle w:val="BodyText"/>
              <w:rPr>
                <w:rFonts w:ascii="Arial" w:hAnsi="Arial" w:cs="Arial"/>
                <w:sz w:val="18"/>
                <w:szCs w:val="18"/>
              </w:rPr>
            </w:pPr>
          </w:p>
        </w:tc>
        <w:tc>
          <w:tcPr>
            <w:tcW w:w="1667" w:type="pct"/>
          </w:tcPr>
          <w:p w14:paraId="40D2B74E" w14:textId="77777777" w:rsidR="008231B4" w:rsidRPr="00B255D1" w:rsidRDefault="008231B4" w:rsidP="00746BCE">
            <w:pPr>
              <w:pStyle w:val="BodyText"/>
              <w:rPr>
                <w:rFonts w:ascii="Arial" w:hAnsi="Arial" w:cs="Arial"/>
                <w:sz w:val="18"/>
                <w:szCs w:val="18"/>
              </w:rPr>
            </w:pPr>
          </w:p>
        </w:tc>
        <w:tc>
          <w:tcPr>
            <w:tcW w:w="1667" w:type="pct"/>
          </w:tcPr>
          <w:p w14:paraId="40D2B74F" w14:textId="77777777" w:rsidR="008231B4" w:rsidRPr="00B255D1" w:rsidRDefault="008231B4" w:rsidP="00746BCE">
            <w:pPr>
              <w:pStyle w:val="BodyText"/>
              <w:rPr>
                <w:rFonts w:ascii="Arial" w:hAnsi="Arial" w:cs="Arial"/>
                <w:sz w:val="18"/>
                <w:szCs w:val="18"/>
              </w:rPr>
            </w:pPr>
          </w:p>
        </w:tc>
      </w:tr>
      <w:tr w:rsidR="00746BCE" w:rsidRPr="00B255D1" w14:paraId="40D2B754" w14:textId="77777777" w:rsidTr="00583C9B">
        <w:trPr>
          <w:cantSplit/>
          <w:trHeight w:val="794"/>
        </w:trPr>
        <w:tc>
          <w:tcPr>
            <w:tcW w:w="1666" w:type="pct"/>
          </w:tcPr>
          <w:p w14:paraId="40D2B751" w14:textId="77777777" w:rsidR="00746BCE" w:rsidRPr="00B255D1" w:rsidRDefault="00746BCE" w:rsidP="00746BCE">
            <w:pPr>
              <w:pStyle w:val="BodyText"/>
              <w:rPr>
                <w:rFonts w:ascii="Arial" w:hAnsi="Arial" w:cs="Arial"/>
                <w:sz w:val="18"/>
                <w:szCs w:val="18"/>
              </w:rPr>
            </w:pPr>
          </w:p>
        </w:tc>
        <w:tc>
          <w:tcPr>
            <w:tcW w:w="1667" w:type="pct"/>
          </w:tcPr>
          <w:p w14:paraId="40D2B752" w14:textId="77777777" w:rsidR="00746BCE" w:rsidRPr="00B255D1" w:rsidRDefault="00746BCE" w:rsidP="00746BCE">
            <w:pPr>
              <w:pStyle w:val="BodyText"/>
              <w:rPr>
                <w:rFonts w:ascii="Arial" w:hAnsi="Arial" w:cs="Arial"/>
                <w:sz w:val="18"/>
                <w:szCs w:val="18"/>
              </w:rPr>
            </w:pPr>
          </w:p>
        </w:tc>
        <w:tc>
          <w:tcPr>
            <w:tcW w:w="1667" w:type="pct"/>
          </w:tcPr>
          <w:p w14:paraId="40D2B753" w14:textId="77777777" w:rsidR="00746BCE" w:rsidRPr="00B255D1" w:rsidRDefault="00746BCE" w:rsidP="00746BCE">
            <w:pPr>
              <w:pStyle w:val="BodyText"/>
              <w:rPr>
                <w:rFonts w:ascii="Arial" w:hAnsi="Arial" w:cs="Arial"/>
                <w:sz w:val="18"/>
                <w:szCs w:val="18"/>
              </w:rPr>
            </w:pPr>
          </w:p>
        </w:tc>
      </w:tr>
      <w:tr w:rsidR="00430278" w:rsidRPr="00B255D1" w14:paraId="40D2B758" w14:textId="77777777" w:rsidTr="00583C9B">
        <w:trPr>
          <w:cantSplit/>
          <w:trHeight w:val="794"/>
        </w:trPr>
        <w:tc>
          <w:tcPr>
            <w:tcW w:w="1666" w:type="pct"/>
          </w:tcPr>
          <w:p w14:paraId="40D2B755" w14:textId="77777777" w:rsidR="00430278" w:rsidRPr="00B255D1" w:rsidRDefault="00430278" w:rsidP="00215132">
            <w:pPr>
              <w:pStyle w:val="BodyText"/>
              <w:rPr>
                <w:rFonts w:ascii="Arial" w:hAnsi="Arial" w:cs="Arial"/>
                <w:sz w:val="18"/>
                <w:szCs w:val="18"/>
              </w:rPr>
            </w:pPr>
          </w:p>
        </w:tc>
        <w:tc>
          <w:tcPr>
            <w:tcW w:w="1667" w:type="pct"/>
          </w:tcPr>
          <w:p w14:paraId="40D2B756" w14:textId="77777777" w:rsidR="00430278" w:rsidRPr="00B255D1" w:rsidRDefault="00430278" w:rsidP="00215132">
            <w:pPr>
              <w:pStyle w:val="BodyText"/>
              <w:rPr>
                <w:rFonts w:ascii="Arial" w:hAnsi="Arial" w:cs="Arial"/>
                <w:sz w:val="18"/>
                <w:szCs w:val="18"/>
              </w:rPr>
            </w:pPr>
          </w:p>
        </w:tc>
        <w:tc>
          <w:tcPr>
            <w:tcW w:w="1667" w:type="pct"/>
          </w:tcPr>
          <w:p w14:paraId="40D2B757" w14:textId="77777777" w:rsidR="00430278" w:rsidRPr="00B255D1" w:rsidRDefault="00430278" w:rsidP="00215132">
            <w:pPr>
              <w:pStyle w:val="BodyText"/>
              <w:rPr>
                <w:rFonts w:ascii="Arial" w:hAnsi="Arial" w:cs="Arial"/>
                <w:sz w:val="18"/>
                <w:szCs w:val="18"/>
              </w:rPr>
            </w:pPr>
          </w:p>
        </w:tc>
      </w:tr>
      <w:tr w:rsidR="00430278" w:rsidRPr="00B255D1" w14:paraId="40D2B75C" w14:textId="77777777" w:rsidTr="00583C9B">
        <w:trPr>
          <w:cantSplit/>
          <w:trHeight w:val="794"/>
        </w:trPr>
        <w:tc>
          <w:tcPr>
            <w:tcW w:w="1666" w:type="pct"/>
          </w:tcPr>
          <w:p w14:paraId="40D2B759" w14:textId="77777777" w:rsidR="00430278" w:rsidRPr="00B255D1" w:rsidRDefault="00430278" w:rsidP="00215132">
            <w:pPr>
              <w:pStyle w:val="BodyText"/>
              <w:rPr>
                <w:rFonts w:ascii="Arial" w:hAnsi="Arial" w:cs="Arial"/>
                <w:sz w:val="18"/>
                <w:szCs w:val="18"/>
              </w:rPr>
            </w:pPr>
          </w:p>
        </w:tc>
        <w:tc>
          <w:tcPr>
            <w:tcW w:w="1667" w:type="pct"/>
          </w:tcPr>
          <w:p w14:paraId="40D2B75A" w14:textId="77777777" w:rsidR="00430278" w:rsidRPr="00B255D1" w:rsidRDefault="00430278" w:rsidP="00215132">
            <w:pPr>
              <w:pStyle w:val="BodyText"/>
              <w:rPr>
                <w:rFonts w:ascii="Arial" w:hAnsi="Arial" w:cs="Arial"/>
                <w:sz w:val="18"/>
                <w:szCs w:val="18"/>
              </w:rPr>
            </w:pPr>
          </w:p>
        </w:tc>
        <w:tc>
          <w:tcPr>
            <w:tcW w:w="1667" w:type="pct"/>
          </w:tcPr>
          <w:p w14:paraId="40D2B75B" w14:textId="77777777" w:rsidR="00430278" w:rsidRPr="00B255D1" w:rsidRDefault="00430278" w:rsidP="00215132">
            <w:pPr>
              <w:pStyle w:val="BodyText"/>
              <w:rPr>
                <w:rFonts w:ascii="Arial" w:hAnsi="Arial" w:cs="Arial"/>
                <w:sz w:val="18"/>
                <w:szCs w:val="18"/>
              </w:rPr>
            </w:pPr>
          </w:p>
        </w:tc>
      </w:tr>
      <w:tr w:rsidR="00430278" w:rsidRPr="00B255D1" w14:paraId="40D2B760" w14:textId="77777777" w:rsidTr="00583C9B">
        <w:trPr>
          <w:cantSplit/>
          <w:trHeight w:val="794"/>
        </w:trPr>
        <w:tc>
          <w:tcPr>
            <w:tcW w:w="1666" w:type="pct"/>
          </w:tcPr>
          <w:p w14:paraId="40D2B75D" w14:textId="77777777" w:rsidR="00430278" w:rsidRPr="00B255D1" w:rsidRDefault="00430278" w:rsidP="00215132">
            <w:pPr>
              <w:pStyle w:val="BodyText"/>
              <w:rPr>
                <w:rFonts w:ascii="Arial" w:hAnsi="Arial" w:cs="Arial"/>
                <w:sz w:val="18"/>
                <w:szCs w:val="18"/>
              </w:rPr>
            </w:pPr>
          </w:p>
        </w:tc>
        <w:tc>
          <w:tcPr>
            <w:tcW w:w="1667" w:type="pct"/>
          </w:tcPr>
          <w:p w14:paraId="40D2B75E" w14:textId="77777777" w:rsidR="00430278" w:rsidRPr="00B255D1" w:rsidRDefault="00430278" w:rsidP="00215132">
            <w:pPr>
              <w:pStyle w:val="BodyText"/>
              <w:rPr>
                <w:rFonts w:ascii="Arial" w:hAnsi="Arial" w:cs="Arial"/>
                <w:sz w:val="18"/>
                <w:szCs w:val="18"/>
              </w:rPr>
            </w:pPr>
          </w:p>
        </w:tc>
        <w:tc>
          <w:tcPr>
            <w:tcW w:w="1667" w:type="pct"/>
          </w:tcPr>
          <w:p w14:paraId="40D2B75F" w14:textId="77777777" w:rsidR="00430278" w:rsidRPr="00B255D1" w:rsidRDefault="00430278" w:rsidP="00215132">
            <w:pPr>
              <w:pStyle w:val="BodyText"/>
              <w:rPr>
                <w:rFonts w:ascii="Arial" w:hAnsi="Arial" w:cs="Arial"/>
                <w:sz w:val="18"/>
                <w:szCs w:val="18"/>
              </w:rPr>
            </w:pPr>
          </w:p>
        </w:tc>
      </w:tr>
      <w:tr w:rsidR="00430278" w:rsidRPr="00B255D1" w14:paraId="40D2B764" w14:textId="77777777" w:rsidTr="00583C9B">
        <w:trPr>
          <w:cantSplit/>
          <w:trHeight w:val="794"/>
        </w:trPr>
        <w:tc>
          <w:tcPr>
            <w:tcW w:w="1666" w:type="pct"/>
          </w:tcPr>
          <w:p w14:paraId="40D2B761" w14:textId="77777777" w:rsidR="00430278" w:rsidRPr="00B255D1" w:rsidRDefault="00430278" w:rsidP="00215132">
            <w:pPr>
              <w:pStyle w:val="BodyText"/>
              <w:rPr>
                <w:rFonts w:ascii="Arial" w:hAnsi="Arial" w:cs="Arial"/>
                <w:sz w:val="18"/>
                <w:szCs w:val="18"/>
              </w:rPr>
            </w:pPr>
          </w:p>
        </w:tc>
        <w:tc>
          <w:tcPr>
            <w:tcW w:w="1667" w:type="pct"/>
          </w:tcPr>
          <w:p w14:paraId="40D2B762" w14:textId="77777777" w:rsidR="00430278" w:rsidRPr="00B255D1" w:rsidRDefault="00430278" w:rsidP="00215132">
            <w:pPr>
              <w:pStyle w:val="BodyText"/>
              <w:rPr>
                <w:rFonts w:ascii="Arial" w:hAnsi="Arial" w:cs="Arial"/>
                <w:sz w:val="18"/>
                <w:szCs w:val="18"/>
              </w:rPr>
            </w:pPr>
          </w:p>
        </w:tc>
        <w:tc>
          <w:tcPr>
            <w:tcW w:w="1667" w:type="pct"/>
          </w:tcPr>
          <w:p w14:paraId="40D2B763" w14:textId="77777777" w:rsidR="00430278" w:rsidRPr="00B255D1" w:rsidRDefault="00430278" w:rsidP="00215132">
            <w:pPr>
              <w:pStyle w:val="BodyText"/>
              <w:rPr>
                <w:rFonts w:ascii="Arial" w:hAnsi="Arial" w:cs="Arial"/>
                <w:sz w:val="18"/>
                <w:szCs w:val="18"/>
              </w:rPr>
            </w:pPr>
          </w:p>
        </w:tc>
      </w:tr>
      <w:tr w:rsidR="00430278" w:rsidRPr="00B255D1" w14:paraId="40D2B768" w14:textId="77777777" w:rsidTr="00583C9B">
        <w:trPr>
          <w:cantSplit/>
          <w:trHeight w:val="794"/>
        </w:trPr>
        <w:tc>
          <w:tcPr>
            <w:tcW w:w="1666" w:type="pct"/>
          </w:tcPr>
          <w:p w14:paraId="40D2B765" w14:textId="77777777" w:rsidR="00430278" w:rsidRPr="00B255D1" w:rsidRDefault="00430278" w:rsidP="00215132">
            <w:pPr>
              <w:pStyle w:val="BodyText"/>
              <w:rPr>
                <w:rFonts w:ascii="Arial" w:hAnsi="Arial" w:cs="Arial"/>
                <w:sz w:val="18"/>
                <w:szCs w:val="18"/>
              </w:rPr>
            </w:pPr>
          </w:p>
        </w:tc>
        <w:tc>
          <w:tcPr>
            <w:tcW w:w="1667" w:type="pct"/>
          </w:tcPr>
          <w:p w14:paraId="40D2B766" w14:textId="77777777" w:rsidR="00430278" w:rsidRPr="00B255D1" w:rsidRDefault="00430278" w:rsidP="00215132">
            <w:pPr>
              <w:pStyle w:val="BodyText"/>
              <w:rPr>
                <w:rFonts w:ascii="Arial" w:hAnsi="Arial" w:cs="Arial"/>
                <w:sz w:val="18"/>
                <w:szCs w:val="18"/>
              </w:rPr>
            </w:pPr>
          </w:p>
        </w:tc>
        <w:tc>
          <w:tcPr>
            <w:tcW w:w="1667" w:type="pct"/>
          </w:tcPr>
          <w:p w14:paraId="40D2B767" w14:textId="77777777" w:rsidR="00430278" w:rsidRPr="00B255D1" w:rsidRDefault="00430278" w:rsidP="00215132">
            <w:pPr>
              <w:pStyle w:val="BodyText"/>
              <w:rPr>
                <w:rFonts w:ascii="Arial" w:hAnsi="Arial" w:cs="Arial"/>
                <w:sz w:val="18"/>
                <w:szCs w:val="18"/>
              </w:rPr>
            </w:pPr>
          </w:p>
        </w:tc>
      </w:tr>
      <w:tr w:rsidR="00430278" w:rsidRPr="00B255D1" w14:paraId="40D2B76C" w14:textId="77777777" w:rsidTr="00583C9B">
        <w:trPr>
          <w:cantSplit/>
          <w:trHeight w:val="794"/>
        </w:trPr>
        <w:tc>
          <w:tcPr>
            <w:tcW w:w="1666" w:type="pct"/>
          </w:tcPr>
          <w:p w14:paraId="40D2B769" w14:textId="77777777" w:rsidR="00430278" w:rsidRPr="00B255D1" w:rsidRDefault="00430278" w:rsidP="00215132">
            <w:pPr>
              <w:pStyle w:val="BodyText"/>
              <w:rPr>
                <w:rFonts w:ascii="Arial" w:hAnsi="Arial" w:cs="Arial"/>
                <w:sz w:val="18"/>
                <w:szCs w:val="18"/>
              </w:rPr>
            </w:pPr>
          </w:p>
        </w:tc>
        <w:tc>
          <w:tcPr>
            <w:tcW w:w="1667" w:type="pct"/>
          </w:tcPr>
          <w:p w14:paraId="40D2B76A" w14:textId="77777777" w:rsidR="00430278" w:rsidRPr="00B255D1" w:rsidRDefault="00430278" w:rsidP="00215132">
            <w:pPr>
              <w:pStyle w:val="BodyText"/>
              <w:rPr>
                <w:rFonts w:ascii="Arial" w:hAnsi="Arial" w:cs="Arial"/>
                <w:sz w:val="18"/>
                <w:szCs w:val="18"/>
              </w:rPr>
            </w:pPr>
          </w:p>
        </w:tc>
        <w:tc>
          <w:tcPr>
            <w:tcW w:w="1667" w:type="pct"/>
          </w:tcPr>
          <w:p w14:paraId="40D2B76B" w14:textId="77777777" w:rsidR="00430278" w:rsidRPr="00B255D1" w:rsidRDefault="00430278" w:rsidP="00215132">
            <w:pPr>
              <w:pStyle w:val="BodyText"/>
              <w:rPr>
                <w:rFonts w:ascii="Arial" w:hAnsi="Arial" w:cs="Arial"/>
                <w:sz w:val="18"/>
                <w:szCs w:val="18"/>
              </w:rPr>
            </w:pPr>
          </w:p>
        </w:tc>
      </w:tr>
      <w:tr w:rsidR="00430278" w:rsidRPr="00B255D1" w14:paraId="40D2B770" w14:textId="77777777" w:rsidTr="00583C9B">
        <w:trPr>
          <w:cantSplit/>
          <w:trHeight w:val="794"/>
        </w:trPr>
        <w:tc>
          <w:tcPr>
            <w:tcW w:w="1666" w:type="pct"/>
          </w:tcPr>
          <w:p w14:paraId="40D2B76D" w14:textId="77777777" w:rsidR="00430278" w:rsidRPr="00B255D1" w:rsidRDefault="00430278" w:rsidP="00215132">
            <w:pPr>
              <w:pStyle w:val="BodyText"/>
              <w:rPr>
                <w:rFonts w:ascii="Arial" w:hAnsi="Arial" w:cs="Arial"/>
                <w:sz w:val="18"/>
                <w:szCs w:val="18"/>
              </w:rPr>
            </w:pPr>
          </w:p>
        </w:tc>
        <w:tc>
          <w:tcPr>
            <w:tcW w:w="1667" w:type="pct"/>
          </w:tcPr>
          <w:p w14:paraId="40D2B76E" w14:textId="77777777" w:rsidR="00430278" w:rsidRPr="00B255D1" w:rsidRDefault="00430278" w:rsidP="00215132">
            <w:pPr>
              <w:pStyle w:val="BodyText"/>
              <w:rPr>
                <w:rFonts w:ascii="Arial" w:hAnsi="Arial" w:cs="Arial"/>
                <w:sz w:val="18"/>
                <w:szCs w:val="18"/>
              </w:rPr>
            </w:pPr>
          </w:p>
        </w:tc>
        <w:tc>
          <w:tcPr>
            <w:tcW w:w="1667" w:type="pct"/>
          </w:tcPr>
          <w:p w14:paraId="40D2B76F" w14:textId="77777777" w:rsidR="00430278" w:rsidRPr="00B255D1" w:rsidRDefault="00430278" w:rsidP="00215132">
            <w:pPr>
              <w:pStyle w:val="BodyText"/>
              <w:rPr>
                <w:rFonts w:ascii="Arial" w:hAnsi="Arial" w:cs="Arial"/>
                <w:sz w:val="18"/>
                <w:szCs w:val="18"/>
              </w:rPr>
            </w:pPr>
          </w:p>
        </w:tc>
      </w:tr>
      <w:tr w:rsidR="00430278" w:rsidRPr="00B255D1" w14:paraId="40D2B774" w14:textId="77777777" w:rsidTr="00583C9B">
        <w:trPr>
          <w:cantSplit/>
          <w:trHeight w:val="794"/>
        </w:trPr>
        <w:tc>
          <w:tcPr>
            <w:tcW w:w="1666" w:type="pct"/>
          </w:tcPr>
          <w:p w14:paraId="40D2B771" w14:textId="77777777" w:rsidR="00430278" w:rsidRPr="00B255D1" w:rsidRDefault="00430278" w:rsidP="00215132">
            <w:pPr>
              <w:pStyle w:val="BodyText"/>
              <w:rPr>
                <w:rFonts w:ascii="Arial" w:hAnsi="Arial" w:cs="Arial"/>
                <w:sz w:val="18"/>
                <w:szCs w:val="18"/>
              </w:rPr>
            </w:pPr>
          </w:p>
        </w:tc>
        <w:tc>
          <w:tcPr>
            <w:tcW w:w="1667" w:type="pct"/>
          </w:tcPr>
          <w:p w14:paraId="40D2B772" w14:textId="77777777" w:rsidR="00430278" w:rsidRPr="00B255D1" w:rsidRDefault="00430278" w:rsidP="00215132">
            <w:pPr>
              <w:pStyle w:val="BodyText"/>
              <w:rPr>
                <w:rFonts w:ascii="Arial" w:hAnsi="Arial" w:cs="Arial"/>
                <w:sz w:val="18"/>
                <w:szCs w:val="18"/>
              </w:rPr>
            </w:pPr>
          </w:p>
        </w:tc>
        <w:tc>
          <w:tcPr>
            <w:tcW w:w="1667" w:type="pct"/>
          </w:tcPr>
          <w:p w14:paraId="40D2B773" w14:textId="77777777" w:rsidR="00430278" w:rsidRPr="00B255D1" w:rsidRDefault="00430278" w:rsidP="00215132">
            <w:pPr>
              <w:pStyle w:val="BodyText"/>
              <w:rPr>
                <w:rFonts w:ascii="Arial" w:hAnsi="Arial" w:cs="Arial"/>
                <w:sz w:val="18"/>
                <w:szCs w:val="18"/>
              </w:rPr>
            </w:pPr>
          </w:p>
        </w:tc>
      </w:tr>
    </w:tbl>
    <w:p w14:paraId="40D2B775" w14:textId="77777777" w:rsidR="00B87489" w:rsidRPr="00B255D1" w:rsidRDefault="00B95CFE" w:rsidP="00B87489">
      <w:pPr>
        <w:pStyle w:val="BodyText"/>
        <w:rPr>
          <w:rFonts w:ascii="Arial" w:hAnsi="Arial" w:cs="Arial"/>
          <w:sz w:val="18"/>
          <w:szCs w:val="18"/>
        </w:rPr>
      </w:pPr>
      <w:r w:rsidRPr="00B255D1">
        <w:rPr>
          <w:rFonts w:ascii="Arial" w:hAnsi="Arial" w:cs="Arial"/>
          <w:sz w:val="18"/>
          <w:szCs w:val="18"/>
        </w:rPr>
        <w:t>[Form ends]</w:t>
      </w:r>
    </w:p>
    <w:p w14:paraId="40D2B776" w14:textId="77777777" w:rsidR="008231B4" w:rsidRPr="00B255D1" w:rsidRDefault="00594FE9" w:rsidP="00A13A72">
      <w:pPr>
        <w:pStyle w:val="Bodyindent1"/>
        <w:pageBreakBefore/>
        <w:rPr>
          <w:rFonts w:ascii="Arial" w:hAnsi="Arial" w:cs="Arial"/>
          <w:sz w:val="18"/>
          <w:szCs w:val="18"/>
        </w:rPr>
      </w:pPr>
      <w:r w:rsidRPr="00B255D1">
        <w:rPr>
          <w:rFonts w:ascii="Arial" w:hAnsi="Arial" w:cs="Arial"/>
          <w:sz w:val="18"/>
          <w:szCs w:val="18"/>
        </w:rPr>
        <w:t>12.3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ensure that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is on the land identified in the title details in the </w:t>
      </w:r>
      <w:r w:rsidR="008231B4" w:rsidRPr="00B255D1">
        <w:rPr>
          <w:rStyle w:val="Emphasis"/>
          <w:rFonts w:ascii="Arial" w:hAnsi="Arial" w:cs="Arial"/>
          <w:sz w:val="18"/>
          <w:szCs w:val="18"/>
        </w:rPr>
        <w:t>Contract Details</w:t>
      </w:r>
      <w:r w:rsidR="008231B4" w:rsidRPr="00B255D1">
        <w:rPr>
          <w:rFonts w:ascii="Arial" w:hAnsi="Arial" w:cs="Arial"/>
          <w:sz w:val="18"/>
          <w:szCs w:val="18"/>
        </w:rPr>
        <w:t xml:space="preserve">. If there is any doubt as to the correct location of the boundaries of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take all necessary steps to determine the correct position of the boundaries.</w:t>
      </w:r>
    </w:p>
    <w:p w14:paraId="40D2B777" w14:textId="77777777" w:rsidR="008231B4" w:rsidRPr="00B255D1" w:rsidRDefault="00594FE9" w:rsidP="00594FE9">
      <w:pPr>
        <w:pStyle w:val="Bodyindent1"/>
        <w:rPr>
          <w:rFonts w:ascii="Arial" w:hAnsi="Arial" w:cs="Arial"/>
          <w:sz w:val="18"/>
          <w:szCs w:val="18"/>
        </w:rPr>
      </w:pPr>
      <w:bookmarkStart w:id="100" w:name="Clause_12_4"/>
      <w:bookmarkEnd w:id="100"/>
      <w:r w:rsidRPr="00B255D1">
        <w:rPr>
          <w:rFonts w:ascii="Arial" w:hAnsi="Arial" w:cs="Arial"/>
          <w:sz w:val="18"/>
          <w:szCs w:val="18"/>
        </w:rPr>
        <w:t>12.4</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may give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 notice that within 10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after receiving the notice,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give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satisfactory evidence of the:</w:t>
      </w:r>
    </w:p>
    <w:p w14:paraId="40D2B778" w14:textId="77777777" w:rsidR="008231B4" w:rsidRPr="00B255D1" w:rsidRDefault="00952349" w:rsidP="00952349">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title to the </w:t>
      </w:r>
      <w:r w:rsidR="008231B4" w:rsidRPr="00B255D1">
        <w:rPr>
          <w:rStyle w:val="Emphasis"/>
          <w:rFonts w:ascii="Arial" w:hAnsi="Arial" w:cs="Arial"/>
          <w:sz w:val="18"/>
          <w:szCs w:val="18"/>
        </w:rPr>
        <w:t>Building Site</w:t>
      </w:r>
    </w:p>
    <w:p w14:paraId="40D2B779" w14:textId="77777777" w:rsidR="008231B4" w:rsidRPr="00B255D1" w:rsidRDefault="00952349" w:rsidP="00952349">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dimensions of the </w:t>
      </w:r>
      <w:r w:rsidR="008231B4" w:rsidRPr="00B255D1">
        <w:rPr>
          <w:rStyle w:val="Emphasis"/>
          <w:rFonts w:ascii="Arial" w:hAnsi="Arial" w:cs="Arial"/>
          <w:sz w:val="18"/>
          <w:szCs w:val="18"/>
        </w:rPr>
        <w:t>Building Site</w:t>
      </w:r>
      <w:r w:rsidR="008231B4" w:rsidRPr="00B255D1">
        <w:rPr>
          <w:rFonts w:ascii="Arial" w:hAnsi="Arial" w:cs="Arial"/>
          <w:sz w:val="18"/>
          <w:szCs w:val="18"/>
        </w:rPr>
        <w:t>.</w:t>
      </w:r>
    </w:p>
    <w:p w14:paraId="40D2B77A" w14:textId="77777777" w:rsidR="008231B4" w:rsidRPr="00B255D1" w:rsidRDefault="008231B4" w:rsidP="00802C64">
      <w:pPr>
        <w:pStyle w:val="BodyText"/>
        <w:rPr>
          <w:rStyle w:val="Strong"/>
          <w:rFonts w:ascii="Arial" w:hAnsi="Arial" w:cs="Arial"/>
          <w:sz w:val="18"/>
          <w:szCs w:val="18"/>
        </w:rPr>
      </w:pPr>
      <w:hyperlink w:anchor="_FORM_B_–" w:history="1">
        <w:r w:rsidRPr="00B255D1">
          <w:rPr>
            <w:rStyle w:val="Hyperlink"/>
            <w:rFonts w:ascii="Arial" w:hAnsi="Arial" w:cs="Arial"/>
            <w:b/>
            <w:sz w:val="18"/>
            <w:szCs w:val="18"/>
          </w:rPr>
          <w:t>Form B</w:t>
        </w:r>
      </w:hyperlink>
      <w:r w:rsidRPr="00B255D1">
        <w:rPr>
          <w:rStyle w:val="Strong"/>
          <w:rFonts w:ascii="Arial" w:hAnsi="Arial" w:cs="Arial"/>
          <w:sz w:val="18"/>
          <w:szCs w:val="18"/>
        </w:rPr>
        <w:t xml:space="preserve"> in Part D of the contract can be used for the purpose of giving this notice.</w:t>
      </w:r>
    </w:p>
    <w:p w14:paraId="40D2B77B" w14:textId="77777777" w:rsidR="008231B4" w:rsidRPr="00B255D1" w:rsidRDefault="004658C5" w:rsidP="004658C5">
      <w:pPr>
        <w:pStyle w:val="Bodyindent1"/>
        <w:rPr>
          <w:rFonts w:ascii="Arial" w:hAnsi="Arial" w:cs="Arial"/>
          <w:sz w:val="18"/>
          <w:szCs w:val="18"/>
        </w:rPr>
      </w:pPr>
      <w:r w:rsidRPr="00B255D1">
        <w:rPr>
          <w:rFonts w:ascii="Arial" w:hAnsi="Arial" w:cs="Arial"/>
          <w:sz w:val="18"/>
          <w:szCs w:val="18"/>
        </w:rPr>
        <w:t>12.5</w:t>
      </w:r>
      <w:r w:rsidRPr="00B255D1">
        <w:rPr>
          <w:rFonts w:ascii="Arial" w:hAnsi="Arial" w:cs="Arial"/>
          <w:sz w:val="18"/>
          <w:szCs w:val="18"/>
        </w:rPr>
        <w:tab/>
      </w:r>
      <w:r w:rsidR="008231B4" w:rsidRPr="00B255D1">
        <w:rPr>
          <w:rFonts w:ascii="Arial" w:hAnsi="Arial" w:cs="Arial"/>
          <w:sz w:val="18"/>
          <w:szCs w:val="18"/>
        </w:rPr>
        <w:t xml:space="preserve">If the position of the boundaries can only be determined by a licensed land surveyor,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provide a boundary survey.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notify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of this intention before obtaining the survey, and must give a reasonable estimate of the cost.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will be responsible for paying the reasonable cost of the survey.</w:t>
      </w:r>
    </w:p>
    <w:p w14:paraId="40D2B77C" w14:textId="77777777" w:rsidR="008231B4" w:rsidRPr="00B255D1" w:rsidRDefault="008231B4" w:rsidP="004658C5">
      <w:pPr>
        <w:pStyle w:val="BodyText"/>
        <w:rPr>
          <w:rStyle w:val="Strong"/>
          <w:rFonts w:ascii="Arial" w:hAnsi="Arial" w:cs="Arial"/>
          <w:sz w:val="18"/>
          <w:szCs w:val="18"/>
        </w:rPr>
      </w:pPr>
      <w:hyperlink w:anchor="_FORM_C_–" w:history="1">
        <w:r w:rsidRPr="00B255D1">
          <w:rPr>
            <w:rStyle w:val="Hyperlink"/>
            <w:rFonts w:ascii="Arial" w:hAnsi="Arial" w:cs="Arial"/>
            <w:b/>
            <w:sz w:val="18"/>
            <w:szCs w:val="18"/>
          </w:rPr>
          <w:t>Form C</w:t>
        </w:r>
      </w:hyperlink>
      <w:r w:rsidRPr="00B255D1">
        <w:rPr>
          <w:rStyle w:val="Strong"/>
          <w:rFonts w:ascii="Arial" w:hAnsi="Arial" w:cs="Arial"/>
          <w:sz w:val="18"/>
          <w:szCs w:val="18"/>
        </w:rPr>
        <w:t xml:space="preserve"> in Part D of the contract can be used for the purpose of giving this notice.</w:t>
      </w:r>
    </w:p>
    <w:p w14:paraId="40D2B77D" w14:textId="77777777" w:rsidR="008231B4" w:rsidRPr="00B255D1" w:rsidRDefault="004658C5" w:rsidP="004658C5">
      <w:pPr>
        <w:pStyle w:val="Bodyindent1"/>
        <w:rPr>
          <w:rFonts w:ascii="Arial" w:hAnsi="Arial" w:cs="Arial"/>
          <w:sz w:val="18"/>
          <w:szCs w:val="18"/>
        </w:rPr>
      </w:pPr>
      <w:r w:rsidRPr="00B255D1">
        <w:rPr>
          <w:rFonts w:ascii="Arial" w:hAnsi="Arial" w:cs="Arial"/>
          <w:sz w:val="18"/>
          <w:szCs w:val="18"/>
        </w:rPr>
        <w:t>12.6</w:t>
      </w:r>
      <w:r w:rsidRPr="00B255D1">
        <w:rPr>
          <w:rFonts w:ascii="Arial" w:hAnsi="Arial" w:cs="Arial"/>
          <w:sz w:val="18"/>
          <w:szCs w:val="18"/>
        </w:rPr>
        <w:tab/>
      </w:r>
      <w:r w:rsidR="008231B4" w:rsidRPr="00B255D1">
        <w:rPr>
          <w:rFonts w:ascii="Arial" w:hAnsi="Arial" w:cs="Arial"/>
          <w:sz w:val="18"/>
          <w:szCs w:val="18"/>
        </w:rPr>
        <w:t xml:space="preserve">If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fails to provide satisfactory evidence following a request under </w:t>
      </w:r>
      <w:hyperlink w:anchor="Clause_12_4" w:history="1">
        <w:r w:rsidR="008231B4" w:rsidRPr="00B255D1">
          <w:rPr>
            <w:rStyle w:val="Hyperlink"/>
            <w:rFonts w:ascii="Arial" w:hAnsi="Arial" w:cs="Arial"/>
            <w:sz w:val="18"/>
            <w:szCs w:val="18"/>
          </w:rPr>
          <w:t>Clause 12.4</w:t>
        </w:r>
      </w:hyperlink>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may suspend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under </w:t>
      </w:r>
      <w:hyperlink w:anchor="_35._Suspension_of_1" w:history="1">
        <w:r w:rsidR="008231B4" w:rsidRPr="00B255D1">
          <w:rPr>
            <w:rStyle w:val="Hyperlink"/>
            <w:rFonts w:ascii="Arial" w:hAnsi="Arial" w:cs="Arial"/>
            <w:sz w:val="18"/>
            <w:szCs w:val="18"/>
          </w:rPr>
          <w:t>Clause 35</w:t>
        </w:r>
      </w:hyperlink>
      <w:r w:rsidR="008231B4" w:rsidRPr="00B255D1">
        <w:rPr>
          <w:rFonts w:ascii="Arial" w:hAnsi="Arial" w:cs="Arial"/>
          <w:sz w:val="18"/>
          <w:szCs w:val="18"/>
        </w:rPr>
        <w:t xml:space="preserve">, or take action to terminate this contract under </w:t>
      </w:r>
      <w:hyperlink w:anchor="Clause_37_1" w:history="1">
        <w:r w:rsidR="008231B4" w:rsidRPr="00B255D1">
          <w:rPr>
            <w:rStyle w:val="Hyperlink"/>
            <w:rFonts w:ascii="Arial" w:hAnsi="Arial" w:cs="Arial"/>
            <w:sz w:val="18"/>
            <w:szCs w:val="18"/>
          </w:rPr>
          <w:t>Clause 37.1</w:t>
        </w:r>
      </w:hyperlink>
      <w:r w:rsidR="008231B4" w:rsidRPr="00B255D1">
        <w:rPr>
          <w:rFonts w:ascii="Arial" w:hAnsi="Arial" w:cs="Arial"/>
          <w:sz w:val="18"/>
          <w:szCs w:val="18"/>
        </w:rPr>
        <w:t>.</w:t>
      </w:r>
    </w:p>
    <w:p w14:paraId="40D2B77E" w14:textId="77777777" w:rsidR="008231B4" w:rsidRPr="00B255D1" w:rsidRDefault="004658C5" w:rsidP="004658C5">
      <w:pPr>
        <w:pStyle w:val="Bodyindent1"/>
        <w:rPr>
          <w:rFonts w:ascii="Arial" w:hAnsi="Arial" w:cs="Arial"/>
          <w:sz w:val="18"/>
          <w:szCs w:val="18"/>
        </w:rPr>
      </w:pPr>
      <w:r w:rsidRPr="00B255D1">
        <w:rPr>
          <w:rFonts w:ascii="Arial" w:hAnsi="Arial" w:cs="Arial"/>
          <w:sz w:val="18"/>
          <w:szCs w:val="18"/>
        </w:rPr>
        <w:t>12.7</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may not assign rights and obligations under this contract without the prior written consent of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Similarly,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may not assign rights and obligations under this contract without the prior written consent of the </w:t>
      </w:r>
      <w:r w:rsidR="008231B4" w:rsidRPr="00B255D1">
        <w:rPr>
          <w:rStyle w:val="Emphasis"/>
          <w:rFonts w:ascii="Arial" w:hAnsi="Arial" w:cs="Arial"/>
          <w:sz w:val="18"/>
          <w:szCs w:val="18"/>
        </w:rPr>
        <w:t>Building Owner</w:t>
      </w:r>
      <w:r w:rsidR="008231B4" w:rsidRPr="00B255D1">
        <w:rPr>
          <w:rFonts w:ascii="Arial" w:hAnsi="Arial" w:cs="Arial"/>
          <w:sz w:val="18"/>
          <w:szCs w:val="18"/>
        </w:rPr>
        <w:t>. Such consents required by either party must not be unreasonably withheld.</w:t>
      </w:r>
    </w:p>
    <w:p w14:paraId="40D2B77F" w14:textId="77777777" w:rsidR="008231B4" w:rsidRPr="00B255D1" w:rsidRDefault="004658C5" w:rsidP="004658C5">
      <w:pPr>
        <w:pStyle w:val="Bodyindent1"/>
        <w:rPr>
          <w:rFonts w:ascii="Arial" w:hAnsi="Arial" w:cs="Arial"/>
          <w:sz w:val="18"/>
          <w:szCs w:val="18"/>
        </w:rPr>
      </w:pPr>
      <w:r w:rsidRPr="00B255D1">
        <w:rPr>
          <w:rFonts w:ascii="Arial" w:hAnsi="Arial" w:cs="Arial"/>
          <w:sz w:val="18"/>
          <w:szCs w:val="18"/>
        </w:rPr>
        <w:t>12.8</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may sub-contract any part (but not the whole)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without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consent. If they do so,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is not relieved from liability and responsibilities under this contract and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ensure that any sub-contracted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complies with this contract.</w:t>
      </w:r>
    </w:p>
    <w:p w14:paraId="40D2B780" w14:textId="77777777" w:rsidR="008231B4" w:rsidRPr="00B255D1" w:rsidRDefault="004658C5" w:rsidP="004658C5">
      <w:pPr>
        <w:pStyle w:val="Bodyindent1"/>
        <w:rPr>
          <w:rFonts w:ascii="Arial" w:hAnsi="Arial" w:cs="Arial"/>
          <w:sz w:val="18"/>
          <w:szCs w:val="18"/>
        </w:rPr>
      </w:pPr>
      <w:r w:rsidRPr="00B255D1">
        <w:rPr>
          <w:rFonts w:ascii="Arial" w:hAnsi="Arial" w:cs="Arial"/>
          <w:sz w:val="18"/>
          <w:szCs w:val="18"/>
        </w:rPr>
        <w:t>12.9</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and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cooperate to enable the other to carry out their obligations under this contract.</w:t>
      </w:r>
    </w:p>
    <w:p w14:paraId="40D2B781" w14:textId="77777777" w:rsidR="008231B4" w:rsidRPr="00B255D1" w:rsidRDefault="004658C5" w:rsidP="004658C5">
      <w:pPr>
        <w:pStyle w:val="Bodyindent1"/>
        <w:rPr>
          <w:rFonts w:ascii="Arial" w:hAnsi="Arial" w:cs="Arial"/>
          <w:sz w:val="18"/>
          <w:szCs w:val="18"/>
        </w:rPr>
      </w:pPr>
      <w:bookmarkStart w:id="101" w:name="Clause_12_10"/>
      <w:bookmarkEnd w:id="101"/>
      <w:r w:rsidRPr="00B255D1">
        <w:rPr>
          <w:rFonts w:ascii="Arial" w:hAnsi="Arial" w:cs="Arial"/>
          <w:sz w:val="18"/>
          <w:szCs w:val="18"/>
        </w:rPr>
        <w:t>12.10</w:t>
      </w:r>
      <w:r w:rsidRPr="00B255D1">
        <w:rPr>
          <w:rFonts w:ascii="Arial" w:hAnsi="Arial" w:cs="Arial"/>
          <w:sz w:val="18"/>
          <w:szCs w:val="18"/>
        </w:rPr>
        <w:tab/>
      </w:r>
      <w:r w:rsidR="008231B4" w:rsidRPr="00B255D1">
        <w:rPr>
          <w:rFonts w:ascii="Arial" w:hAnsi="Arial" w:cs="Arial"/>
          <w:sz w:val="18"/>
          <w:szCs w:val="18"/>
        </w:rPr>
        <w:t xml:space="preserve">Either party may require the other to provide reasonable evidence of capacity to meet the terms of this contract. This request can be made at any time. On receiving such a request, the person must provide that evidence within 10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Where such evidence is provided, the person who asked for the evidence must pay the reasonable amount of any costs incurred in obtaining and providing it. This amount should be added to, or deducted from, the </w:t>
      </w:r>
      <w:r w:rsidR="008231B4" w:rsidRPr="00B255D1">
        <w:rPr>
          <w:rStyle w:val="Emphasis"/>
          <w:rFonts w:ascii="Arial" w:hAnsi="Arial" w:cs="Arial"/>
          <w:sz w:val="18"/>
          <w:szCs w:val="18"/>
        </w:rPr>
        <w:t>Contract Price</w:t>
      </w:r>
      <w:r w:rsidR="008231B4" w:rsidRPr="00B255D1">
        <w:rPr>
          <w:rFonts w:ascii="Arial" w:hAnsi="Arial" w:cs="Arial"/>
          <w:sz w:val="18"/>
          <w:szCs w:val="18"/>
        </w:rPr>
        <w:t>.</w:t>
      </w:r>
    </w:p>
    <w:p w14:paraId="40D2B782" w14:textId="77777777" w:rsidR="008231B4" w:rsidRPr="00B255D1" w:rsidRDefault="008231B4" w:rsidP="004658C5">
      <w:pPr>
        <w:pStyle w:val="BodyText"/>
        <w:rPr>
          <w:rStyle w:val="Strong"/>
          <w:rFonts w:ascii="Arial" w:hAnsi="Arial" w:cs="Arial"/>
          <w:sz w:val="18"/>
          <w:szCs w:val="18"/>
        </w:rPr>
      </w:pPr>
      <w:hyperlink w:anchor="_FORM_D_–" w:history="1">
        <w:r w:rsidRPr="00B255D1">
          <w:rPr>
            <w:rStyle w:val="Hyperlink"/>
            <w:rFonts w:ascii="Arial" w:hAnsi="Arial" w:cs="Arial"/>
            <w:b/>
            <w:sz w:val="18"/>
            <w:szCs w:val="18"/>
          </w:rPr>
          <w:t>Form D</w:t>
        </w:r>
      </w:hyperlink>
      <w:r w:rsidRPr="00B255D1">
        <w:rPr>
          <w:rStyle w:val="Strong"/>
          <w:rFonts w:ascii="Arial" w:hAnsi="Arial" w:cs="Arial"/>
          <w:sz w:val="18"/>
          <w:szCs w:val="18"/>
        </w:rPr>
        <w:t xml:space="preserve"> in Part D of the contract can be used to make this request.</w:t>
      </w:r>
    </w:p>
    <w:p w14:paraId="40D2B783" w14:textId="77777777" w:rsidR="008231B4" w:rsidRPr="00B255D1" w:rsidRDefault="001F2672" w:rsidP="001F2672">
      <w:pPr>
        <w:pStyle w:val="Bodyindent1"/>
        <w:rPr>
          <w:rFonts w:ascii="Arial" w:hAnsi="Arial" w:cs="Arial"/>
          <w:sz w:val="18"/>
          <w:szCs w:val="18"/>
        </w:rPr>
      </w:pPr>
      <w:r w:rsidRPr="00B255D1">
        <w:rPr>
          <w:rFonts w:ascii="Arial" w:hAnsi="Arial" w:cs="Arial"/>
          <w:sz w:val="18"/>
          <w:szCs w:val="18"/>
        </w:rPr>
        <w:t>12.11</w:t>
      </w:r>
      <w:r w:rsidRPr="00B255D1">
        <w:rPr>
          <w:rFonts w:ascii="Arial" w:hAnsi="Arial" w:cs="Arial"/>
          <w:sz w:val="18"/>
          <w:szCs w:val="18"/>
        </w:rPr>
        <w:tab/>
      </w:r>
      <w:r w:rsidR="008231B4" w:rsidRPr="00B255D1">
        <w:rPr>
          <w:rFonts w:ascii="Arial" w:hAnsi="Arial" w:cs="Arial"/>
          <w:sz w:val="18"/>
          <w:szCs w:val="18"/>
        </w:rPr>
        <w:t>The rights, powers and remedies provided in this contract are cumulative with other law. They do not exclude the rights, powers and remedies provided by that law.</w:t>
      </w:r>
    </w:p>
    <w:p w14:paraId="40D2B784" w14:textId="77777777" w:rsidR="008231B4" w:rsidRPr="00B255D1" w:rsidRDefault="001F2672" w:rsidP="001F2672">
      <w:pPr>
        <w:pStyle w:val="Bodyindent1"/>
        <w:rPr>
          <w:rFonts w:ascii="Arial" w:hAnsi="Arial" w:cs="Arial"/>
          <w:sz w:val="18"/>
          <w:szCs w:val="18"/>
        </w:rPr>
      </w:pPr>
      <w:bookmarkStart w:id="102" w:name="Clause_12_12"/>
      <w:bookmarkEnd w:id="102"/>
      <w:r w:rsidRPr="00B255D1">
        <w:rPr>
          <w:rFonts w:ascii="Arial" w:hAnsi="Arial" w:cs="Arial"/>
          <w:sz w:val="18"/>
          <w:szCs w:val="18"/>
        </w:rPr>
        <w:t>12.12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notify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 writing of any change in details of the </w:t>
      </w:r>
      <w:r w:rsidR="008231B4" w:rsidRPr="00B255D1">
        <w:rPr>
          <w:rStyle w:val="Emphasis"/>
          <w:rFonts w:ascii="Arial" w:hAnsi="Arial" w:cs="Arial"/>
          <w:sz w:val="18"/>
          <w:szCs w:val="18"/>
        </w:rPr>
        <w:t>Building Owner’s Representative</w:t>
      </w:r>
      <w:r w:rsidR="008231B4" w:rsidRPr="00B255D1">
        <w:rPr>
          <w:rFonts w:ascii="Arial" w:hAnsi="Arial" w:cs="Arial"/>
          <w:sz w:val="18"/>
          <w:szCs w:val="18"/>
        </w:rPr>
        <w:t xml:space="preserve">. There is no requirement to change the </w:t>
      </w:r>
      <w:r w:rsidR="008231B4" w:rsidRPr="00B255D1">
        <w:rPr>
          <w:rStyle w:val="Emphasis"/>
          <w:rFonts w:ascii="Arial" w:hAnsi="Arial" w:cs="Arial"/>
          <w:sz w:val="18"/>
          <w:szCs w:val="18"/>
        </w:rPr>
        <w:t>Building Owner’s Representative’s</w:t>
      </w:r>
      <w:r w:rsidR="008231B4" w:rsidRPr="00B255D1">
        <w:rPr>
          <w:rFonts w:ascii="Arial" w:hAnsi="Arial" w:cs="Arial"/>
          <w:sz w:val="18"/>
          <w:szCs w:val="18"/>
        </w:rPr>
        <w:t xml:space="preserve"> details in the </w:t>
      </w:r>
      <w:r w:rsidR="008231B4" w:rsidRPr="00B255D1">
        <w:rPr>
          <w:rStyle w:val="Emphasis"/>
          <w:rFonts w:ascii="Arial" w:hAnsi="Arial" w:cs="Arial"/>
          <w:sz w:val="18"/>
          <w:szCs w:val="18"/>
        </w:rPr>
        <w:t>Contract Details</w:t>
      </w:r>
      <w:r w:rsidR="008231B4" w:rsidRPr="00B255D1">
        <w:rPr>
          <w:rFonts w:ascii="Arial" w:hAnsi="Arial" w:cs="Arial"/>
          <w:sz w:val="18"/>
          <w:szCs w:val="18"/>
        </w:rPr>
        <w:t>.</w:t>
      </w:r>
    </w:p>
    <w:p w14:paraId="40D2B785" w14:textId="77777777" w:rsidR="008231B4" w:rsidRPr="00B255D1" w:rsidRDefault="001F2672" w:rsidP="001F2672">
      <w:pPr>
        <w:pStyle w:val="Bodyindent1"/>
        <w:rPr>
          <w:rFonts w:ascii="Arial" w:hAnsi="Arial" w:cs="Arial"/>
          <w:sz w:val="18"/>
          <w:szCs w:val="18"/>
        </w:rPr>
      </w:pPr>
      <w:bookmarkStart w:id="103" w:name="Clause_12_13"/>
      <w:bookmarkEnd w:id="103"/>
      <w:r w:rsidRPr="00B255D1">
        <w:rPr>
          <w:rFonts w:ascii="Arial" w:hAnsi="Arial" w:cs="Arial"/>
          <w:sz w:val="18"/>
          <w:szCs w:val="18"/>
        </w:rPr>
        <w:t>12.13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notify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in writing of any change in details of the </w:t>
      </w:r>
      <w:r w:rsidR="008231B4" w:rsidRPr="00B255D1">
        <w:rPr>
          <w:rStyle w:val="Emphasis"/>
          <w:rFonts w:ascii="Arial" w:hAnsi="Arial" w:cs="Arial"/>
          <w:sz w:val="18"/>
          <w:szCs w:val="18"/>
        </w:rPr>
        <w:t>Builder’s Representative</w:t>
      </w:r>
      <w:r w:rsidR="008231B4" w:rsidRPr="00B255D1">
        <w:rPr>
          <w:rFonts w:ascii="Arial" w:hAnsi="Arial" w:cs="Arial"/>
          <w:sz w:val="18"/>
          <w:szCs w:val="18"/>
        </w:rPr>
        <w:t xml:space="preserve">. There is no requirement to change the </w:t>
      </w:r>
      <w:r w:rsidR="008231B4" w:rsidRPr="00B255D1">
        <w:rPr>
          <w:rStyle w:val="Emphasis"/>
          <w:rFonts w:ascii="Arial" w:hAnsi="Arial" w:cs="Arial"/>
          <w:sz w:val="18"/>
          <w:szCs w:val="18"/>
        </w:rPr>
        <w:t>Builder’s Representative’s</w:t>
      </w:r>
      <w:r w:rsidR="008231B4" w:rsidRPr="00B255D1">
        <w:rPr>
          <w:rFonts w:ascii="Arial" w:hAnsi="Arial" w:cs="Arial"/>
          <w:sz w:val="18"/>
          <w:szCs w:val="18"/>
        </w:rPr>
        <w:t xml:space="preserve"> details in the </w:t>
      </w:r>
      <w:r w:rsidR="008231B4" w:rsidRPr="00B255D1">
        <w:rPr>
          <w:rStyle w:val="Emphasis"/>
          <w:rFonts w:ascii="Arial" w:hAnsi="Arial" w:cs="Arial"/>
          <w:sz w:val="18"/>
          <w:szCs w:val="18"/>
        </w:rPr>
        <w:t>Contract Details</w:t>
      </w:r>
      <w:r w:rsidR="008231B4" w:rsidRPr="00B255D1">
        <w:rPr>
          <w:rFonts w:ascii="Arial" w:hAnsi="Arial" w:cs="Arial"/>
          <w:sz w:val="18"/>
          <w:szCs w:val="18"/>
        </w:rPr>
        <w:t>.</w:t>
      </w:r>
    </w:p>
    <w:p w14:paraId="40D2B786" w14:textId="77777777" w:rsidR="008231B4" w:rsidRPr="00B255D1" w:rsidRDefault="008231B4" w:rsidP="001F2672">
      <w:pPr>
        <w:pStyle w:val="BodyText"/>
        <w:rPr>
          <w:rStyle w:val="Strong"/>
          <w:rFonts w:ascii="Arial" w:hAnsi="Arial" w:cs="Arial"/>
          <w:sz w:val="18"/>
          <w:szCs w:val="18"/>
        </w:rPr>
      </w:pPr>
      <w:hyperlink w:anchor="_FORM_E_–" w:history="1">
        <w:r w:rsidRPr="00B255D1">
          <w:rPr>
            <w:rStyle w:val="Hyperlink"/>
            <w:rFonts w:ascii="Arial" w:hAnsi="Arial" w:cs="Arial"/>
            <w:b/>
            <w:sz w:val="18"/>
            <w:szCs w:val="18"/>
          </w:rPr>
          <w:t>Form E</w:t>
        </w:r>
      </w:hyperlink>
      <w:r w:rsidRPr="00B255D1">
        <w:rPr>
          <w:rStyle w:val="Strong"/>
          <w:rFonts w:ascii="Arial" w:hAnsi="Arial" w:cs="Arial"/>
          <w:sz w:val="18"/>
          <w:szCs w:val="18"/>
        </w:rPr>
        <w:t xml:space="preserve"> in Part D of the contract can be used to notify the other party of a new representative.</w:t>
      </w:r>
    </w:p>
    <w:p w14:paraId="40D2B787" w14:textId="77777777" w:rsidR="008231B4" w:rsidRPr="00B255D1" w:rsidRDefault="001F2672" w:rsidP="001F2672">
      <w:pPr>
        <w:pStyle w:val="Bodyindent1"/>
        <w:rPr>
          <w:rFonts w:ascii="Arial" w:hAnsi="Arial" w:cs="Arial"/>
          <w:sz w:val="18"/>
          <w:szCs w:val="18"/>
        </w:rPr>
      </w:pPr>
      <w:r w:rsidRPr="00B255D1">
        <w:rPr>
          <w:rFonts w:ascii="Arial" w:hAnsi="Arial" w:cs="Arial"/>
          <w:sz w:val="18"/>
          <w:szCs w:val="18"/>
        </w:rPr>
        <w:t>12.14</w:t>
      </w:r>
      <w:r w:rsidRPr="00B255D1">
        <w:rPr>
          <w:rFonts w:ascii="Arial" w:hAnsi="Arial" w:cs="Arial"/>
          <w:sz w:val="18"/>
          <w:szCs w:val="18"/>
        </w:rPr>
        <w:tab/>
      </w:r>
      <w:r w:rsidR="008231B4" w:rsidRPr="00B255D1">
        <w:rPr>
          <w:rFonts w:ascii="Arial" w:hAnsi="Arial" w:cs="Arial"/>
          <w:sz w:val="18"/>
          <w:szCs w:val="18"/>
        </w:rPr>
        <w:t xml:space="preserve">Where more than one person signs this contract as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all such persons will be jointly and severally responsible for the obligations of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pursuant to the terms of this contract.</w:t>
      </w:r>
    </w:p>
    <w:p w14:paraId="40D2B788" w14:textId="77777777" w:rsidR="008231B4" w:rsidRPr="00B255D1" w:rsidRDefault="001F2672" w:rsidP="001F2672">
      <w:pPr>
        <w:pStyle w:val="Bodyindent1"/>
        <w:rPr>
          <w:rFonts w:ascii="Arial" w:hAnsi="Arial" w:cs="Arial"/>
          <w:sz w:val="18"/>
          <w:szCs w:val="18"/>
        </w:rPr>
      </w:pPr>
      <w:bookmarkStart w:id="104" w:name="Clause_12_15"/>
      <w:bookmarkEnd w:id="104"/>
      <w:r w:rsidRPr="00B255D1">
        <w:rPr>
          <w:rFonts w:ascii="Arial" w:hAnsi="Arial" w:cs="Arial"/>
          <w:sz w:val="18"/>
          <w:szCs w:val="18"/>
        </w:rPr>
        <w:t>12.15</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will supply to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each of the items listed in the General Attachment as being provided by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Upon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giving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five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notice that any such item is required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will deliver the item at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expense to the place directed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 the notice.</w:t>
      </w:r>
    </w:p>
    <w:p w14:paraId="40D2B789" w14:textId="77777777" w:rsidR="00802C64" w:rsidRPr="00B255D1" w:rsidRDefault="00802C64" w:rsidP="00802C64">
      <w:pPr>
        <w:pStyle w:val="Heading3"/>
        <w:rPr>
          <w:rFonts w:ascii="Arial" w:hAnsi="Arial"/>
          <w:sz w:val="26"/>
          <w:szCs w:val="24"/>
        </w:rPr>
      </w:pPr>
      <w:bookmarkStart w:id="105" w:name="_13._Commencement_of"/>
      <w:bookmarkEnd w:id="105"/>
      <w:r w:rsidRPr="00B255D1">
        <w:rPr>
          <w:rFonts w:ascii="Arial" w:hAnsi="Arial"/>
          <w:sz w:val="26"/>
          <w:szCs w:val="24"/>
        </w:rPr>
        <w:t>Clause 12 notes</w:t>
      </w:r>
    </w:p>
    <w:p w14:paraId="40D2B78A" w14:textId="77777777" w:rsidR="00802C64" w:rsidRPr="00B255D1" w:rsidRDefault="00802C64" w:rsidP="00802C64">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must enable the </w:t>
      </w:r>
      <w:r w:rsidRPr="00B255D1">
        <w:rPr>
          <w:rStyle w:val="Emphasis"/>
          <w:rFonts w:ascii="Arial" w:hAnsi="Arial" w:cs="Arial"/>
          <w:sz w:val="18"/>
          <w:szCs w:val="18"/>
        </w:rPr>
        <w:t>Builder</w:t>
      </w:r>
      <w:r w:rsidRPr="00B255D1">
        <w:rPr>
          <w:rFonts w:ascii="Arial" w:hAnsi="Arial" w:cs="Arial"/>
          <w:sz w:val="18"/>
          <w:szCs w:val="18"/>
        </w:rPr>
        <w:t xml:space="preserve"> to perform the contract. This includes giving the </w:t>
      </w:r>
      <w:r w:rsidRPr="00B255D1">
        <w:rPr>
          <w:rStyle w:val="Emphasis"/>
          <w:rFonts w:ascii="Arial" w:hAnsi="Arial" w:cs="Arial"/>
          <w:sz w:val="18"/>
          <w:szCs w:val="18"/>
        </w:rPr>
        <w:t>Builder</w:t>
      </w:r>
      <w:r w:rsidRPr="00B255D1">
        <w:rPr>
          <w:rFonts w:ascii="Arial" w:hAnsi="Arial" w:cs="Arial"/>
          <w:sz w:val="18"/>
          <w:szCs w:val="18"/>
        </w:rPr>
        <w:t xml:space="preserve"> access to the </w:t>
      </w:r>
      <w:r w:rsidRPr="00B255D1">
        <w:rPr>
          <w:rStyle w:val="Emphasis"/>
          <w:rFonts w:ascii="Arial" w:hAnsi="Arial" w:cs="Arial"/>
          <w:sz w:val="18"/>
          <w:szCs w:val="18"/>
        </w:rPr>
        <w:t>Building Site</w:t>
      </w:r>
      <w:r w:rsidRPr="00B255D1">
        <w:rPr>
          <w:rFonts w:ascii="Arial" w:hAnsi="Arial" w:cs="Arial"/>
          <w:sz w:val="18"/>
          <w:szCs w:val="18"/>
        </w:rPr>
        <w:t>.</w:t>
      </w:r>
    </w:p>
    <w:p w14:paraId="40D2B78B" w14:textId="77777777" w:rsidR="00802C64" w:rsidRPr="00B255D1" w:rsidRDefault="00802C64" w:rsidP="00802C64">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must also provide the </w:t>
      </w:r>
      <w:r w:rsidRPr="00B255D1">
        <w:rPr>
          <w:rStyle w:val="Emphasis"/>
          <w:rFonts w:ascii="Arial" w:hAnsi="Arial" w:cs="Arial"/>
          <w:sz w:val="18"/>
          <w:szCs w:val="18"/>
        </w:rPr>
        <w:t>Builder</w:t>
      </w:r>
      <w:r w:rsidRPr="00B255D1">
        <w:rPr>
          <w:rFonts w:ascii="Arial" w:hAnsi="Arial" w:cs="Arial"/>
          <w:sz w:val="18"/>
          <w:szCs w:val="18"/>
        </w:rPr>
        <w:t xml:space="preserve"> with evidence that they own the </w:t>
      </w:r>
      <w:r w:rsidRPr="00B255D1">
        <w:rPr>
          <w:rStyle w:val="Emphasis"/>
          <w:rFonts w:ascii="Arial" w:hAnsi="Arial" w:cs="Arial"/>
          <w:sz w:val="18"/>
          <w:szCs w:val="18"/>
        </w:rPr>
        <w:t>Building Site</w:t>
      </w:r>
      <w:r w:rsidRPr="00B255D1">
        <w:rPr>
          <w:rFonts w:ascii="Arial" w:hAnsi="Arial" w:cs="Arial"/>
          <w:sz w:val="18"/>
          <w:szCs w:val="18"/>
        </w:rPr>
        <w:t xml:space="preserve"> and that they can pay the </w:t>
      </w:r>
      <w:r w:rsidRPr="00B255D1">
        <w:rPr>
          <w:rStyle w:val="Emphasis"/>
          <w:rFonts w:ascii="Arial" w:hAnsi="Arial" w:cs="Arial"/>
          <w:sz w:val="18"/>
          <w:szCs w:val="18"/>
        </w:rPr>
        <w:t>Contract Price</w:t>
      </w:r>
      <w:r w:rsidRPr="00B255D1">
        <w:rPr>
          <w:rFonts w:ascii="Arial" w:hAnsi="Arial" w:cs="Arial"/>
          <w:sz w:val="18"/>
          <w:szCs w:val="18"/>
        </w:rPr>
        <w:t xml:space="preserve"> if the </w:t>
      </w:r>
      <w:r w:rsidRPr="00B255D1">
        <w:rPr>
          <w:rStyle w:val="Emphasis"/>
          <w:rFonts w:ascii="Arial" w:hAnsi="Arial" w:cs="Arial"/>
          <w:sz w:val="18"/>
          <w:szCs w:val="18"/>
        </w:rPr>
        <w:t>Builder</w:t>
      </w:r>
      <w:r w:rsidRPr="00B255D1">
        <w:rPr>
          <w:rFonts w:ascii="Arial" w:hAnsi="Arial" w:cs="Arial"/>
          <w:sz w:val="18"/>
          <w:szCs w:val="18"/>
        </w:rPr>
        <w:t xml:space="preserve"> asks in writing, complying with the contract.</w:t>
      </w:r>
    </w:p>
    <w:p w14:paraId="40D2B78C" w14:textId="77777777" w:rsidR="00802C64" w:rsidRPr="00B255D1" w:rsidRDefault="00802C64" w:rsidP="00802C64">
      <w:pPr>
        <w:pStyle w:val="BodyText"/>
        <w:rPr>
          <w:rFonts w:ascii="Arial" w:hAnsi="Arial" w:cs="Arial"/>
          <w:sz w:val="18"/>
          <w:szCs w:val="18"/>
        </w:rPr>
      </w:pPr>
      <w:r w:rsidRPr="00B255D1">
        <w:rPr>
          <w:rFonts w:ascii="Arial" w:hAnsi="Arial" w:cs="Arial"/>
          <w:sz w:val="18"/>
          <w:szCs w:val="18"/>
        </w:rPr>
        <w:t xml:space="preserve">If asked in writing by the </w:t>
      </w:r>
      <w:r w:rsidRPr="00B255D1">
        <w:rPr>
          <w:rStyle w:val="Emphasis"/>
          <w:rFonts w:ascii="Arial" w:hAnsi="Arial" w:cs="Arial"/>
          <w:sz w:val="18"/>
          <w:szCs w:val="18"/>
        </w:rPr>
        <w:t>Building Owner</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must show in writing that they can perform the contract. This might mean providing evidence that the </w:t>
      </w:r>
      <w:r w:rsidRPr="00B255D1">
        <w:rPr>
          <w:rStyle w:val="Emphasis"/>
          <w:rFonts w:ascii="Arial" w:hAnsi="Arial" w:cs="Arial"/>
          <w:sz w:val="18"/>
          <w:szCs w:val="18"/>
        </w:rPr>
        <w:t>Builder</w:t>
      </w:r>
      <w:r w:rsidRPr="00B255D1">
        <w:rPr>
          <w:rFonts w:ascii="Arial" w:hAnsi="Arial" w:cs="Arial"/>
          <w:sz w:val="18"/>
          <w:szCs w:val="18"/>
        </w:rPr>
        <w:t xml:space="preserve"> is solvent, currently registered and insured.</w:t>
      </w:r>
    </w:p>
    <w:p w14:paraId="40D2B78D" w14:textId="77777777" w:rsidR="008231B4" w:rsidRPr="00B255D1" w:rsidRDefault="008231B4" w:rsidP="001F2672">
      <w:pPr>
        <w:pStyle w:val="Heading2"/>
        <w:rPr>
          <w:rFonts w:ascii="Arial" w:hAnsi="Arial"/>
          <w:sz w:val="30"/>
          <w:szCs w:val="30"/>
        </w:rPr>
      </w:pPr>
      <w:bookmarkStart w:id="106" w:name="_13._Commencement_of_1"/>
      <w:bookmarkStart w:id="107" w:name="_Toc462057963"/>
      <w:bookmarkEnd w:id="106"/>
      <w:r w:rsidRPr="00B255D1">
        <w:rPr>
          <w:rFonts w:ascii="Arial" w:hAnsi="Arial"/>
          <w:sz w:val="30"/>
          <w:szCs w:val="30"/>
        </w:rPr>
        <w:t xml:space="preserve">13. Commencement of </w:t>
      </w:r>
      <w:r w:rsidRPr="00B255D1">
        <w:rPr>
          <w:rStyle w:val="BoldItalic"/>
          <w:rFonts w:ascii="Arial" w:hAnsi="Arial"/>
          <w:b/>
          <w:sz w:val="30"/>
          <w:szCs w:val="30"/>
        </w:rPr>
        <w:t>Work</w:t>
      </w:r>
      <w:bookmarkEnd w:id="107"/>
    </w:p>
    <w:p w14:paraId="40D2B78E" w14:textId="77777777" w:rsidR="008231B4" w:rsidRPr="00B255D1" w:rsidRDefault="008231B4" w:rsidP="001F2672">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states how the date of commencement of the </w:t>
      </w:r>
      <w:r w:rsidRPr="00B255D1">
        <w:rPr>
          <w:rStyle w:val="BoldItalic"/>
          <w:rFonts w:ascii="Arial" w:hAnsi="Arial" w:cs="Arial"/>
          <w:sz w:val="18"/>
          <w:szCs w:val="18"/>
        </w:rPr>
        <w:t>Work</w:t>
      </w:r>
      <w:r w:rsidRPr="00B255D1">
        <w:rPr>
          <w:rStyle w:val="Strong"/>
          <w:rFonts w:ascii="Arial" w:hAnsi="Arial" w:cs="Arial"/>
          <w:sz w:val="18"/>
          <w:szCs w:val="18"/>
        </w:rPr>
        <w:t xml:space="preserve"> is determined.</w:t>
      </w:r>
    </w:p>
    <w:p w14:paraId="40D2B78F" w14:textId="77777777" w:rsidR="008231B4" w:rsidRPr="00B255D1" w:rsidRDefault="00ED44BC" w:rsidP="00ED44BC">
      <w:pPr>
        <w:pStyle w:val="Bodyindent1"/>
        <w:rPr>
          <w:rStyle w:val="Strong"/>
          <w:rFonts w:ascii="Arial" w:hAnsi="Arial" w:cs="Arial"/>
          <w:sz w:val="18"/>
          <w:szCs w:val="18"/>
        </w:rPr>
      </w:pPr>
      <w:bookmarkStart w:id="108" w:name="Clause_13_1"/>
      <w:bookmarkEnd w:id="108"/>
      <w:r w:rsidRPr="00B255D1">
        <w:rPr>
          <w:rFonts w:ascii="Arial" w:hAnsi="Arial" w:cs="Arial"/>
          <w:sz w:val="18"/>
          <w:szCs w:val="18"/>
        </w:rPr>
        <w:t>13.1</w:t>
      </w:r>
      <w:r w:rsidRPr="00B255D1">
        <w:rPr>
          <w:rFonts w:ascii="Arial" w:hAnsi="Arial" w:cs="Arial"/>
          <w:sz w:val="18"/>
          <w:szCs w:val="18"/>
        </w:rPr>
        <w:tab/>
      </w:r>
      <w:r w:rsidR="008231B4" w:rsidRPr="00B255D1">
        <w:rPr>
          <w:rStyle w:val="Bodyindent1Char"/>
          <w:rFonts w:ascii="Arial" w:hAnsi="Arial" w:cs="Arial"/>
          <w:sz w:val="18"/>
          <w:szCs w:val="18"/>
        </w:rPr>
        <w:t>T</w:t>
      </w:r>
      <w:r w:rsidR="008231B4" w:rsidRPr="00B255D1">
        <w:rPr>
          <w:rFonts w:ascii="Arial" w:hAnsi="Arial" w:cs="Arial"/>
          <w:sz w:val="18"/>
          <w:szCs w:val="18"/>
        </w:rPr>
        <w:t xml:space="preserve">he </w:t>
      </w:r>
      <w:r w:rsidR="008231B4" w:rsidRPr="00B255D1">
        <w:rPr>
          <w:rStyle w:val="Emphasis"/>
          <w:rFonts w:ascii="Arial" w:hAnsi="Arial" w:cs="Arial"/>
          <w:sz w:val="18"/>
          <w:szCs w:val="18"/>
        </w:rPr>
        <w:t>Builder</w:t>
      </w:r>
      <w:r w:rsidR="008231B4" w:rsidRPr="00B255D1">
        <w:rPr>
          <w:rFonts w:ascii="Arial" w:hAnsi="Arial" w:cs="Arial"/>
          <w:sz w:val="18"/>
          <w:szCs w:val="18"/>
        </w:rPr>
        <w:t>:</w:t>
      </w:r>
    </w:p>
    <w:p w14:paraId="40D2B790" w14:textId="77777777" w:rsidR="008231B4" w:rsidRPr="00B255D1" w:rsidRDefault="00952349" w:rsidP="00952349">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will start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on the date (if any) specified in </w:t>
      </w:r>
      <w:hyperlink w:anchor="_4._Contract_Details_12" w:history="1">
        <w:r w:rsidR="008231B4" w:rsidRPr="00B255D1">
          <w:rPr>
            <w:rStyle w:val="Hyperlink"/>
            <w:rFonts w:ascii="Arial" w:hAnsi="Arial" w:cs="Arial"/>
            <w:sz w:val="18"/>
            <w:szCs w:val="18"/>
          </w:rPr>
          <w:t>Clause 4</w:t>
        </w:r>
      </w:hyperlink>
      <w:r w:rsidR="008231B4" w:rsidRPr="00B255D1">
        <w:rPr>
          <w:rFonts w:ascii="Arial" w:hAnsi="Arial" w:cs="Arial"/>
          <w:sz w:val="18"/>
          <w:szCs w:val="18"/>
        </w:rPr>
        <w:t>; or</w:t>
      </w:r>
    </w:p>
    <w:p w14:paraId="40D2B791" w14:textId="77777777" w:rsidR="008231B4" w:rsidRPr="00B255D1" w:rsidRDefault="00952349" w:rsidP="00952349">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will start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within 10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of whichever is the latest of:</w:t>
      </w:r>
    </w:p>
    <w:p w14:paraId="40D2B792" w14:textId="77777777" w:rsidR="008231B4" w:rsidRPr="00B255D1" w:rsidRDefault="003E2F79" w:rsidP="003E2F79">
      <w:pPr>
        <w:pStyle w:val="Bodyindent3"/>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 xml:space="preserve">the date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receives the building permit for the </w:t>
      </w:r>
      <w:r w:rsidR="008231B4" w:rsidRPr="00B255D1">
        <w:rPr>
          <w:rStyle w:val="Emphasis"/>
          <w:rFonts w:ascii="Arial" w:hAnsi="Arial" w:cs="Arial"/>
          <w:sz w:val="18"/>
          <w:szCs w:val="18"/>
        </w:rPr>
        <w:t>Work</w:t>
      </w:r>
    </w:p>
    <w:p w14:paraId="40D2B793" w14:textId="77777777" w:rsidR="008231B4" w:rsidRPr="00B255D1" w:rsidRDefault="003E2F79" w:rsidP="003E2F79">
      <w:pPr>
        <w:pStyle w:val="Bodyindent3"/>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 xml:space="preserve">if the </w:t>
      </w:r>
      <w:r w:rsidR="008231B4" w:rsidRPr="00B255D1">
        <w:rPr>
          <w:rStyle w:val="Emphasis"/>
          <w:rFonts w:ascii="Arial" w:hAnsi="Arial" w:cs="Arial"/>
          <w:sz w:val="18"/>
          <w:szCs w:val="18"/>
        </w:rPr>
        <w:t>Lender’s</w:t>
      </w:r>
      <w:r w:rsidR="008231B4" w:rsidRPr="00B255D1">
        <w:rPr>
          <w:rFonts w:ascii="Arial" w:hAnsi="Arial" w:cs="Arial"/>
          <w:sz w:val="18"/>
          <w:szCs w:val="18"/>
        </w:rPr>
        <w:t xml:space="preserve"> approval is required before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may proceed, the date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receives notice of that approval.</w:t>
      </w:r>
    </w:p>
    <w:p w14:paraId="40D2B794" w14:textId="77777777" w:rsidR="008231B4" w:rsidRPr="00B255D1" w:rsidRDefault="00B136E7" w:rsidP="00B136E7">
      <w:pPr>
        <w:pStyle w:val="Bodyindent1"/>
        <w:rPr>
          <w:rFonts w:ascii="Arial" w:hAnsi="Arial" w:cs="Arial"/>
          <w:sz w:val="18"/>
          <w:szCs w:val="18"/>
        </w:rPr>
      </w:pPr>
      <w:r w:rsidRPr="00B255D1">
        <w:rPr>
          <w:rFonts w:ascii="Arial" w:hAnsi="Arial" w:cs="Arial"/>
          <w:sz w:val="18"/>
          <w:szCs w:val="18"/>
        </w:rPr>
        <w:t>13.2</w:t>
      </w:r>
      <w:r w:rsidRPr="00B255D1">
        <w:rPr>
          <w:rFonts w:ascii="Arial" w:hAnsi="Arial" w:cs="Arial"/>
          <w:sz w:val="18"/>
          <w:szCs w:val="18"/>
        </w:rPr>
        <w:tab/>
      </w:r>
      <w:r w:rsidR="008231B4" w:rsidRPr="00B255D1">
        <w:rPr>
          <w:rFonts w:ascii="Arial" w:hAnsi="Arial" w:cs="Arial"/>
          <w:sz w:val="18"/>
          <w:szCs w:val="18"/>
        </w:rPr>
        <w:t xml:space="preserve">If the commencement date is to be determined under </w:t>
      </w:r>
      <w:hyperlink w:anchor="Clause_13_1" w:history="1">
        <w:r w:rsidR="008231B4" w:rsidRPr="00B255D1">
          <w:rPr>
            <w:rStyle w:val="Hyperlink"/>
            <w:rFonts w:ascii="Arial" w:hAnsi="Arial" w:cs="Arial"/>
            <w:sz w:val="18"/>
            <w:szCs w:val="18"/>
          </w:rPr>
          <w:t>Clause 13.1(b)</w:t>
        </w:r>
      </w:hyperlink>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do everything that it is reasonably possible for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to do to ensure that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will start as soon as possible.</w:t>
      </w:r>
    </w:p>
    <w:p w14:paraId="40D2B795" w14:textId="77777777" w:rsidR="008231B4" w:rsidRPr="00B255D1" w:rsidRDefault="008231B4" w:rsidP="00B136E7">
      <w:pPr>
        <w:pStyle w:val="Heading2"/>
        <w:rPr>
          <w:rFonts w:ascii="Arial" w:hAnsi="Arial"/>
          <w:sz w:val="30"/>
          <w:szCs w:val="30"/>
        </w:rPr>
      </w:pPr>
      <w:bookmarkStart w:id="109" w:name="_14._Finish_Date"/>
      <w:bookmarkStart w:id="110" w:name="_14._Finish_Date_1"/>
      <w:bookmarkStart w:id="111" w:name="_Toc462057964"/>
      <w:bookmarkEnd w:id="109"/>
      <w:bookmarkEnd w:id="110"/>
      <w:r w:rsidRPr="00B255D1">
        <w:rPr>
          <w:rFonts w:ascii="Arial" w:hAnsi="Arial"/>
          <w:sz w:val="30"/>
          <w:szCs w:val="30"/>
        </w:rPr>
        <w:t xml:space="preserve">14. </w:t>
      </w:r>
      <w:r w:rsidRPr="00B255D1">
        <w:rPr>
          <w:rStyle w:val="BoldItalic"/>
          <w:rFonts w:ascii="Arial" w:hAnsi="Arial"/>
          <w:b/>
          <w:sz w:val="30"/>
          <w:szCs w:val="30"/>
        </w:rPr>
        <w:t>Finish Date</w:t>
      </w:r>
      <w:bookmarkEnd w:id="111"/>
    </w:p>
    <w:p w14:paraId="40D2B796" w14:textId="77777777" w:rsidR="008231B4" w:rsidRPr="00B255D1" w:rsidRDefault="008231B4" w:rsidP="00B136E7">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states how the </w:t>
      </w:r>
      <w:r w:rsidRPr="00B255D1">
        <w:rPr>
          <w:rStyle w:val="BoldItalic"/>
          <w:rFonts w:ascii="Arial" w:hAnsi="Arial" w:cs="Arial"/>
          <w:sz w:val="18"/>
          <w:szCs w:val="18"/>
        </w:rPr>
        <w:t>Finish Date</w:t>
      </w:r>
      <w:r w:rsidRPr="00B255D1">
        <w:rPr>
          <w:rStyle w:val="Strong"/>
          <w:rFonts w:ascii="Arial" w:hAnsi="Arial" w:cs="Arial"/>
          <w:sz w:val="18"/>
          <w:szCs w:val="18"/>
        </w:rPr>
        <w:t xml:space="preserve"> is determined.</w:t>
      </w:r>
    </w:p>
    <w:p w14:paraId="40D2B797" w14:textId="77777777" w:rsidR="008231B4" w:rsidRPr="00B255D1" w:rsidRDefault="008231B4" w:rsidP="00B136E7">
      <w:pPr>
        <w:pStyle w:val="Bodyindent1"/>
        <w:rPr>
          <w:rFonts w:ascii="Arial" w:hAnsi="Arial" w:cs="Arial"/>
          <w:sz w:val="18"/>
          <w:szCs w:val="18"/>
        </w:rPr>
      </w:pPr>
      <w:r w:rsidRPr="00B255D1">
        <w:rPr>
          <w:rFonts w:ascii="Arial" w:hAnsi="Arial" w:cs="Arial"/>
          <w:sz w:val="18"/>
          <w:szCs w:val="18"/>
        </w:rPr>
        <w:t>14.</w:t>
      </w:r>
      <w:r w:rsidR="00B136E7" w:rsidRPr="00B255D1">
        <w:rPr>
          <w:rFonts w:ascii="Arial" w:hAnsi="Arial" w:cs="Arial"/>
          <w:sz w:val="18"/>
          <w:szCs w:val="18"/>
        </w:rPr>
        <w:t>1</w:t>
      </w:r>
      <w:r w:rsidR="00B136E7"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will perform the </w:t>
      </w:r>
      <w:r w:rsidRPr="00B255D1">
        <w:rPr>
          <w:rStyle w:val="Emphasis"/>
          <w:rFonts w:ascii="Arial" w:hAnsi="Arial" w:cs="Arial"/>
          <w:sz w:val="18"/>
          <w:szCs w:val="18"/>
        </w:rPr>
        <w:t>Work</w:t>
      </w:r>
      <w:r w:rsidRPr="00B255D1">
        <w:rPr>
          <w:rFonts w:ascii="Arial" w:hAnsi="Arial" w:cs="Arial"/>
          <w:sz w:val="18"/>
          <w:szCs w:val="18"/>
        </w:rPr>
        <w:t xml:space="preserve"> diligently and at a reasonable speed.</w:t>
      </w:r>
    </w:p>
    <w:p w14:paraId="40D2B798" w14:textId="77777777" w:rsidR="008231B4" w:rsidRPr="00B255D1" w:rsidRDefault="00B136E7" w:rsidP="00B136E7">
      <w:pPr>
        <w:pStyle w:val="Bodyindent1"/>
        <w:rPr>
          <w:rFonts w:ascii="Arial" w:hAnsi="Arial" w:cs="Arial"/>
          <w:sz w:val="18"/>
          <w:szCs w:val="18"/>
        </w:rPr>
      </w:pPr>
      <w:r w:rsidRPr="00B255D1">
        <w:rPr>
          <w:rFonts w:ascii="Arial" w:hAnsi="Arial" w:cs="Arial"/>
          <w:sz w:val="18"/>
          <w:szCs w:val="18"/>
        </w:rPr>
        <w:t>14.2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complete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on or before the </w:t>
      </w:r>
      <w:r w:rsidR="008231B4" w:rsidRPr="00B255D1">
        <w:rPr>
          <w:rStyle w:val="Emphasis"/>
          <w:rFonts w:ascii="Arial" w:hAnsi="Arial" w:cs="Arial"/>
          <w:sz w:val="18"/>
          <w:szCs w:val="18"/>
        </w:rPr>
        <w:t>Finish Date</w:t>
      </w:r>
      <w:r w:rsidR="008231B4" w:rsidRPr="00B255D1">
        <w:rPr>
          <w:rFonts w:ascii="Arial" w:hAnsi="Arial" w:cs="Arial"/>
          <w:sz w:val="18"/>
          <w:szCs w:val="18"/>
        </w:rPr>
        <w:t>.</w:t>
      </w:r>
    </w:p>
    <w:p w14:paraId="40D2B799" w14:textId="77777777" w:rsidR="008231B4" w:rsidRPr="00B255D1" w:rsidRDefault="008231B4" w:rsidP="00B136E7">
      <w:pPr>
        <w:pStyle w:val="Bodyindent1"/>
        <w:rPr>
          <w:rFonts w:ascii="Arial" w:hAnsi="Arial" w:cs="Arial"/>
          <w:sz w:val="18"/>
          <w:szCs w:val="18"/>
        </w:rPr>
      </w:pPr>
      <w:r w:rsidRPr="00B255D1">
        <w:rPr>
          <w:rFonts w:ascii="Arial" w:hAnsi="Arial" w:cs="Arial"/>
          <w:sz w:val="18"/>
          <w:szCs w:val="18"/>
        </w:rPr>
        <w:t>14.3</w:t>
      </w:r>
      <w:r w:rsidR="00B136E7"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is entitled to an </w:t>
      </w:r>
      <w:r w:rsidRPr="00B255D1">
        <w:rPr>
          <w:rStyle w:val="Emphasis"/>
          <w:rFonts w:ascii="Arial" w:hAnsi="Arial" w:cs="Arial"/>
          <w:sz w:val="18"/>
          <w:szCs w:val="18"/>
        </w:rPr>
        <w:t>Extension of Time</w:t>
      </w:r>
      <w:r w:rsidRPr="00B255D1">
        <w:rPr>
          <w:rFonts w:ascii="Arial" w:hAnsi="Arial" w:cs="Arial"/>
          <w:sz w:val="18"/>
          <w:szCs w:val="18"/>
        </w:rPr>
        <w:t xml:space="preserve"> under </w:t>
      </w:r>
      <w:hyperlink w:anchor="_22._Extension_of_2" w:history="1">
        <w:r w:rsidRPr="00B255D1">
          <w:rPr>
            <w:rStyle w:val="Hyperlink"/>
            <w:rFonts w:ascii="Arial" w:hAnsi="Arial" w:cs="Arial"/>
            <w:sz w:val="18"/>
            <w:szCs w:val="18"/>
          </w:rPr>
          <w:t>Clause 22</w:t>
        </w:r>
      </w:hyperlink>
      <w:r w:rsidRPr="00B255D1">
        <w:rPr>
          <w:rFonts w:ascii="Arial" w:hAnsi="Arial" w:cs="Arial"/>
          <w:sz w:val="18"/>
          <w:szCs w:val="18"/>
        </w:rPr>
        <w:t xml:space="preserve">, the </w:t>
      </w:r>
      <w:r w:rsidRPr="00B255D1">
        <w:rPr>
          <w:rStyle w:val="Emphasis"/>
          <w:rFonts w:ascii="Arial" w:hAnsi="Arial" w:cs="Arial"/>
          <w:sz w:val="18"/>
          <w:szCs w:val="18"/>
        </w:rPr>
        <w:t>Finish Date</w:t>
      </w:r>
      <w:r w:rsidRPr="00B255D1">
        <w:rPr>
          <w:rFonts w:ascii="Arial" w:hAnsi="Arial" w:cs="Arial"/>
          <w:sz w:val="18"/>
          <w:szCs w:val="18"/>
        </w:rPr>
        <w:t xml:space="preserve"> will be</w:t>
      </w:r>
      <w:r w:rsidR="00B136E7" w:rsidRPr="00B255D1">
        <w:rPr>
          <w:rFonts w:ascii="Arial" w:hAnsi="Arial" w:cs="Arial"/>
          <w:sz w:val="18"/>
          <w:szCs w:val="18"/>
        </w:rPr>
        <w:t xml:space="preserve"> </w:t>
      </w:r>
      <w:r w:rsidRPr="00B255D1">
        <w:rPr>
          <w:rFonts w:ascii="Arial" w:hAnsi="Arial" w:cs="Arial"/>
          <w:sz w:val="18"/>
          <w:szCs w:val="18"/>
        </w:rPr>
        <w:t xml:space="preserve">adjusted by that </w:t>
      </w:r>
      <w:r w:rsidRPr="00B255D1">
        <w:rPr>
          <w:rStyle w:val="Emphasis"/>
          <w:rFonts w:ascii="Arial" w:hAnsi="Arial" w:cs="Arial"/>
          <w:sz w:val="18"/>
          <w:szCs w:val="18"/>
        </w:rPr>
        <w:t>Extension of Time</w:t>
      </w:r>
      <w:r w:rsidRPr="00B255D1">
        <w:rPr>
          <w:rFonts w:ascii="Arial" w:hAnsi="Arial" w:cs="Arial"/>
          <w:sz w:val="18"/>
          <w:szCs w:val="18"/>
        </w:rPr>
        <w:t>.</w:t>
      </w:r>
    </w:p>
    <w:p w14:paraId="40D2B79A" w14:textId="77777777" w:rsidR="00076297" w:rsidRPr="00B255D1" w:rsidRDefault="00B95CFE" w:rsidP="002D79C1">
      <w:pPr>
        <w:pStyle w:val="BodyText"/>
        <w:pageBreakBefore/>
        <w:rPr>
          <w:rFonts w:ascii="Arial" w:hAnsi="Arial" w:cs="Arial"/>
          <w:sz w:val="18"/>
          <w:szCs w:val="18"/>
        </w:rPr>
      </w:pPr>
      <w:bookmarkStart w:id="112" w:name="Clause_14_4"/>
      <w:bookmarkEnd w:id="112"/>
      <w:r w:rsidRPr="00B255D1">
        <w:rPr>
          <w:rFonts w:ascii="Arial" w:hAnsi="Arial" w:cs="Arial"/>
          <w:sz w:val="18"/>
          <w:szCs w:val="18"/>
        </w:rPr>
        <w:t>[Form begins]</w:t>
      </w:r>
    </w:p>
    <w:p w14:paraId="40D2B79B" w14:textId="77777777" w:rsidR="008231B4" w:rsidRPr="00B255D1" w:rsidRDefault="00B136E7" w:rsidP="00B136E7">
      <w:pPr>
        <w:pStyle w:val="Bodyindent1"/>
        <w:rPr>
          <w:rFonts w:ascii="Arial" w:hAnsi="Arial" w:cs="Arial"/>
          <w:sz w:val="18"/>
          <w:szCs w:val="18"/>
        </w:rPr>
      </w:pPr>
      <w:r w:rsidRPr="00B255D1">
        <w:rPr>
          <w:rFonts w:ascii="Arial" w:hAnsi="Arial" w:cs="Arial"/>
          <w:sz w:val="18"/>
          <w:szCs w:val="18"/>
        </w:rPr>
        <w:t>14.4</w:t>
      </w:r>
      <w:r w:rsidRPr="00B255D1">
        <w:rPr>
          <w:rFonts w:ascii="Arial" w:hAnsi="Arial" w:cs="Arial"/>
          <w:sz w:val="18"/>
          <w:szCs w:val="18"/>
        </w:rPr>
        <w:tab/>
      </w:r>
      <w:r w:rsidR="008231B4" w:rsidRPr="00B255D1">
        <w:rPr>
          <w:rFonts w:ascii="Arial" w:hAnsi="Arial" w:cs="Arial"/>
          <w:sz w:val="18"/>
          <w:szCs w:val="18"/>
        </w:rPr>
        <w:t xml:space="preserve">In calculating the </w:t>
      </w:r>
      <w:r w:rsidR="008231B4" w:rsidRPr="00B255D1">
        <w:rPr>
          <w:rStyle w:val="Emphasis"/>
          <w:rFonts w:ascii="Arial" w:hAnsi="Arial" w:cs="Arial"/>
          <w:sz w:val="18"/>
          <w:szCs w:val="18"/>
        </w:rPr>
        <w:t>Finish Date</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made the following allowances:</w:t>
      </w:r>
    </w:p>
    <w:p w14:paraId="40D2B79C" w14:textId="77777777" w:rsidR="008231B4" w:rsidRPr="00B255D1" w:rsidRDefault="003A4267" w:rsidP="00884F70">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004FC9" w:rsidRPr="00B255D1">
        <w:rPr>
          <w:rStyle w:val="Underline"/>
          <w:rFonts w:ascii="Arial" w:hAnsi="Arial" w:cs="Arial"/>
          <w:sz w:val="18"/>
          <w:szCs w:val="18"/>
        </w:rPr>
        <w:t xml:space="preserve"> (insert number of)</w:t>
      </w:r>
      <w:r w:rsidR="00494EAC" w:rsidRPr="00B255D1">
        <w:rPr>
          <w:rFonts w:ascii="Arial" w:hAnsi="Arial" w:cs="Arial"/>
          <w:sz w:val="18"/>
          <w:szCs w:val="18"/>
        </w:rPr>
        <w:t xml:space="preserve"> </w:t>
      </w:r>
      <w:r w:rsidR="008231B4" w:rsidRPr="00B255D1">
        <w:rPr>
          <w:rFonts w:ascii="Arial" w:hAnsi="Arial" w:cs="Arial"/>
          <w:sz w:val="18"/>
          <w:szCs w:val="18"/>
        </w:rPr>
        <w:t xml:space="preserve">days for </w:t>
      </w:r>
      <w:r w:rsidR="008231B4" w:rsidRPr="00B255D1">
        <w:rPr>
          <w:rStyle w:val="Emphasis"/>
          <w:rFonts w:ascii="Arial" w:hAnsi="Arial" w:cs="Arial"/>
          <w:sz w:val="18"/>
          <w:szCs w:val="18"/>
        </w:rPr>
        <w:t>Inclement Weather</w:t>
      </w:r>
      <w:r w:rsidR="008231B4" w:rsidRPr="00B255D1">
        <w:rPr>
          <w:rFonts w:ascii="Arial" w:hAnsi="Arial" w:cs="Arial"/>
          <w:sz w:val="18"/>
          <w:szCs w:val="18"/>
        </w:rPr>
        <w:t xml:space="preserve"> and its effect</w:t>
      </w:r>
    </w:p>
    <w:p w14:paraId="40D2B79D" w14:textId="77777777" w:rsidR="008231B4" w:rsidRPr="00B255D1" w:rsidRDefault="003A4267" w:rsidP="00884F7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004FC9" w:rsidRPr="00B255D1">
        <w:rPr>
          <w:rStyle w:val="Underline"/>
          <w:rFonts w:ascii="Arial" w:hAnsi="Arial" w:cs="Arial"/>
          <w:sz w:val="18"/>
          <w:szCs w:val="18"/>
        </w:rPr>
        <w:t xml:space="preserve"> (insert number of)</w:t>
      </w:r>
      <w:r w:rsidR="00494EAC" w:rsidRPr="00B255D1">
        <w:rPr>
          <w:rFonts w:ascii="Arial" w:hAnsi="Arial" w:cs="Arial"/>
          <w:sz w:val="18"/>
          <w:szCs w:val="18"/>
        </w:rPr>
        <w:t xml:space="preserve"> </w:t>
      </w:r>
      <w:r w:rsidR="008231B4" w:rsidRPr="00B255D1">
        <w:rPr>
          <w:rFonts w:ascii="Arial" w:hAnsi="Arial" w:cs="Arial"/>
          <w:sz w:val="18"/>
          <w:szCs w:val="18"/>
        </w:rPr>
        <w:t xml:space="preserve">days for weekend days, public holidays, rostered days off and other foreseeable breaks in the continuity of the </w:t>
      </w:r>
      <w:r w:rsidR="008231B4" w:rsidRPr="00B255D1">
        <w:rPr>
          <w:rStyle w:val="Emphasis"/>
          <w:rFonts w:ascii="Arial" w:hAnsi="Arial" w:cs="Arial"/>
          <w:sz w:val="18"/>
          <w:szCs w:val="18"/>
        </w:rPr>
        <w:t>Work</w:t>
      </w:r>
    </w:p>
    <w:p w14:paraId="40D2B79E" w14:textId="77777777" w:rsidR="008231B4" w:rsidRPr="00B255D1" w:rsidRDefault="003A4267" w:rsidP="00884F70">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004FC9" w:rsidRPr="00B255D1">
        <w:rPr>
          <w:rStyle w:val="Underline"/>
          <w:rFonts w:ascii="Arial" w:hAnsi="Arial" w:cs="Arial"/>
          <w:sz w:val="18"/>
          <w:szCs w:val="18"/>
        </w:rPr>
        <w:t xml:space="preserve"> (insert number of)</w:t>
      </w:r>
      <w:r w:rsidR="00004FC9" w:rsidRPr="00B255D1">
        <w:rPr>
          <w:rFonts w:ascii="Arial" w:hAnsi="Arial" w:cs="Arial"/>
          <w:sz w:val="18"/>
          <w:szCs w:val="18"/>
        </w:rPr>
        <w:t xml:space="preserve"> </w:t>
      </w:r>
      <w:r w:rsidR="008231B4" w:rsidRPr="00B255D1">
        <w:rPr>
          <w:rFonts w:ascii="Arial" w:hAnsi="Arial" w:cs="Arial"/>
          <w:sz w:val="18"/>
          <w:szCs w:val="18"/>
        </w:rPr>
        <w:t>days for other delays that are reasonable having regard to the nature of the contract.</w:t>
      </w:r>
    </w:p>
    <w:p w14:paraId="40D2B79F" w14:textId="77777777" w:rsidR="008231B4" w:rsidRPr="00B255D1" w:rsidRDefault="008231B4" w:rsidP="005A46A6">
      <w:pPr>
        <w:pStyle w:val="BodyText"/>
        <w:rPr>
          <w:rFonts w:ascii="Arial" w:hAnsi="Arial" w:cs="Arial"/>
          <w:sz w:val="18"/>
          <w:szCs w:val="18"/>
        </w:rPr>
      </w:pPr>
      <w:r w:rsidRPr="00B255D1">
        <w:rPr>
          <w:rStyle w:val="Strong"/>
          <w:rFonts w:ascii="Arial" w:hAnsi="Arial" w:cs="Arial"/>
          <w:sz w:val="18"/>
          <w:szCs w:val="18"/>
        </w:rPr>
        <w:t>Clause 14.4</w:t>
      </w:r>
      <w:r w:rsidR="005A46A6" w:rsidRPr="00B255D1">
        <w:rPr>
          <w:rStyle w:val="Strong"/>
          <w:rFonts w:ascii="Arial" w:hAnsi="Arial" w:cs="Arial"/>
          <w:sz w:val="18"/>
          <w:szCs w:val="18"/>
        </w:rPr>
        <w:t xml:space="preserve"> note:</w:t>
      </w:r>
      <w:r w:rsidR="005A46A6" w:rsidRPr="00B255D1">
        <w:rPr>
          <w:rFonts w:ascii="Arial" w:hAnsi="Arial" w:cs="Arial"/>
          <w:sz w:val="18"/>
          <w:szCs w:val="18"/>
        </w:rPr>
        <w:t xml:space="preserve"> </w:t>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is required by section 32 of the </w:t>
      </w:r>
      <w:r w:rsidRPr="00B255D1">
        <w:rPr>
          <w:rStyle w:val="Emphasis"/>
          <w:rFonts w:ascii="Arial" w:hAnsi="Arial" w:cs="Arial"/>
          <w:sz w:val="18"/>
          <w:szCs w:val="18"/>
        </w:rPr>
        <w:t>Act</w:t>
      </w:r>
      <w:r w:rsidRPr="00B255D1">
        <w:rPr>
          <w:rFonts w:ascii="Arial" w:hAnsi="Arial" w:cs="Arial"/>
          <w:sz w:val="18"/>
          <w:szCs w:val="18"/>
        </w:rPr>
        <w:t xml:space="preserve"> to set out how many days they have allowed under each of these categories. Penalties apply for not complying with this legislative requirement.</w:t>
      </w:r>
    </w:p>
    <w:p w14:paraId="40D2B7A0" w14:textId="77777777" w:rsidR="00076297" w:rsidRPr="00B255D1" w:rsidRDefault="00B95CFE" w:rsidP="00076297">
      <w:pPr>
        <w:pStyle w:val="BodyText"/>
        <w:rPr>
          <w:rFonts w:ascii="Arial" w:hAnsi="Arial" w:cs="Arial"/>
          <w:sz w:val="18"/>
          <w:szCs w:val="18"/>
        </w:rPr>
      </w:pPr>
      <w:r w:rsidRPr="00B255D1">
        <w:rPr>
          <w:rFonts w:ascii="Arial" w:hAnsi="Arial" w:cs="Arial"/>
          <w:sz w:val="18"/>
          <w:szCs w:val="18"/>
        </w:rPr>
        <w:t>[Form ends]</w:t>
      </w:r>
    </w:p>
    <w:p w14:paraId="40D2B7A1" w14:textId="77777777" w:rsidR="00076297" w:rsidRPr="00B255D1" w:rsidRDefault="00B95CFE" w:rsidP="00076297">
      <w:pPr>
        <w:pStyle w:val="BodyText"/>
        <w:rPr>
          <w:rFonts w:ascii="Arial" w:hAnsi="Arial" w:cs="Arial"/>
          <w:sz w:val="18"/>
          <w:szCs w:val="18"/>
        </w:rPr>
      </w:pPr>
      <w:bookmarkStart w:id="113" w:name="Clause_14_5"/>
      <w:bookmarkEnd w:id="113"/>
      <w:r w:rsidRPr="00B255D1">
        <w:rPr>
          <w:rFonts w:ascii="Arial" w:hAnsi="Arial" w:cs="Arial"/>
          <w:sz w:val="18"/>
          <w:szCs w:val="18"/>
        </w:rPr>
        <w:t>[Form begins]</w:t>
      </w:r>
    </w:p>
    <w:p w14:paraId="40D2B7A2" w14:textId="77777777" w:rsidR="008231B4" w:rsidRPr="00B255D1" w:rsidRDefault="008231B4" w:rsidP="005A46A6">
      <w:pPr>
        <w:pStyle w:val="Bodyindent1"/>
        <w:rPr>
          <w:rFonts w:ascii="Arial" w:hAnsi="Arial" w:cs="Arial"/>
          <w:sz w:val="18"/>
          <w:szCs w:val="18"/>
        </w:rPr>
      </w:pPr>
      <w:r w:rsidRPr="00B255D1">
        <w:rPr>
          <w:rFonts w:ascii="Arial" w:hAnsi="Arial" w:cs="Arial"/>
          <w:sz w:val="18"/>
          <w:szCs w:val="18"/>
        </w:rPr>
        <w:t>14.5</w:t>
      </w:r>
      <w:r w:rsidR="005A46A6" w:rsidRPr="00B255D1">
        <w:rPr>
          <w:rFonts w:ascii="Arial" w:hAnsi="Arial" w:cs="Arial"/>
          <w:sz w:val="18"/>
          <w:szCs w:val="18"/>
        </w:rPr>
        <w:tab/>
      </w:r>
      <w:r w:rsidRPr="00B255D1">
        <w:rPr>
          <w:rFonts w:ascii="Arial" w:hAnsi="Arial" w:cs="Arial"/>
          <w:sz w:val="18"/>
          <w:szCs w:val="18"/>
        </w:rPr>
        <w:t xml:space="preserve">If it is not possible for the </w:t>
      </w:r>
      <w:r w:rsidRPr="00B255D1">
        <w:rPr>
          <w:rStyle w:val="Emphasis"/>
          <w:rFonts w:ascii="Arial" w:hAnsi="Arial" w:cs="Arial"/>
          <w:sz w:val="18"/>
          <w:szCs w:val="18"/>
        </w:rPr>
        <w:t>Builder</w:t>
      </w:r>
      <w:r w:rsidRPr="00B255D1">
        <w:rPr>
          <w:rFonts w:ascii="Arial" w:hAnsi="Arial" w:cs="Arial"/>
          <w:sz w:val="18"/>
          <w:szCs w:val="18"/>
        </w:rPr>
        <w:t xml:space="preserve"> to adequately estimate the period of a particular likely delay in </w:t>
      </w:r>
      <w:hyperlink w:anchor="Clause_14_4" w:history="1">
        <w:r w:rsidRPr="00B255D1">
          <w:rPr>
            <w:rStyle w:val="Hyperlink"/>
            <w:rFonts w:ascii="Arial" w:hAnsi="Arial" w:cs="Arial"/>
            <w:sz w:val="18"/>
            <w:szCs w:val="18"/>
          </w:rPr>
          <w:t>Clause 14.4(c)</w:t>
        </w:r>
      </w:hyperlink>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will identify here the likely cause of the delay: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2BE6" w:rsidRPr="00B255D1" w14:paraId="40D2B7A4" w14:textId="77777777" w:rsidTr="00F92BE6">
        <w:trPr>
          <w:cantSplit/>
          <w:trHeight w:val="2835"/>
        </w:trPr>
        <w:tc>
          <w:tcPr>
            <w:tcW w:w="5000" w:type="pct"/>
          </w:tcPr>
          <w:p w14:paraId="40D2B7A3" w14:textId="77777777" w:rsidR="00F92BE6" w:rsidRPr="00B255D1" w:rsidRDefault="00F92BE6" w:rsidP="008B5C96">
            <w:pPr>
              <w:pStyle w:val="BodyText"/>
              <w:rPr>
                <w:rFonts w:ascii="Arial" w:hAnsi="Arial" w:cs="Arial"/>
                <w:sz w:val="18"/>
                <w:szCs w:val="18"/>
              </w:rPr>
            </w:pPr>
            <w:bookmarkStart w:id="114" w:name="_15._Loss_or"/>
            <w:bookmarkEnd w:id="114"/>
          </w:p>
        </w:tc>
      </w:tr>
    </w:tbl>
    <w:p w14:paraId="40D2B7A5" w14:textId="77777777" w:rsidR="002D79C1" w:rsidRPr="00B255D1" w:rsidRDefault="00B95CFE" w:rsidP="002D79C1">
      <w:pPr>
        <w:pStyle w:val="BodyText"/>
        <w:rPr>
          <w:rFonts w:ascii="Arial" w:hAnsi="Arial" w:cs="Arial"/>
          <w:sz w:val="18"/>
          <w:szCs w:val="18"/>
        </w:rPr>
      </w:pPr>
      <w:r w:rsidRPr="00B255D1">
        <w:rPr>
          <w:rFonts w:ascii="Arial" w:hAnsi="Arial" w:cs="Arial"/>
          <w:sz w:val="18"/>
          <w:szCs w:val="18"/>
        </w:rPr>
        <w:t>[Form ends]</w:t>
      </w:r>
    </w:p>
    <w:p w14:paraId="40D2B7A6" w14:textId="77777777" w:rsidR="008231B4" w:rsidRPr="00B255D1" w:rsidRDefault="008231B4" w:rsidP="002D79C1">
      <w:pPr>
        <w:pStyle w:val="Heading2"/>
        <w:pageBreakBefore/>
        <w:rPr>
          <w:rFonts w:ascii="Arial" w:hAnsi="Arial"/>
          <w:sz w:val="30"/>
          <w:szCs w:val="30"/>
        </w:rPr>
      </w:pPr>
      <w:bookmarkStart w:id="115" w:name="_Toc462057965"/>
      <w:r w:rsidRPr="00B255D1">
        <w:rPr>
          <w:rFonts w:ascii="Arial" w:hAnsi="Arial"/>
          <w:sz w:val="30"/>
          <w:szCs w:val="30"/>
        </w:rPr>
        <w:t xml:space="preserve">15. Loss or damage incurred by </w:t>
      </w:r>
      <w:r w:rsidRPr="00B255D1">
        <w:rPr>
          <w:rStyle w:val="BoldItalic"/>
          <w:rFonts w:ascii="Arial" w:hAnsi="Arial"/>
          <w:b/>
          <w:sz w:val="30"/>
          <w:szCs w:val="30"/>
        </w:rPr>
        <w:t>Building Owner</w:t>
      </w:r>
      <w:bookmarkEnd w:id="115"/>
    </w:p>
    <w:p w14:paraId="40D2B7A7" w14:textId="77777777" w:rsidR="008231B4" w:rsidRPr="00B255D1" w:rsidRDefault="008231B4" w:rsidP="005074A4">
      <w:pPr>
        <w:pStyle w:val="BodyText"/>
        <w:rPr>
          <w:rFonts w:ascii="Arial" w:hAnsi="Arial" w:cs="Arial"/>
          <w:color w:val="000000"/>
          <w:sz w:val="18"/>
          <w:szCs w:val="18"/>
        </w:rPr>
      </w:pPr>
      <w:r w:rsidRPr="00B255D1">
        <w:rPr>
          <w:rStyle w:val="Strong"/>
          <w:rFonts w:ascii="Arial" w:hAnsi="Arial" w:cs="Arial"/>
          <w:sz w:val="18"/>
          <w:szCs w:val="18"/>
        </w:rPr>
        <w:t xml:space="preserve">Clause function: This clause states the loss or damage that will be incurred by the </w:t>
      </w:r>
      <w:r w:rsidRPr="00B255D1">
        <w:rPr>
          <w:rStyle w:val="BoldItalic"/>
          <w:rFonts w:ascii="Arial" w:hAnsi="Arial" w:cs="Arial"/>
          <w:sz w:val="18"/>
          <w:szCs w:val="18"/>
        </w:rPr>
        <w:t>Building Owner</w:t>
      </w:r>
      <w:r w:rsidRPr="00B255D1">
        <w:rPr>
          <w:rStyle w:val="Strong"/>
          <w:rFonts w:ascii="Arial" w:hAnsi="Arial" w:cs="Arial"/>
          <w:sz w:val="18"/>
          <w:szCs w:val="18"/>
        </w:rPr>
        <w:t xml:space="preserve"> if the </w:t>
      </w:r>
      <w:r w:rsidRPr="00B255D1">
        <w:rPr>
          <w:rStyle w:val="BoldItalic"/>
          <w:rFonts w:ascii="Arial" w:hAnsi="Arial" w:cs="Arial"/>
          <w:sz w:val="18"/>
          <w:szCs w:val="18"/>
        </w:rPr>
        <w:t>Work</w:t>
      </w:r>
      <w:r w:rsidRPr="00B255D1">
        <w:rPr>
          <w:rStyle w:val="Strong"/>
          <w:rFonts w:ascii="Arial" w:hAnsi="Arial" w:cs="Arial"/>
          <w:sz w:val="18"/>
          <w:szCs w:val="18"/>
        </w:rPr>
        <w:t xml:space="preserve"> is not completed by the </w:t>
      </w:r>
      <w:r w:rsidRPr="00B255D1">
        <w:rPr>
          <w:rStyle w:val="BoldItalic"/>
          <w:rFonts w:ascii="Arial" w:hAnsi="Arial" w:cs="Arial"/>
          <w:sz w:val="18"/>
          <w:szCs w:val="18"/>
        </w:rPr>
        <w:t>Finish Date</w:t>
      </w:r>
      <w:r w:rsidRPr="00B255D1">
        <w:rPr>
          <w:rStyle w:val="Strong"/>
          <w:rFonts w:ascii="Arial" w:hAnsi="Arial" w:cs="Arial"/>
          <w:sz w:val="18"/>
          <w:szCs w:val="18"/>
        </w:rPr>
        <w:t>.</w:t>
      </w:r>
    </w:p>
    <w:p w14:paraId="40D2B7A8" w14:textId="77777777" w:rsidR="002D79C1" w:rsidRPr="00B255D1" w:rsidRDefault="00B95CFE" w:rsidP="002D79C1">
      <w:pPr>
        <w:pStyle w:val="BodyText"/>
        <w:rPr>
          <w:rFonts w:ascii="Arial" w:hAnsi="Arial" w:cs="Arial"/>
          <w:sz w:val="18"/>
          <w:szCs w:val="18"/>
        </w:rPr>
      </w:pPr>
      <w:bookmarkStart w:id="116" w:name="Clause_15_1"/>
      <w:bookmarkEnd w:id="116"/>
      <w:r w:rsidRPr="00B255D1">
        <w:rPr>
          <w:rFonts w:ascii="Arial" w:hAnsi="Arial" w:cs="Arial"/>
          <w:sz w:val="18"/>
          <w:szCs w:val="18"/>
        </w:rPr>
        <w:t>[Form begins]</w:t>
      </w:r>
    </w:p>
    <w:p w14:paraId="40D2B7A9" w14:textId="77777777" w:rsidR="008231B4" w:rsidRPr="00B255D1" w:rsidRDefault="005074A4" w:rsidP="005074A4">
      <w:pPr>
        <w:pStyle w:val="Bodyindent1"/>
        <w:rPr>
          <w:rFonts w:ascii="Arial" w:hAnsi="Arial" w:cs="Arial"/>
          <w:sz w:val="18"/>
          <w:szCs w:val="18"/>
        </w:rPr>
      </w:pPr>
      <w:r w:rsidRPr="00B255D1">
        <w:rPr>
          <w:rFonts w:ascii="Arial" w:hAnsi="Arial" w:cs="Arial"/>
          <w:sz w:val="18"/>
          <w:szCs w:val="18"/>
        </w:rPr>
        <w:t>15.1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will set out below the nature of the loss and damage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expects to incur (as much as this is known) if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fails to complete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by the </w:t>
      </w:r>
      <w:r w:rsidR="008231B4" w:rsidRPr="00B255D1">
        <w:rPr>
          <w:rStyle w:val="Emphasis"/>
          <w:rFonts w:ascii="Arial" w:hAnsi="Arial" w:cs="Arial"/>
          <w:sz w:val="18"/>
          <w:szCs w:val="18"/>
        </w:rPr>
        <w:t>Finish Date</w:t>
      </w:r>
      <w:r w:rsidR="008231B4" w:rsidRPr="00B255D1">
        <w:rPr>
          <w:rFonts w:ascii="Arial" w:hAnsi="Arial" w:cs="Arial"/>
          <w:sz w:val="18"/>
          <w:szCs w:val="18"/>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44405" w:rsidRPr="00B255D1" w14:paraId="40D2B7AB" w14:textId="77777777" w:rsidTr="00F44405">
        <w:trPr>
          <w:cantSplit/>
          <w:trHeight w:val="2835"/>
        </w:trPr>
        <w:tc>
          <w:tcPr>
            <w:tcW w:w="5000" w:type="pct"/>
          </w:tcPr>
          <w:p w14:paraId="40D2B7AA" w14:textId="77777777" w:rsidR="00F44405" w:rsidRPr="00B255D1" w:rsidRDefault="00F44405" w:rsidP="008B5C96">
            <w:pPr>
              <w:pStyle w:val="BodyText"/>
              <w:rPr>
                <w:rFonts w:ascii="Arial" w:hAnsi="Arial" w:cs="Arial"/>
                <w:sz w:val="18"/>
                <w:szCs w:val="18"/>
              </w:rPr>
            </w:pPr>
          </w:p>
        </w:tc>
      </w:tr>
    </w:tbl>
    <w:p w14:paraId="40D2B7AC" w14:textId="77777777" w:rsidR="008231B4" w:rsidRPr="00B255D1" w:rsidRDefault="008231B4" w:rsidP="005074A4">
      <w:pPr>
        <w:pStyle w:val="BodyText"/>
        <w:rPr>
          <w:rFonts w:ascii="Arial" w:hAnsi="Arial" w:cs="Arial"/>
          <w:sz w:val="18"/>
          <w:szCs w:val="18"/>
        </w:rPr>
      </w:pPr>
      <w:r w:rsidRPr="00B255D1">
        <w:rPr>
          <w:rStyle w:val="Strong"/>
          <w:rFonts w:ascii="Arial" w:hAnsi="Arial" w:cs="Arial"/>
          <w:sz w:val="18"/>
          <w:szCs w:val="18"/>
        </w:rPr>
        <w:t>Clause 15.1</w:t>
      </w:r>
      <w:r w:rsidR="005074A4" w:rsidRPr="00B255D1">
        <w:rPr>
          <w:rStyle w:val="Strong"/>
          <w:rFonts w:ascii="Arial" w:hAnsi="Arial" w:cs="Arial"/>
          <w:sz w:val="18"/>
          <w:szCs w:val="18"/>
        </w:rPr>
        <w:t xml:space="preserve"> note:</w:t>
      </w:r>
      <w:r w:rsidR="005074A4" w:rsidRPr="00B255D1">
        <w:rPr>
          <w:rFonts w:ascii="Arial" w:hAnsi="Arial" w:cs="Arial"/>
          <w:sz w:val="18"/>
          <w:szCs w:val="18"/>
        </w:rPr>
        <w:t xml:space="preserve"> </w:t>
      </w: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has the opportunity to set out in detail here the type of any likely loss or damage they will incur if the completion of the </w:t>
      </w:r>
      <w:r w:rsidRPr="00B255D1">
        <w:rPr>
          <w:rStyle w:val="Emphasis"/>
          <w:rFonts w:ascii="Arial" w:hAnsi="Arial" w:cs="Arial"/>
          <w:sz w:val="18"/>
          <w:szCs w:val="18"/>
        </w:rPr>
        <w:t>Work</w:t>
      </w:r>
      <w:r w:rsidRPr="00B255D1">
        <w:rPr>
          <w:rFonts w:ascii="Arial" w:hAnsi="Arial" w:cs="Arial"/>
          <w:sz w:val="18"/>
          <w:szCs w:val="18"/>
        </w:rPr>
        <w:t xml:space="preserve"> is delayed. Examples of likely loss and damage may include rental payments, storage costs and extra travel costs. This alerts the </w:t>
      </w:r>
      <w:r w:rsidRPr="00B255D1">
        <w:rPr>
          <w:rStyle w:val="Emphasis"/>
          <w:rFonts w:ascii="Arial" w:hAnsi="Arial" w:cs="Arial"/>
          <w:sz w:val="18"/>
          <w:szCs w:val="18"/>
        </w:rPr>
        <w:t>Builder</w:t>
      </w:r>
      <w:r w:rsidRPr="00B255D1">
        <w:rPr>
          <w:rFonts w:ascii="Arial" w:hAnsi="Arial" w:cs="Arial"/>
          <w:sz w:val="18"/>
          <w:szCs w:val="18"/>
        </w:rPr>
        <w:t xml:space="preserve"> to the type of loss and damage that may be incurred and what the </w:t>
      </w:r>
      <w:r w:rsidRPr="00B255D1">
        <w:rPr>
          <w:rStyle w:val="Emphasis"/>
          <w:rFonts w:ascii="Arial" w:hAnsi="Arial" w:cs="Arial"/>
          <w:sz w:val="18"/>
          <w:szCs w:val="18"/>
        </w:rPr>
        <w:t>Builder</w:t>
      </w:r>
      <w:r w:rsidRPr="00B255D1">
        <w:rPr>
          <w:rFonts w:ascii="Arial" w:hAnsi="Arial" w:cs="Arial"/>
          <w:sz w:val="18"/>
          <w:szCs w:val="18"/>
        </w:rPr>
        <w:t xml:space="preserve"> may be liable for if there is a delay. This is intended to help clarify each party’s responsibilities. The </w:t>
      </w:r>
      <w:r w:rsidRPr="00B255D1">
        <w:rPr>
          <w:rStyle w:val="Emphasis"/>
          <w:rFonts w:ascii="Arial" w:hAnsi="Arial" w:cs="Arial"/>
          <w:sz w:val="18"/>
          <w:szCs w:val="18"/>
        </w:rPr>
        <w:t>Building Owner</w:t>
      </w:r>
      <w:r w:rsidRPr="00B255D1">
        <w:rPr>
          <w:rFonts w:ascii="Arial" w:hAnsi="Arial" w:cs="Arial"/>
          <w:sz w:val="18"/>
          <w:szCs w:val="18"/>
        </w:rPr>
        <w:t xml:space="preserve"> should only indicate, where possible, the type of any loss or damage rather than specific amounts. This clause is not a liquidated damages clause, and does not stop the </w:t>
      </w:r>
      <w:r w:rsidRPr="00B255D1">
        <w:rPr>
          <w:rStyle w:val="Emphasis"/>
          <w:rFonts w:ascii="Arial" w:hAnsi="Arial" w:cs="Arial"/>
          <w:sz w:val="18"/>
          <w:szCs w:val="18"/>
        </w:rPr>
        <w:t>Building Owner</w:t>
      </w:r>
      <w:r w:rsidRPr="00B255D1">
        <w:rPr>
          <w:rFonts w:ascii="Arial" w:hAnsi="Arial" w:cs="Arial"/>
          <w:sz w:val="18"/>
          <w:szCs w:val="18"/>
        </w:rPr>
        <w:t xml:space="preserve"> from claiming loss or damage for expenses not listed here.</w:t>
      </w:r>
    </w:p>
    <w:p w14:paraId="40D2B7AD" w14:textId="77777777" w:rsidR="002D79C1" w:rsidRPr="00B255D1" w:rsidRDefault="00B95CFE" w:rsidP="002D79C1">
      <w:pPr>
        <w:pStyle w:val="BodyText"/>
        <w:rPr>
          <w:rFonts w:ascii="Arial" w:hAnsi="Arial" w:cs="Arial"/>
          <w:sz w:val="18"/>
          <w:szCs w:val="18"/>
        </w:rPr>
      </w:pPr>
      <w:bookmarkStart w:id="117" w:name="_16._Purpose_of"/>
      <w:bookmarkEnd w:id="117"/>
      <w:r w:rsidRPr="00B255D1">
        <w:rPr>
          <w:rFonts w:ascii="Arial" w:hAnsi="Arial" w:cs="Arial"/>
          <w:sz w:val="18"/>
          <w:szCs w:val="18"/>
        </w:rPr>
        <w:t>[Form ends]</w:t>
      </w:r>
    </w:p>
    <w:p w14:paraId="40D2B7AE" w14:textId="77777777" w:rsidR="008231B4" w:rsidRPr="00B255D1" w:rsidRDefault="008231B4" w:rsidP="002D79C1">
      <w:pPr>
        <w:pStyle w:val="Heading2"/>
        <w:pageBreakBefore/>
        <w:rPr>
          <w:rFonts w:ascii="Arial" w:hAnsi="Arial"/>
          <w:sz w:val="30"/>
          <w:szCs w:val="30"/>
        </w:rPr>
      </w:pPr>
      <w:bookmarkStart w:id="118" w:name="_16._Purpose_of_1"/>
      <w:bookmarkStart w:id="119" w:name="_Toc462057966"/>
      <w:bookmarkEnd w:id="118"/>
      <w:r w:rsidRPr="00B255D1">
        <w:rPr>
          <w:rFonts w:ascii="Arial" w:hAnsi="Arial"/>
          <w:sz w:val="30"/>
          <w:szCs w:val="30"/>
        </w:rPr>
        <w:t xml:space="preserve">16. Purpose of </w:t>
      </w:r>
      <w:r w:rsidRPr="00B255D1">
        <w:rPr>
          <w:rFonts w:ascii="Arial" w:hAnsi="Arial"/>
          <w:i/>
          <w:sz w:val="30"/>
          <w:szCs w:val="30"/>
        </w:rPr>
        <w:t>Work</w:t>
      </w:r>
      <w:bookmarkEnd w:id="119"/>
    </w:p>
    <w:p w14:paraId="40D2B7AF" w14:textId="77777777" w:rsidR="008231B4" w:rsidRPr="00B255D1" w:rsidRDefault="008231B4" w:rsidP="00FF111D">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requires the </w:t>
      </w:r>
      <w:r w:rsidRPr="00B255D1">
        <w:rPr>
          <w:rStyle w:val="BoldItalic"/>
          <w:rFonts w:ascii="Arial" w:hAnsi="Arial" w:cs="Arial"/>
          <w:sz w:val="18"/>
          <w:szCs w:val="18"/>
        </w:rPr>
        <w:t>Building Owner</w:t>
      </w:r>
      <w:r w:rsidRPr="00B255D1">
        <w:rPr>
          <w:rStyle w:val="Strong"/>
          <w:rFonts w:ascii="Arial" w:hAnsi="Arial" w:cs="Arial"/>
          <w:sz w:val="18"/>
          <w:szCs w:val="18"/>
        </w:rPr>
        <w:t xml:space="preserve"> to identify their expectations of the </w:t>
      </w:r>
      <w:r w:rsidRPr="00B255D1">
        <w:rPr>
          <w:rStyle w:val="Strong"/>
          <w:rFonts w:ascii="Arial" w:hAnsi="Arial" w:cs="Arial"/>
          <w:i/>
          <w:sz w:val="18"/>
          <w:szCs w:val="18"/>
        </w:rPr>
        <w:t>Work</w:t>
      </w:r>
      <w:r w:rsidRPr="00B255D1">
        <w:rPr>
          <w:rStyle w:val="Strong"/>
          <w:rFonts w:ascii="Arial" w:hAnsi="Arial" w:cs="Arial"/>
          <w:sz w:val="18"/>
          <w:szCs w:val="18"/>
        </w:rPr>
        <w:t>.</w:t>
      </w:r>
    </w:p>
    <w:p w14:paraId="40D2B7B0" w14:textId="77777777" w:rsidR="002D79C1" w:rsidRPr="00B255D1" w:rsidRDefault="00B95CFE" w:rsidP="002D79C1">
      <w:pPr>
        <w:pStyle w:val="BodyText"/>
        <w:rPr>
          <w:rFonts w:ascii="Arial" w:hAnsi="Arial" w:cs="Arial"/>
          <w:sz w:val="18"/>
          <w:szCs w:val="18"/>
        </w:rPr>
      </w:pPr>
      <w:bookmarkStart w:id="120" w:name="Clause_16_1"/>
      <w:bookmarkEnd w:id="120"/>
      <w:r w:rsidRPr="00B255D1">
        <w:rPr>
          <w:rFonts w:ascii="Arial" w:hAnsi="Arial" w:cs="Arial"/>
          <w:sz w:val="18"/>
          <w:szCs w:val="18"/>
        </w:rPr>
        <w:t>[Form begins]</w:t>
      </w:r>
    </w:p>
    <w:p w14:paraId="40D2B7B1" w14:textId="77777777" w:rsidR="008231B4" w:rsidRPr="00B255D1" w:rsidRDefault="00FF111D" w:rsidP="00FF111D">
      <w:pPr>
        <w:pStyle w:val="Bodyindent1"/>
        <w:rPr>
          <w:rFonts w:ascii="Arial" w:hAnsi="Arial" w:cs="Arial"/>
          <w:sz w:val="18"/>
          <w:szCs w:val="18"/>
        </w:rPr>
      </w:pPr>
      <w:r w:rsidRPr="00B255D1">
        <w:rPr>
          <w:rFonts w:ascii="Arial" w:hAnsi="Arial" w:cs="Arial"/>
          <w:sz w:val="18"/>
          <w:szCs w:val="18"/>
        </w:rPr>
        <w:t>16.1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relies on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skill and judgment in performing and completing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for the particular purpose for which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is required or the result that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wishes to achieve. The particular purpose or result is stated below so as to show that reliance by the </w:t>
      </w:r>
      <w:r w:rsidR="008231B4" w:rsidRPr="00B255D1">
        <w:rPr>
          <w:rStyle w:val="Emphasis"/>
          <w:rFonts w:ascii="Arial" w:hAnsi="Arial" w:cs="Arial"/>
          <w:sz w:val="18"/>
          <w:szCs w:val="18"/>
        </w:rPr>
        <w:t>Building Owner</w:t>
      </w:r>
      <w:r w:rsidR="008231B4" w:rsidRPr="00B255D1">
        <w:rPr>
          <w:rFonts w:ascii="Arial" w:hAnsi="Arial" w:cs="Arial"/>
          <w:sz w:val="18"/>
          <w:szCs w:val="18"/>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B5C96" w:rsidRPr="00B255D1" w14:paraId="40D2B7B3" w14:textId="77777777" w:rsidTr="008B5C96">
        <w:trPr>
          <w:cantSplit/>
          <w:trHeight w:val="2835"/>
        </w:trPr>
        <w:tc>
          <w:tcPr>
            <w:tcW w:w="5000" w:type="pct"/>
          </w:tcPr>
          <w:p w14:paraId="40D2B7B2" w14:textId="77777777" w:rsidR="008B5C96" w:rsidRPr="00B255D1" w:rsidRDefault="008B5C96" w:rsidP="008B5C96">
            <w:pPr>
              <w:pStyle w:val="BodyText"/>
              <w:rPr>
                <w:rFonts w:ascii="Arial" w:hAnsi="Arial" w:cs="Arial"/>
                <w:sz w:val="18"/>
                <w:szCs w:val="18"/>
              </w:rPr>
            </w:pPr>
          </w:p>
        </w:tc>
      </w:tr>
    </w:tbl>
    <w:p w14:paraId="40D2B7B4" w14:textId="77777777" w:rsidR="008231B4" w:rsidRPr="00B255D1" w:rsidRDefault="008231B4" w:rsidP="00FF111D">
      <w:pPr>
        <w:pStyle w:val="BodyText"/>
        <w:rPr>
          <w:rFonts w:ascii="Arial" w:hAnsi="Arial" w:cs="Arial"/>
          <w:sz w:val="18"/>
          <w:szCs w:val="18"/>
        </w:rPr>
      </w:pPr>
      <w:r w:rsidRPr="00B255D1">
        <w:rPr>
          <w:rStyle w:val="Strong"/>
          <w:rFonts w:ascii="Arial" w:hAnsi="Arial" w:cs="Arial"/>
          <w:sz w:val="18"/>
          <w:szCs w:val="18"/>
        </w:rPr>
        <w:t>Clause 16.1</w:t>
      </w:r>
      <w:r w:rsidR="00FF111D" w:rsidRPr="00B255D1">
        <w:rPr>
          <w:rStyle w:val="Strong"/>
          <w:rFonts w:ascii="Arial" w:hAnsi="Arial" w:cs="Arial"/>
          <w:sz w:val="18"/>
          <w:szCs w:val="18"/>
        </w:rPr>
        <w:t xml:space="preserve"> note:</w:t>
      </w:r>
      <w:r w:rsidR="00FF111D" w:rsidRPr="00B255D1">
        <w:rPr>
          <w:rFonts w:ascii="Arial" w:hAnsi="Arial" w:cs="Arial"/>
          <w:sz w:val="18"/>
          <w:szCs w:val="18"/>
        </w:rPr>
        <w:t xml:space="preserve"> </w:t>
      </w: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has the opportunity to identify what they are expecting to achieve from the </w:t>
      </w:r>
      <w:r w:rsidRPr="00B255D1">
        <w:rPr>
          <w:rStyle w:val="Emphasis"/>
          <w:rFonts w:ascii="Arial" w:hAnsi="Arial" w:cs="Arial"/>
          <w:sz w:val="18"/>
          <w:szCs w:val="18"/>
        </w:rPr>
        <w:t>Work</w:t>
      </w:r>
      <w:r w:rsidRPr="00B255D1">
        <w:rPr>
          <w:rFonts w:ascii="Arial" w:hAnsi="Arial" w:cs="Arial"/>
          <w:sz w:val="18"/>
          <w:szCs w:val="18"/>
        </w:rPr>
        <w:t>, for example, to build a home with a specific environmental outcome or to build a home that meets the needs of a person with a disability.</w:t>
      </w:r>
    </w:p>
    <w:p w14:paraId="40D2B7B5" w14:textId="77777777" w:rsidR="002D79C1" w:rsidRPr="00B255D1" w:rsidRDefault="00B95CFE" w:rsidP="002D79C1">
      <w:pPr>
        <w:pStyle w:val="BodyText"/>
        <w:rPr>
          <w:rFonts w:ascii="Arial" w:hAnsi="Arial" w:cs="Arial"/>
          <w:sz w:val="18"/>
          <w:szCs w:val="18"/>
        </w:rPr>
      </w:pPr>
      <w:bookmarkStart w:id="121" w:name="_17._Builder’s_warranties"/>
      <w:bookmarkEnd w:id="121"/>
      <w:r w:rsidRPr="00B255D1">
        <w:rPr>
          <w:rFonts w:ascii="Arial" w:hAnsi="Arial" w:cs="Arial"/>
          <w:sz w:val="18"/>
          <w:szCs w:val="18"/>
        </w:rPr>
        <w:t>[Form ends]</w:t>
      </w:r>
    </w:p>
    <w:p w14:paraId="40D2B7B6" w14:textId="77777777" w:rsidR="008231B4" w:rsidRPr="00B255D1" w:rsidRDefault="008231B4" w:rsidP="008F3AAC">
      <w:pPr>
        <w:pStyle w:val="Heading2"/>
        <w:pageBreakBefore/>
        <w:rPr>
          <w:rFonts w:ascii="Arial" w:hAnsi="Arial"/>
          <w:sz w:val="30"/>
          <w:szCs w:val="30"/>
        </w:rPr>
      </w:pPr>
      <w:bookmarkStart w:id="122" w:name="_17._Builder’s_warranties_1"/>
      <w:bookmarkStart w:id="123" w:name="_Toc462057967"/>
      <w:bookmarkEnd w:id="122"/>
      <w:r w:rsidRPr="00B255D1">
        <w:rPr>
          <w:rFonts w:ascii="Arial" w:hAnsi="Arial"/>
          <w:sz w:val="30"/>
          <w:szCs w:val="30"/>
        </w:rPr>
        <w:t xml:space="preserve">17. </w:t>
      </w:r>
      <w:r w:rsidRPr="00B255D1">
        <w:rPr>
          <w:rFonts w:ascii="Arial" w:hAnsi="Arial"/>
          <w:i/>
          <w:sz w:val="30"/>
          <w:szCs w:val="30"/>
        </w:rPr>
        <w:t>Builder’s</w:t>
      </w:r>
      <w:r w:rsidRPr="00B255D1">
        <w:rPr>
          <w:rFonts w:ascii="Arial" w:hAnsi="Arial"/>
          <w:sz w:val="30"/>
          <w:szCs w:val="30"/>
        </w:rPr>
        <w:t xml:space="preserve"> warranties</w:t>
      </w:r>
      <w:bookmarkEnd w:id="123"/>
    </w:p>
    <w:p w14:paraId="40D2B7B7" w14:textId="77777777" w:rsidR="008231B4" w:rsidRPr="00B255D1" w:rsidRDefault="008231B4" w:rsidP="00FF111D">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identifies the implied warranties the </w:t>
      </w:r>
      <w:r w:rsidRPr="00B255D1">
        <w:rPr>
          <w:rStyle w:val="BoldItalic"/>
          <w:rFonts w:ascii="Arial" w:hAnsi="Arial" w:cs="Arial"/>
          <w:sz w:val="18"/>
          <w:szCs w:val="18"/>
        </w:rPr>
        <w:t>Builder</w:t>
      </w:r>
      <w:r w:rsidRPr="00B255D1">
        <w:rPr>
          <w:rStyle w:val="Strong"/>
          <w:rFonts w:ascii="Arial" w:hAnsi="Arial" w:cs="Arial"/>
          <w:sz w:val="18"/>
          <w:szCs w:val="18"/>
        </w:rPr>
        <w:t xml:space="preserve"> must provide.</w:t>
      </w:r>
    </w:p>
    <w:p w14:paraId="40D2B7B8" w14:textId="77777777" w:rsidR="008231B4" w:rsidRPr="00B255D1" w:rsidRDefault="00FF111D" w:rsidP="00FF111D">
      <w:pPr>
        <w:pStyle w:val="Bodyindent1"/>
        <w:rPr>
          <w:rFonts w:ascii="Arial" w:hAnsi="Arial" w:cs="Arial"/>
          <w:sz w:val="18"/>
          <w:szCs w:val="18"/>
        </w:rPr>
      </w:pPr>
      <w:bookmarkStart w:id="124" w:name="Clause_17_1"/>
      <w:bookmarkEnd w:id="124"/>
      <w:r w:rsidRPr="00B255D1">
        <w:rPr>
          <w:rFonts w:ascii="Arial" w:hAnsi="Arial" w:cs="Arial"/>
          <w:sz w:val="18"/>
          <w:szCs w:val="18"/>
        </w:rPr>
        <w:t>17.1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warrants that:</w:t>
      </w:r>
    </w:p>
    <w:p w14:paraId="40D2B7B9" w14:textId="77777777" w:rsidR="008231B4" w:rsidRPr="00B255D1" w:rsidRDefault="00ED1FA9" w:rsidP="00ED1FA9">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will be carried out in a proper and workmanlike manner and in accordance with the plans and specifications set out in this contract</w:t>
      </w:r>
    </w:p>
    <w:p w14:paraId="40D2B7BA" w14:textId="77777777" w:rsidR="008F3AAC" w:rsidRPr="00B255D1" w:rsidRDefault="00B95CFE" w:rsidP="008F3AAC">
      <w:pPr>
        <w:pStyle w:val="BodyText"/>
        <w:rPr>
          <w:rFonts w:ascii="Arial" w:hAnsi="Arial" w:cs="Arial"/>
          <w:sz w:val="18"/>
          <w:szCs w:val="18"/>
        </w:rPr>
      </w:pPr>
      <w:r w:rsidRPr="00B255D1">
        <w:rPr>
          <w:rFonts w:ascii="Arial" w:hAnsi="Arial" w:cs="Arial"/>
          <w:sz w:val="18"/>
          <w:szCs w:val="18"/>
        </w:rPr>
        <w:t>[Form begins]</w:t>
      </w:r>
    </w:p>
    <w:p w14:paraId="40D2B7BB" w14:textId="77777777" w:rsidR="008231B4" w:rsidRPr="00B255D1" w:rsidRDefault="00ED1FA9" w:rsidP="003A4267">
      <w:pPr>
        <w:pStyle w:val="Bodyindent2"/>
        <w:rPr>
          <w:rFonts w:ascii="Arial" w:hAnsi="Arial" w:cs="Arial"/>
          <w:sz w:val="18"/>
          <w:szCs w:val="18"/>
        </w:rPr>
      </w:pPr>
      <w:r w:rsidRPr="00B255D1">
        <w:rPr>
          <w:rFonts w:ascii="Arial" w:hAnsi="Arial" w:cs="Arial"/>
          <w:sz w:val="18"/>
          <w:szCs w:val="18"/>
        </w:rPr>
        <w:t>b</w:t>
      </w:r>
      <w:r w:rsidR="003A4267" w:rsidRPr="00B255D1">
        <w:rPr>
          <w:rFonts w:ascii="Arial" w:hAnsi="Arial" w:cs="Arial"/>
          <w:sz w:val="18"/>
          <w:szCs w:val="18"/>
        </w:rPr>
        <w:t>)</w:t>
      </w:r>
      <w:r w:rsidR="003A4267" w:rsidRPr="00B255D1">
        <w:rPr>
          <w:rFonts w:ascii="Arial" w:hAnsi="Arial" w:cs="Arial"/>
          <w:sz w:val="18"/>
          <w:szCs w:val="18"/>
        </w:rPr>
        <w:tab/>
      </w:r>
      <w:r w:rsidR="008231B4" w:rsidRPr="00B255D1">
        <w:rPr>
          <w:rFonts w:ascii="Arial" w:hAnsi="Arial" w:cs="Arial"/>
          <w:sz w:val="18"/>
          <w:szCs w:val="18"/>
        </w:rPr>
        <w:t xml:space="preserve">all materials to be supplied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for use in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will be good and suitable for the purpose for which the materials are to be used and, unless otherwise stated here, those materials will be new.</w:t>
      </w:r>
    </w:p>
    <w:p w14:paraId="40D2B7BC" w14:textId="77777777" w:rsidR="008231B4" w:rsidRPr="00B255D1" w:rsidRDefault="008231B4" w:rsidP="008F3AAC">
      <w:pPr>
        <w:pStyle w:val="BodyText"/>
        <w:ind w:left="964"/>
        <w:rPr>
          <w:rFonts w:ascii="Arial" w:hAnsi="Arial" w:cs="Arial"/>
          <w:sz w:val="18"/>
          <w:szCs w:val="18"/>
        </w:rPr>
      </w:pPr>
      <w:r w:rsidRPr="00B255D1">
        <w:rPr>
          <w:rFonts w:ascii="Arial" w:hAnsi="Arial" w:cs="Arial"/>
          <w:sz w:val="18"/>
          <w:szCs w:val="18"/>
        </w:rPr>
        <w:t>Insert below details of any materials to be used that are not new:</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B5C96" w:rsidRPr="00B255D1" w14:paraId="40D2B7BE" w14:textId="77777777" w:rsidTr="008B5C96">
        <w:trPr>
          <w:cantSplit/>
          <w:trHeight w:val="2835"/>
        </w:trPr>
        <w:tc>
          <w:tcPr>
            <w:tcW w:w="5000" w:type="pct"/>
          </w:tcPr>
          <w:p w14:paraId="40D2B7BD" w14:textId="77777777" w:rsidR="008B5C96" w:rsidRPr="00B255D1" w:rsidRDefault="008B5C96" w:rsidP="008B5C96">
            <w:pPr>
              <w:pStyle w:val="BodyText"/>
              <w:rPr>
                <w:rFonts w:ascii="Arial" w:hAnsi="Arial" w:cs="Arial"/>
                <w:sz w:val="18"/>
                <w:szCs w:val="18"/>
              </w:rPr>
            </w:pPr>
          </w:p>
        </w:tc>
      </w:tr>
    </w:tbl>
    <w:p w14:paraId="40D2B7BF" w14:textId="77777777" w:rsidR="008F3AAC" w:rsidRPr="00B255D1" w:rsidRDefault="00B95CFE" w:rsidP="008F3AAC">
      <w:pPr>
        <w:pStyle w:val="BodyText"/>
        <w:rPr>
          <w:rFonts w:ascii="Arial" w:hAnsi="Arial" w:cs="Arial"/>
          <w:sz w:val="18"/>
          <w:szCs w:val="18"/>
        </w:rPr>
      </w:pPr>
      <w:r w:rsidRPr="00B255D1">
        <w:rPr>
          <w:rFonts w:ascii="Arial" w:hAnsi="Arial" w:cs="Arial"/>
          <w:sz w:val="18"/>
          <w:szCs w:val="18"/>
        </w:rPr>
        <w:t>[Form ends]</w:t>
      </w:r>
    </w:p>
    <w:p w14:paraId="40D2B7C0" w14:textId="77777777" w:rsidR="008231B4" w:rsidRPr="00B255D1" w:rsidRDefault="00ED1FA9" w:rsidP="003A4267">
      <w:pPr>
        <w:pStyle w:val="Bodyindent2"/>
        <w:rPr>
          <w:rFonts w:ascii="Arial" w:hAnsi="Arial" w:cs="Arial"/>
          <w:sz w:val="18"/>
          <w:szCs w:val="18"/>
        </w:rPr>
      </w:pPr>
      <w:r w:rsidRPr="00B255D1">
        <w:rPr>
          <w:rFonts w:ascii="Arial" w:hAnsi="Arial" w:cs="Arial"/>
          <w:sz w:val="18"/>
          <w:szCs w:val="18"/>
        </w:rPr>
        <w:t>c</w:t>
      </w:r>
      <w:r w:rsidR="003A4267" w:rsidRPr="00B255D1">
        <w:rPr>
          <w:rFonts w:ascii="Arial" w:hAnsi="Arial" w:cs="Arial"/>
          <w:sz w:val="18"/>
          <w:szCs w:val="18"/>
        </w:rPr>
        <w:t>)</w:t>
      </w:r>
      <w:r w:rsidR="003A4267"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and, where undertaken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the </w:t>
      </w:r>
      <w:r w:rsidR="008231B4" w:rsidRPr="00B255D1">
        <w:rPr>
          <w:rStyle w:val="Emphasis"/>
          <w:rFonts w:ascii="Arial" w:hAnsi="Arial" w:cs="Arial"/>
          <w:sz w:val="18"/>
          <w:szCs w:val="18"/>
        </w:rPr>
        <w:t>Approval Work</w:t>
      </w:r>
      <w:r w:rsidR="008231B4" w:rsidRPr="00B255D1">
        <w:rPr>
          <w:rFonts w:ascii="Arial" w:hAnsi="Arial" w:cs="Arial"/>
          <w:sz w:val="18"/>
          <w:szCs w:val="18"/>
        </w:rPr>
        <w:t xml:space="preserve"> will be carried out in accordance with, and comply with, all laws and legal requirements including, without limiting the generality of this warranty, the </w:t>
      </w:r>
      <w:r w:rsidR="008231B4" w:rsidRPr="00B255D1">
        <w:rPr>
          <w:rStyle w:val="Emphasis"/>
          <w:rFonts w:ascii="Arial" w:hAnsi="Arial" w:cs="Arial"/>
          <w:sz w:val="18"/>
          <w:szCs w:val="18"/>
        </w:rPr>
        <w:t>Building Act 1993</w:t>
      </w:r>
      <w:r w:rsidR="008231B4" w:rsidRPr="00B255D1">
        <w:rPr>
          <w:rFonts w:ascii="Arial" w:hAnsi="Arial" w:cs="Arial"/>
          <w:sz w:val="18"/>
          <w:szCs w:val="18"/>
        </w:rPr>
        <w:t xml:space="preserve"> and Regulations made under that </w:t>
      </w:r>
      <w:r w:rsidR="008231B4" w:rsidRPr="00B255D1">
        <w:rPr>
          <w:rStyle w:val="Emphasis"/>
          <w:rFonts w:ascii="Arial" w:hAnsi="Arial" w:cs="Arial"/>
          <w:sz w:val="18"/>
          <w:szCs w:val="18"/>
        </w:rPr>
        <w:t>Act</w:t>
      </w:r>
    </w:p>
    <w:p w14:paraId="40D2B7C1" w14:textId="77777777" w:rsidR="008231B4" w:rsidRPr="00B255D1" w:rsidRDefault="00ED1FA9" w:rsidP="003A4267">
      <w:pPr>
        <w:pStyle w:val="Bodyindent2"/>
        <w:rPr>
          <w:rFonts w:ascii="Arial" w:hAnsi="Arial" w:cs="Arial"/>
          <w:sz w:val="18"/>
          <w:szCs w:val="18"/>
        </w:rPr>
      </w:pPr>
      <w:r w:rsidRPr="00B255D1">
        <w:rPr>
          <w:rFonts w:ascii="Arial" w:hAnsi="Arial" w:cs="Arial"/>
          <w:sz w:val="18"/>
          <w:szCs w:val="18"/>
        </w:rPr>
        <w:t>d</w:t>
      </w:r>
      <w:r w:rsidR="003A4267" w:rsidRPr="00B255D1">
        <w:rPr>
          <w:rFonts w:ascii="Arial" w:hAnsi="Arial" w:cs="Arial"/>
          <w:sz w:val="18"/>
          <w:szCs w:val="18"/>
        </w:rPr>
        <w:t>)</w:t>
      </w:r>
      <w:r w:rsidR="003A4267"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will be carried out with reasonable care and skill and will be completed by the </w:t>
      </w:r>
      <w:r w:rsidR="008231B4" w:rsidRPr="00B255D1">
        <w:rPr>
          <w:rStyle w:val="Emphasis"/>
          <w:rFonts w:ascii="Arial" w:hAnsi="Arial" w:cs="Arial"/>
          <w:sz w:val="18"/>
          <w:szCs w:val="18"/>
        </w:rPr>
        <w:t>Finish Date</w:t>
      </w:r>
    </w:p>
    <w:p w14:paraId="40D2B7C2" w14:textId="77777777" w:rsidR="008231B4" w:rsidRPr="00B255D1" w:rsidRDefault="00ED1FA9" w:rsidP="003A4267">
      <w:pPr>
        <w:pStyle w:val="Bodyindent2"/>
        <w:rPr>
          <w:rFonts w:ascii="Arial" w:hAnsi="Arial" w:cs="Arial"/>
          <w:sz w:val="18"/>
          <w:szCs w:val="18"/>
        </w:rPr>
      </w:pPr>
      <w:r w:rsidRPr="00B255D1">
        <w:rPr>
          <w:rFonts w:ascii="Arial" w:hAnsi="Arial" w:cs="Arial"/>
          <w:sz w:val="18"/>
          <w:szCs w:val="18"/>
        </w:rPr>
        <w:t>e</w:t>
      </w:r>
      <w:r w:rsidR="003A4267" w:rsidRPr="00B255D1">
        <w:rPr>
          <w:rFonts w:ascii="Arial" w:hAnsi="Arial" w:cs="Arial"/>
          <w:sz w:val="18"/>
          <w:szCs w:val="18"/>
        </w:rPr>
        <w:t>)</w:t>
      </w:r>
      <w:r w:rsidR="003A4267" w:rsidRPr="00B255D1">
        <w:rPr>
          <w:rFonts w:ascii="Arial" w:hAnsi="Arial" w:cs="Arial"/>
          <w:sz w:val="18"/>
          <w:szCs w:val="18"/>
        </w:rPr>
        <w:tab/>
      </w:r>
      <w:r w:rsidR="008231B4" w:rsidRPr="00B255D1">
        <w:rPr>
          <w:rFonts w:ascii="Arial" w:hAnsi="Arial" w:cs="Arial"/>
          <w:sz w:val="18"/>
          <w:szCs w:val="18"/>
        </w:rPr>
        <w:t xml:space="preserve">the home will be suitable for occupation upon </w:t>
      </w:r>
      <w:r w:rsidR="008231B4" w:rsidRPr="00B255D1">
        <w:rPr>
          <w:rStyle w:val="Emphasis"/>
          <w:rFonts w:ascii="Arial" w:hAnsi="Arial" w:cs="Arial"/>
          <w:sz w:val="18"/>
          <w:szCs w:val="18"/>
        </w:rPr>
        <w:t>Completion of Work</w:t>
      </w:r>
    </w:p>
    <w:p w14:paraId="40D2B7C3" w14:textId="77777777" w:rsidR="008231B4" w:rsidRPr="00B255D1" w:rsidRDefault="00ED1FA9" w:rsidP="003A4267">
      <w:pPr>
        <w:pStyle w:val="Bodyindent2"/>
        <w:rPr>
          <w:rFonts w:ascii="Arial" w:hAnsi="Arial" w:cs="Arial"/>
          <w:sz w:val="18"/>
          <w:szCs w:val="18"/>
        </w:rPr>
      </w:pPr>
      <w:r w:rsidRPr="00B255D1">
        <w:rPr>
          <w:rFonts w:ascii="Arial" w:hAnsi="Arial" w:cs="Arial"/>
          <w:sz w:val="18"/>
          <w:szCs w:val="18"/>
        </w:rPr>
        <w:t>f</w:t>
      </w:r>
      <w:r w:rsidR="003A4267" w:rsidRPr="00B255D1">
        <w:rPr>
          <w:rFonts w:ascii="Arial" w:hAnsi="Arial" w:cs="Arial"/>
          <w:sz w:val="18"/>
          <w:szCs w:val="18"/>
        </w:rPr>
        <w:t>)</w:t>
      </w:r>
      <w:r w:rsidR="003A4267"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and any material used in carrying out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will be reasonably fit for the purpose or result stated in </w:t>
      </w:r>
      <w:hyperlink w:anchor="_16._Purpose_of_1" w:history="1">
        <w:r w:rsidR="008231B4" w:rsidRPr="00B255D1">
          <w:rPr>
            <w:rStyle w:val="Hyperlink"/>
            <w:rFonts w:ascii="Arial" w:hAnsi="Arial" w:cs="Arial"/>
            <w:sz w:val="18"/>
            <w:szCs w:val="18"/>
          </w:rPr>
          <w:t>Clause 16</w:t>
        </w:r>
      </w:hyperlink>
      <w:r w:rsidR="008231B4" w:rsidRPr="00B255D1">
        <w:rPr>
          <w:rFonts w:ascii="Arial" w:hAnsi="Arial" w:cs="Arial"/>
          <w:sz w:val="18"/>
          <w:szCs w:val="18"/>
        </w:rPr>
        <w:t>, or will be of such a nature and quality as might reasonably be expected to achieve that result.</w:t>
      </w:r>
    </w:p>
    <w:p w14:paraId="40D2B7C4" w14:textId="77777777" w:rsidR="008231B4" w:rsidRPr="00B255D1" w:rsidRDefault="00D2135B" w:rsidP="00D2135B">
      <w:pPr>
        <w:pStyle w:val="Bodyindent1"/>
        <w:rPr>
          <w:rFonts w:ascii="Arial" w:hAnsi="Arial" w:cs="Arial"/>
          <w:sz w:val="18"/>
          <w:szCs w:val="18"/>
        </w:rPr>
      </w:pPr>
      <w:r w:rsidRPr="00B255D1">
        <w:rPr>
          <w:rFonts w:ascii="Arial" w:hAnsi="Arial" w:cs="Arial"/>
          <w:sz w:val="18"/>
          <w:szCs w:val="18"/>
        </w:rPr>
        <w:t>17.2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acknowledges that these warranties do not in any way reduce or limit the obligations of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 relation to quality, materials or other matters specified in this contract.</w:t>
      </w:r>
    </w:p>
    <w:p w14:paraId="40D2B7C5" w14:textId="77777777" w:rsidR="009C3712" w:rsidRPr="00B255D1" w:rsidRDefault="00B95CFE" w:rsidP="009C3712">
      <w:pPr>
        <w:pStyle w:val="BodyText"/>
        <w:pageBreakBefore/>
        <w:rPr>
          <w:rFonts w:ascii="Arial" w:hAnsi="Arial" w:cs="Arial"/>
          <w:sz w:val="18"/>
          <w:szCs w:val="18"/>
        </w:rPr>
      </w:pPr>
      <w:bookmarkStart w:id="125" w:name="Clause_17_3"/>
      <w:bookmarkEnd w:id="125"/>
      <w:r w:rsidRPr="00B255D1">
        <w:rPr>
          <w:rFonts w:ascii="Arial" w:hAnsi="Arial" w:cs="Arial"/>
          <w:sz w:val="18"/>
          <w:szCs w:val="18"/>
        </w:rPr>
        <w:t>[Form begins]</w:t>
      </w:r>
    </w:p>
    <w:p w14:paraId="40D2B7C6" w14:textId="77777777" w:rsidR="008231B4" w:rsidRPr="00B255D1" w:rsidRDefault="00D2135B" w:rsidP="009C3712">
      <w:pPr>
        <w:pStyle w:val="Bodyindent1"/>
        <w:rPr>
          <w:rFonts w:ascii="Arial" w:hAnsi="Arial" w:cs="Arial"/>
          <w:sz w:val="18"/>
          <w:szCs w:val="18"/>
        </w:rPr>
      </w:pPr>
      <w:r w:rsidRPr="00B255D1">
        <w:rPr>
          <w:rFonts w:ascii="Arial" w:hAnsi="Arial" w:cs="Arial"/>
          <w:sz w:val="18"/>
          <w:szCs w:val="18"/>
        </w:rPr>
        <w:t>17.3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acknowledges that it is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right to be satisfied that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and, so far as they are applicable to it, the </w:t>
      </w:r>
      <w:r w:rsidR="008231B4" w:rsidRPr="00B255D1">
        <w:rPr>
          <w:rStyle w:val="Emphasis"/>
          <w:rFonts w:ascii="Arial" w:hAnsi="Arial" w:cs="Arial"/>
          <w:sz w:val="18"/>
          <w:szCs w:val="18"/>
        </w:rPr>
        <w:t>Approval Work</w:t>
      </w:r>
      <w:r w:rsidR="008231B4" w:rsidRPr="00B255D1">
        <w:rPr>
          <w:rFonts w:ascii="Arial" w:hAnsi="Arial" w:cs="Arial"/>
          <w:sz w:val="18"/>
          <w:szCs w:val="18"/>
        </w:rPr>
        <w:t xml:space="preserve"> complies with the warranties set out in </w:t>
      </w:r>
      <w:hyperlink w:anchor="Clause_17_1" w:history="1">
        <w:r w:rsidR="008231B4" w:rsidRPr="00B255D1">
          <w:rPr>
            <w:rStyle w:val="Hyperlink"/>
            <w:rFonts w:ascii="Arial" w:hAnsi="Arial" w:cs="Arial"/>
            <w:sz w:val="18"/>
            <w:szCs w:val="18"/>
          </w:rPr>
          <w:t>Clause 17.1</w:t>
        </w:r>
      </w:hyperlink>
      <w:r w:rsidR="008231B4" w:rsidRPr="00B255D1">
        <w:rPr>
          <w:rFonts w:ascii="Arial" w:hAnsi="Arial" w:cs="Arial"/>
          <w:sz w:val="18"/>
          <w:szCs w:val="18"/>
        </w:rPr>
        <w:t xml:space="preserve">. In the course of doing so,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may exercise rights of access to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under </w:t>
      </w:r>
      <w:hyperlink w:anchor="_21._Access_to_1" w:history="1">
        <w:r w:rsidR="008231B4" w:rsidRPr="00B255D1">
          <w:rPr>
            <w:rStyle w:val="Hyperlink"/>
            <w:rFonts w:ascii="Arial" w:hAnsi="Arial" w:cs="Arial"/>
            <w:sz w:val="18"/>
            <w:szCs w:val="18"/>
          </w:rPr>
          <w:t>Clause 21</w:t>
        </w:r>
      </w:hyperlink>
      <w:r w:rsidR="008231B4" w:rsidRPr="00B255D1">
        <w:rPr>
          <w:rFonts w:ascii="Arial" w:hAnsi="Arial" w:cs="Arial"/>
          <w:sz w:val="18"/>
          <w:szCs w:val="18"/>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B5C96" w:rsidRPr="00B255D1" w14:paraId="40D2B7C8" w14:textId="77777777" w:rsidTr="008B5C96">
        <w:trPr>
          <w:cantSplit/>
        </w:trPr>
        <w:tc>
          <w:tcPr>
            <w:tcW w:w="5000" w:type="pct"/>
          </w:tcPr>
          <w:p w14:paraId="40D2B7C7" w14:textId="77777777" w:rsidR="008B5C96" w:rsidRPr="00B255D1" w:rsidRDefault="008B5C96" w:rsidP="008B5C96">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must initial below that they have read Clause 17.3:</w:t>
            </w:r>
          </w:p>
        </w:tc>
      </w:tr>
      <w:tr w:rsidR="008B5C96" w:rsidRPr="00B255D1" w14:paraId="40D2B7CA" w14:textId="77777777" w:rsidTr="008B5C96">
        <w:trPr>
          <w:cantSplit/>
        </w:trPr>
        <w:tc>
          <w:tcPr>
            <w:tcW w:w="5000" w:type="pct"/>
          </w:tcPr>
          <w:p w14:paraId="40D2B7C9" w14:textId="77777777" w:rsidR="008B5C96" w:rsidRPr="00B255D1" w:rsidRDefault="008B5C96" w:rsidP="008B5C96">
            <w:pPr>
              <w:pStyle w:val="BodyText"/>
              <w:rPr>
                <w:rFonts w:ascii="Arial" w:hAnsi="Arial" w:cs="Arial"/>
                <w:sz w:val="18"/>
                <w:szCs w:val="18"/>
              </w:rPr>
            </w:pPr>
          </w:p>
        </w:tc>
      </w:tr>
    </w:tbl>
    <w:p w14:paraId="40D2B7CB" w14:textId="77777777" w:rsidR="00A82553" w:rsidRPr="00B255D1" w:rsidRDefault="00B95CFE" w:rsidP="00A82553">
      <w:pPr>
        <w:pStyle w:val="BodyText"/>
        <w:rPr>
          <w:rFonts w:ascii="Arial" w:hAnsi="Arial" w:cs="Arial"/>
          <w:sz w:val="18"/>
          <w:szCs w:val="18"/>
        </w:rPr>
      </w:pPr>
      <w:r w:rsidRPr="00B255D1">
        <w:rPr>
          <w:rFonts w:ascii="Arial" w:hAnsi="Arial" w:cs="Arial"/>
          <w:sz w:val="18"/>
          <w:szCs w:val="18"/>
        </w:rPr>
        <w:t>[Form ends]</w:t>
      </w:r>
    </w:p>
    <w:p w14:paraId="40D2B7CC" w14:textId="77777777" w:rsidR="008231B4" w:rsidRPr="00B255D1" w:rsidRDefault="008231B4" w:rsidP="00D2135B">
      <w:pPr>
        <w:pStyle w:val="Heading3"/>
        <w:rPr>
          <w:rFonts w:ascii="Arial" w:hAnsi="Arial"/>
          <w:sz w:val="26"/>
          <w:szCs w:val="24"/>
        </w:rPr>
      </w:pPr>
      <w:r w:rsidRPr="00B255D1">
        <w:rPr>
          <w:rFonts w:ascii="Arial" w:hAnsi="Arial"/>
          <w:sz w:val="26"/>
          <w:szCs w:val="24"/>
        </w:rPr>
        <w:t>Clause 17.3</w:t>
      </w:r>
      <w:r w:rsidR="00D2135B" w:rsidRPr="00B255D1">
        <w:rPr>
          <w:rFonts w:ascii="Arial" w:hAnsi="Arial"/>
          <w:sz w:val="26"/>
          <w:szCs w:val="24"/>
        </w:rPr>
        <w:t xml:space="preserve"> note</w:t>
      </w:r>
    </w:p>
    <w:p w14:paraId="40D2B7CD" w14:textId="77777777" w:rsidR="008231B4" w:rsidRPr="00B255D1" w:rsidRDefault="008231B4" w:rsidP="00D2135B">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should consider engaging a competent professional to monitor the progress of the </w:t>
      </w:r>
      <w:r w:rsidRPr="00B255D1">
        <w:rPr>
          <w:rStyle w:val="Emphasis"/>
          <w:rFonts w:ascii="Arial" w:hAnsi="Arial" w:cs="Arial"/>
          <w:sz w:val="18"/>
          <w:szCs w:val="18"/>
        </w:rPr>
        <w:t>Work</w:t>
      </w:r>
      <w:r w:rsidRPr="00B255D1">
        <w:rPr>
          <w:rFonts w:ascii="Arial" w:hAnsi="Arial" w:cs="Arial"/>
          <w:sz w:val="18"/>
          <w:szCs w:val="18"/>
        </w:rPr>
        <w:t>. This could be an architect, building surveyor, building inspector, construction economist or building engineer or any combination of these persons.</w:t>
      </w:r>
    </w:p>
    <w:p w14:paraId="40D2B7CE" w14:textId="77777777" w:rsidR="008231B4" w:rsidRPr="00B255D1" w:rsidRDefault="008231B4" w:rsidP="00D2135B">
      <w:pPr>
        <w:pStyle w:val="BodyText"/>
        <w:rPr>
          <w:rFonts w:ascii="Arial" w:hAnsi="Arial" w:cs="Arial"/>
          <w:sz w:val="18"/>
          <w:szCs w:val="18"/>
        </w:rPr>
      </w:pPr>
      <w:r w:rsidRPr="00B255D1">
        <w:rPr>
          <w:rFonts w:ascii="Arial" w:hAnsi="Arial" w:cs="Arial"/>
          <w:sz w:val="18"/>
          <w:szCs w:val="18"/>
        </w:rPr>
        <w:t xml:space="preserve">Engaging a competent professional is one way the </w:t>
      </w:r>
      <w:r w:rsidRPr="00B255D1">
        <w:rPr>
          <w:rStyle w:val="Emphasis"/>
          <w:rFonts w:ascii="Arial" w:hAnsi="Arial" w:cs="Arial"/>
          <w:sz w:val="18"/>
          <w:szCs w:val="18"/>
        </w:rPr>
        <w:t>Building Owner</w:t>
      </w:r>
      <w:r w:rsidRPr="00B255D1">
        <w:rPr>
          <w:rFonts w:ascii="Arial" w:hAnsi="Arial" w:cs="Arial"/>
          <w:sz w:val="18"/>
          <w:szCs w:val="18"/>
        </w:rPr>
        <w:t xml:space="preserve"> can get some assurance that the </w:t>
      </w:r>
      <w:r w:rsidRPr="00B255D1">
        <w:rPr>
          <w:rStyle w:val="Emphasis"/>
          <w:rFonts w:ascii="Arial" w:hAnsi="Arial" w:cs="Arial"/>
          <w:sz w:val="18"/>
          <w:szCs w:val="18"/>
        </w:rPr>
        <w:t>Work</w:t>
      </w:r>
      <w:r w:rsidRPr="00B255D1">
        <w:rPr>
          <w:rFonts w:ascii="Arial" w:hAnsi="Arial" w:cs="Arial"/>
          <w:sz w:val="18"/>
          <w:szCs w:val="18"/>
        </w:rPr>
        <w:t xml:space="preserve"> carried out complies with this contract. This may help the parties to proactively deal with disagreements over this contract or possible </w:t>
      </w:r>
      <w:r w:rsidRPr="00B255D1">
        <w:rPr>
          <w:rStyle w:val="Emphasis"/>
          <w:rFonts w:ascii="Arial" w:hAnsi="Arial" w:cs="Arial"/>
          <w:sz w:val="18"/>
          <w:szCs w:val="18"/>
        </w:rPr>
        <w:t>Defects</w:t>
      </w:r>
      <w:r w:rsidRPr="00B255D1">
        <w:rPr>
          <w:rFonts w:ascii="Arial" w:hAnsi="Arial" w:cs="Arial"/>
          <w:sz w:val="18"/>
          <w:szCs w:val="18"/>
        </w:rPr>
        <w:t>.</w:t>
      </w:r>
    </w:p>
    <w:p w14:paraId="40D2B7CF" w14:textId="77777777" w:rsidR="008231B4" w:rsidRPr="00B255D1" w:rsidRDefault="008231B4" w:rsidP="00D2135B">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a person engaged by the </w:t>
      </w:r>
      <w:r w:rsidRPr="00B255D1">
        <w:rPr>
          <w:rStyle w:val="Emphasis"/>
          <w:rFonts w:ascii="Arial" w:hAnsi="Arial" w:cs="Arial"/>
          <w:sz w:val="18"/>
          <w:szCs w:val="18"/>
        </w:rPr>
        <w:t>Building Owner</w:t>
      </w:r>
      <w:r w:rsidRPr="00B255D1">
        <w:rPr>
          <w:rFonts w:ascii="Arial" w:hAnsi="Arial" w:cs="Arial"/>
          <w:sz w:val="18"/>
          <w:szCs w:val="18"/>
        </w:rPr>
        <w:t xml:space="preserve"> or both, should inspect the </w:t>
      </w:r>
      <w:r w:rsidRPr="00B255D1">
        <w:rPr>
          <w:rStyle w:val="Emphasis"/>
          <w:rFonts w:ascii="Arial" w:hAnsi="Arial" w:cs="Arial"/>
          <w:sz w:val="18"/>
          <w:szCs w:val="18"/>
        </w:rPr>
        <w:t>Building Site</w:t>
      </w:r>
      <w:r w:rsidRPr="00B255D1">
        <w:rPr>
          <w:rFonts w:ascii="Arial" w:hAnsi="Arial" w:cs="Arial"/>
          <w:sz w:val="18"/>
          <w:szCs w:val="18"/>
        </w:rPr>
        <w:t xml:space="preserve"> at key stages because, once a stage is complete, </w:t>
      </w:r>
      <w:r w:rsidRPr="00B255D1">
        <w:rPr>
          <w:rStyle w:val="Emphasis"/>
          <w:rFonts w:ascii="Arial" w:hAnsi="Arial" w:cs="Arial"/>
          <w:sz w:val="18"/>
          <w:szCs w:val="18"/>
        </w:rPr>
        <w:t>Defects</w:t>
      </w:r>
      <w:r w:rsidRPr="00B255D1">
        <w:rPr>
          <w:rFonts w:ascii="Arial" w:hAnsi="Arial" w:cs="Arial"/>
          <w:sz w:val="18"/>
          <w:szCs w:val="18"/>
        </w:rPr>
        <w:t xml:space="preserve"> may not be readily visible or </w:t>
      </w:r>
      <w:r w:rsidR="0075060D" w:rsidRPr="00B255D1">
        <w:rPr>
          <w:rFonts w:ascii="Arial" w:hAnsi="Arial" w:cs="Arial"/>
          <w:sz w:val="18"/>
          <w:szCs w:val="18"/>
        </w:rPr>
        <w:t>a</w:t>
      </w:r>
      <w:r w:rsidRPr="00B255D1">
        <w:rPr>
          <w:rFonts w:ascii="Arial" w:hAnsi="Arial" w:cs="Arial"/>
          <w:sz w:val="18"/>
          <w:szCs w:val="18"/>
        </w:rPr>
        <w:t xml:space="preserve">scertainable. The law requires that the </w:t>
      </w:r>
      <w:r w:rsidRPr="00B255D1">
        <w:rPr>
          <w:rStyle w:val="Emphasis"/>
          <w:rFonts w:ascii="Arial" w:hAnsi="Arial" w:cs="Arial"/>
          <w:sz w:val="18"/>
          <w:szCs w:val="18"/>
        </w:rPr>
        <w:t>Builder</w:t>
      </w:r>
      <w:r w:rsidRPr="00B255D1">
        <w:rPr>
          <w:rFonts w:ascii="Arial" w:hAnsi="Arial" w:cs="Arial"/>
          <w:sz w:val="18"/>
          <w:szCs w:val="18"/>
        </w:rPr>
        <w:t xml:space="preserve"> gives the </w:t>
      </w:r>
      <w:r w:rsidRPr="00B255D1">
        <w:rPr>
          <w:rStyle w:val="Emphasis"/>
          <w:rFonts w:ascii="Arial" w:hAnsi="Arial" w:cs="Arial"/>
          <w:sz w:val="18"/>
          <w:szCs w:val="18"/>
        </w:rPr>
        <w:t>Building Owner</w:t>
      </w:r>
      <w:r w:rsidRPr="00B255D1">
        <w:rPr>
          <w:rFonts w:ascii="Arial" w:hAnsi="Arial" w:cs="Arial"/>
          <w:sz w:val="18"/>
          <w:szCs w:val="18"/>
        </w:rPr>
        <w:t xml:space="preserve"> or someone authorised by them access to the </w:t>
      </w:r>
      <w:r w:rsidRPr="00B255D1">
        <w:rPr>
          <w:rStyle w:val="Emphasis"/>
          <w:rFonts w:ascii="Arial" w:hAnsi="Arial" w:cs="Arial"/>
          <w:sz w:val="18"/>
          <w:szCs w:val="18"/>
        </w:rPr>
        <w:t>Building Site</w:t>
      </w:r>
      <w:r w:rsidRPr="00B255D1">
        <w:rPr>
          <w:rFonts w:ascii="Arial" w:hAnsi="Arial" w:cs="Arial"/>
          <w:sz w:val="18"/>
          <w:szCs w:val="18"/>
        </w:rPr>
        <w:t xml:space="preserve"> to view the progress of the </w:t>
      </w:r>
      <w:r w:rsidRPr="00B255D1">
        <w:rPr>
          <w:rStyle w:val="Emphasis"/>
          <w:rFonts w:ascii="Arial" w:hAnsi="Arial" w:cs="Arial"/>
          <w:sz w:val="18"/>
          <w:szCs w:val="18"/>
        </w:rPr>
        <w:t>Work</w:t>
      </w:r>
      <w:r w:rsidRPr="00B255D1">
        <w:rPr>
          <w:rFonts w:ascii="Arial" w:hAnsi="Arial" w:cs="Arial"/>
          <w:sz w:val="18"/>
          <w:szCs w:val="18"/>
        </w:rPr>
        <w:t>.</w:t>
      </w:r>
    </w:p>
    <w:p w14:paraId="40D2B7D0" w14:textId="77777777" w:rsidR="008231B4" w:rsidRPr="00B255D1" w:rsidRDefault="008231B4" w:rsidP="00D2135B">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Style w:val="BodyTextChar"/>
          <w:rFonts w:ascii="Arial" w:hAnsi="Arial" w:cs="Arial"/>
          <w:sz w:val="18"/>
          <w:szCs w:val="18"/>
        </w:rPr>
        <w:t xml:space="preserve"> relies on the building surveyor (whether private or municipal) who issued the building permit </w:t>
      </w:r>
      <w:r w:rsidRPr="00B255D1">
        <w:rPr>
          <w:rFonts w:ascii="Arial" w:hAnsi="Arial" w:cs="Arial"/>
          <w:sz w:val="18"/>
          <w:szCs w:val="18"/>
        </w:rPr>
        <w:t xml:space="preserve">to inspect the </w:t>
      </w:r>
      <w:r w:rsidRPr="00B255D1">
        <w:rPr>
          <w:rStyle w:val="Emphasis"/>
          <w:rFonts w:ascii="Arial" w:hAnsi="Arial" w:cs="Arial"/>
          <w:sz w:val="18"/>
          <w:szCs w:val="18"/>
        </w:rPr>
        <w:t>Work</w:t>
      </w:r>
      <w:r w:rsidRPr="00B255D1">
        <w:rPr>
          <w:rFonts w:ascii="Arial" w:hAnsi="Arial" w:cs="Arial"/>
          <w:sz w:val="18"/>
          <w:szCs w:val="18"/>
        </w:rPr>
        <w:t xml:space="preserve">, they should remember that the building surveyor’s statutory role is limited: the building surveyor is only responsible for checking that certain minimum standards under the Building Regulations 2006 have been met. To the extent that the standard of </w:t>
      </w:r>
      <w:r w:rsidRPr="00B255D1">
        <w:rPr>
          <w:rStyle w:val="Emphasis"/>
          <w:rFonts w:ascii="Arial" w:hAnsi="Arial" w:cs="Arial"/>
          <w:sz w:val="18"/>
          <w:szCs w:val="18"/>
        </w:rPr>
        <w:t>Work</w:t>
      </w:r>
      <w:r w:rsidRPr="00B255D1">
        <w:rPr>
          <w:rFonts w:ascii="Arial" w:hAnsi="Arial" w:cs="Arial"/>
          <w:sz w:val="18"/>
          <w:szCs w:val="18"/>
        </w:rPr>
        <w:t xml:space="preserve"> specified in the plans and specifications goes beyond the minimum standards under the Regulations, it is not the building surveyor’s statutory role to ensure these contractual standards have been met.</w:t>
      </w:r>
    </w:p>
    <w:p w14:paraId="40D2B7D1" w14:textId="77777777" w:rsidR="00781F26" w:rsidRPr="00B255D1" w:rsidRDefault="00B95CFE" w:rsidP="00781F26">
      <w:pPr>
        <w:pStyle w:val="BodyText"/>
        <w:pageBreakBefore/>
        <w:rPr>
          <w:rFonts w:ascii="Arial" w:hAnsi="Arial" w:cs="Arial"/>
          <w:sz w:val="18"/>
          <w:szCs w:val="18"/>
        </w:rPr>
      </w:pPr>
      <w:r w:rsidRPr="00B255D1">
        <w:rPr>
          <w:rFonts w:ascii="Arial" w:hAnsi="Arial" w:cs="Arial"/>
          <w:sz w:val="18"/>
          <w:szCs w:val="18"/>
        </w:rPr>
        <w:t>[Form begins]</w:t>
      </w:r>
    </w:p>
    <w:p w14:paraId="40D2B7D2" w14:textId="77777777" w:rsidR="008231B4" w:rsidRPr="00B255D1" w:rsidRDefault="00D2135B" w:rsidP="00D2135B">
      <w:pPr>
        <w:pStyle w:val="Bodyindent1"/>
        <w:rPr>
          <w:rFonts w:ascii="Arial" w:hAnsi="Arial" w:cs="Arial"/>
          <w:sz w:val="18"/>
          <w:szCs w:val="18"/>
        </w:rPr>
      </w:pPr>
      <w:r w:rsidRPr="00B255D1">
        <w:rPr>
          <w:rFonts w:ascii="Arial" w:hAnsi="Arial" w:cs="Arial"/>
          <w:sz w:val="18"/>
          <w:szCs w:val="18"/>
        </w:rPr>
        <w:t>17.4</w:t>
      </w:r>
      <w:r w:rsidRPr="00B255D1">
        <w:rPr>
          <w:rFonts w:ascii="Arial" w:hAnsi="Arial" w:cs="Arial"/>
          <w:sz w:val="18"/>
          <w:szCs w:val="18"/>
        </w:rPr>
        <w:tab/>
      </w:r>
      <w:r w:rsidR="008231B4" w:rsidRPr="00B255D1">
        <w:rPr>
          <w:rFonts w:ascii="Arial" w:hAnsi="Arial" w:cs="Arial"/>
          <w:sz w:val="18"/>
          <w:szCs w:val="18"/>
        </w:rPr>
        <w:t xml:space="preserve">Where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made available for inspection a home or a building suitable for use as a home to encourage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to enter into a contract for the construction of a similar home,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perform the </w:t>
      </w:r>
      <w:r w:rsidR="008231B4" w:rsidRPr="00B255D1">
        <w:rPr>
          <w:rStyle w:val="Emphasis"/>
          <w:rFonts w:ascii="Arial" w:hAnsi="Arial" w:cs="Arial"/>
          <w:sz w:val="18"/>
          <w:szCs w:val="18"/>
        </w:rPr>
        <w:t>Work</w:t>
      </w:r>
      <w:r w:rsidR="008231B4" w:rsidRPr="00B255D1">
        <w:rPr>
          <w:rFonts w:ascii="Arial" w:hAnsi="Arial" w:cs="Arial"/>
          <w:sz w:val="18"/>
          <w:szCs w:val="18"/>
        </w:rPr>
        <w:t>:</w:t>
      </w:r>
    </w:p>
    <w:p w14:paraId="40D2B7D3" w14:textId="77777777" w:rsidR="008231B4" w:rsidRPr="00B255D1" w:rsidRDefault="002C2208" w:rsidP="002C2208">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using the same plans and specifications that were displayed in the home made available for inspection except for the following variation to the original plans: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B5C96" w:rsidRPr="00B255D1" w14:paraId="40D2B7D5" w14:textId="77777777" w:rsidTr="008B5C96">
        <w:trPr>
          <w:cantSplit/>
          <w:trHeight w:val="2835"/>
        </w:trPr>
        <w:tc>
          <w:tcPr>
            <w:tcW w:w="5000" w:type="pct"/>
          </w:tcPr>
          <w:p w14:paraId="40D2B7D4" w14:textId="77777777" w:rsidR="008B5C96" w:rsidRPr="00B255D1" w:rsidRDefault="008B5C96" w:rsidP="008B5C96">
            <w:pPr>
              <w:pStyle w:val="BodyText"/>
              <w:rPr>
                <w:rFonts w:ascii="Arial" w:hAnsi="Arial" w:cs="Arial"/>
                <w:sz w:val="18"/>
                <w:szCs w:val="18"/>
              </w:rPr>
            </w:pPr>
          </w:p>
        </w:tc>
      </w:tr>
    </w:tbl>
    <w:p w14:paraId="40D2B7D6" w14:textId="77777777" w:rsidR="008231B4" w:rsidRPr="00B255D1" w:rsidRDefault="002C2208" w:rsidP="002C2208">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to at least the same standard or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quality and quality of materials used in the construction of the home made available for inspection except for the following: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B5C96" w:rsidRPr="00B255D1" w14:paraId="40D2B7D8" w14:textId="77777777" w:rsidTr="008B5C96">
        <w:trPr>
          <w:cantSplit/>
          <w:trHeight w:val="2835"/>
        </w:trPr>
        <w:tc>
          <w:tcPr>
            <w:tcW w:w="5000" w:type="pct"/>
          </w:tcPr>
          <w:p w14:paraId="40D2B7D7" w14:textId="77777777" w:rsidR="008B5C96" w:rsidRPr="00B255D1" w:rsidRDefault="008B5C96" w:rsidP="008B5C96">
            <w:pPr>
              <w:pStyle w:val="BodyText"/>
              <w:rPr>
                <w:rFonts w:ascii="Arial" w:hAnsi="Arial" w:cs="Arial"/>
                <w:sz w:val="18"/>
                <w:szCs w:val="18"/>
              </w:rPr>
            </w:pPr>
          </w:p>
        </w:tc>
      </w:tr>
    </w:tbl>
    <w:p w14:paraId="40D2B7D9" w14:textId="77777777" w:rsidR="00781F26" w:rsidRPr="00B255D1" w:rsidRDefault="00B95CFE" w:rsidP="00781F26">
      <w:pPr>
        <w:pStyle w:val="BodyText"/>
        <w:rPr>
          <w:rFonts w:ascii="Arial" w:hAnsi="Arial" w:cs="Arial"/>
          <w:sz w:val="18"/>
          <w:szCs w:val="18"/>
        </w:rPr>
      </w:pPr>
      <w:r w:rsidRPr="00B255D1">
        <w:rPr>
          <w:rFonts w:ascii="Arial" w:hAnsi="Arial" w:cs="Arial"/>
          <w:sz w:val="18"/>
          <w:szCs w:val="18"/>
        </w:rPr>
        <w:t>[Form ends]</w:t>
      </w:r>
    </w:p>
    <w:p w14:paraId="40D2B7DA" w14:textId="77777777" w:rsidR="008231B4" w:rsidRPr="00B255D1" w:rsidRDefault="008231B4" w:rsidP="001E7A59">
      <w:pPr>
        <w:pStyle w:val="Heading2"/>
        <w:pageBreakBefore/>
        <w:rPr>
          <w:rFonts w:ascii="Arial" w:hAnsi="Arial"/>
          <w:sz w:val="30"/>
          <w:szCs w:val="30"/>
        </w:rPr>
      </w:pPr>
      <w:bookmarkStart w:id="126" w:name="_18._Permits,_prescribed"/>
      <w:bookmarkStart w:id="127" w:name="_Toc462057968"/>
      <w:bookmarkEnd w:id="126"/>
      <w:r w:rsidRPr="00B255D1">
        <w:rPr>
          <w:rFonts w:ascii="Arial" w:hAnsi="Arial"/>
          <w:sz w:val="30"/>
          <w:szCs w:val="30"/>
        </w:rPr>
        <w:t>18. Permits, prescribed approvals and third-party requirements</w:t>
      </w:r>
      <w:bookmarkEnd w:id="127"/>
    </w:p>
    <w:p w14:paraId="40D2B7DB" w14:textId="77777777" w:rsidR="008231B4" w:rsidRPr="00B255D1" w:rsidRDefault="008231B4" w:rsidP="00D2135B">
      <w:pPr>
        <w:pStyle w:val="BodyText"/>
        <w:rPr>
          <w:rStyle w:val="Strong"/>
          <w:rFonts w:ascii="Arial" w:hAnsi="Arial" w:cs="Arial"/>
          <w:sz w:val="18"/>
          <w:szCs w:val="18"/>
        </w:rPr>
      </w:pPr>
      <w:r w:rsidRPr="00B255D1">
        <w:rPr>
          <w:rStyle w:val="Strong"/>
          <w:rFonts w:ascii="Arial" w:hAnsi="Arial" w:cs="Arial"/>
          <w:sz w:val="18"/>
          <w:szCs w:val="18"/>
        </w:rPr>
        <w:t>Clause function: This clause identifies the parties’ responsibilities for permits, approvals and third-party requirements.</w:t>
      </w:r>
    </w:p>
    <w:p w14:paraId="40D2B7DC" w14:textId="77777777" w:rsidR="00C60975" w:rsidRDefault="00937A4D" w:rsidP="00C60975">
      <w:pPr>
        <w:pStyle w:val="Bodyindent1"/>
        <w:rPr>
          <w:rFonts w:ascii="Arial" w:hAnsi="Arial" w:cs="Arial"/>
          <w:sz w:val="18"/>
          <w:szCs w:val="18"/>
        </w:rPr>
      </w:pPr>
      <w:bookmarkStart w:id="128" w:name="Clause_18_1"/>
      <w:bookmarkEnd w:id="128"/>
      <w:r w:rsidRPr="00B255D1">
        <w:rPr>
          <w:rFonts w:ascii="Arial" w:hAnsi="Arial" w:cs="Arial"/>
          <w:sz w:val="18"/>
          <w:szCs w:val="18"/>
        </w:rPr>
        <w:t>18.1</w:t>
      </w:r>
      <w:r w:rsidRPr="00B255D1">
        <w:rPr>
          <w:rFonts w:ascii="Arial" w:hAnsi="Arial" w:cs="Arial"/>
          <w:sz w:val="18"/>
          <w:szCs w:val="18"/>
        </w:rPr>
        <w:tab/>
      </w:r>
      <w:r w:rsidR="008231B4" w:rsidRPr="00B255D1">
        <w:rPr>
          <w:rFonts w:ascii="Arial" w:hAnsi="Arial" w:cs="Arial"/>
          <w:sz w:val="18"/>
          <w:szCs w:val="18"/>
        </w:rPr>
        <w:t xml:space="preserve">Unless otherwise stated in the </w:t>
      </w:r>
      <w:r w:rsidR="008231B4" w:rsidRPr="00B255D1">
        <w:rPr>
          <w:rStyle w:val="Emphasis"/>
          <w:rFonts w:ascii="Arial" w:hAnsi="Arial" w:cs="Arial"/>
          <w:sz w:val="18"/>
          <w:szCs w:val="18"/>
        </w:rPr>
        <w:t>Contract Details</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perform the </w:t>
      </w:r>
      <w:r w:rsidR="008231B4" w:rsidRPr="00B255D1">
        <w:rPr>
          <w:rStyle w:val="Emphasis"/>
          <w:rFonts w:ascii="Arial" w:hAnsi="Arial" w:cs="Arial"/>
          <w:sz w:val="18"/>
          <w:szCs w:val="18"/>
        </w:rPr>
        <w:t>Approval Work</w:t>
      </w:r>
      <w:r w:rsidR="008231B4" w:rsidRPr="00B255D1">
        <w:rPr>
          <w:rFonts w:ascii="Arial" w:hAnsi="Arial" w:cs="Arial"/>
          <w:sz w:val="18"/>
          <w:szCs w:val="18"/>
        </w:rPr>
        <w:t>.</w:t>
      </w:r>
    </w:p>
    <w:p w14:paraId="40D2B7DD" w14:textId="77777777" w:rsidR="00897FDB" w:rsidRPr="00973F49" w:rsidRDefault="00FC4194" w:rsidP="00FC4194">
      <w:pPr>
        <w:pStyle w:val="Bodyindent1"/>
        <w:rPr>
          <w:rFonts w:ascii="Arial" w:hAnsi="Arial" w:cs="Arial"/>
          <w:sz w:val="18"/>
          <w:szCs w:val="18"/>
        </w:rPr>
      </w:pPr>
      <w:bookmarkStart w:id="129" w:name="Clause_18_2"/>
      <w:r>
        <w:rPr>
          <w:rFonts w:ascii="Arial" w:hAnsi="Arial" w:cs="Arial"/>
          <w:sz w:val="18"/>
          <w:szCs w:val="18"/>
        </w:rPr>
        <w:t>18.2</w:t>
      </w:r>
      <w:bookmarkEnd w:id="129"/>
      <w:r>
        <w:rPr>
          <w:rFonts w:ascii="Arial" w:hAnsi="Arial" w:cs="Arial"/>
          <w:sz w:val="18"/>
          <w:szCs w:val="18"/>
        </w:rPr>
        <w:tab/>
      </w:r>
      <w:r w:rsidR="00FF5DA3">
        <w:rPr>
          <w:rFonts w:ascii="Arial" w:hAnsi="Arial" w:cs="Arial"/>
          <w:sz w:val="18"/>
          <w:szCs w:val="18"/>
        </w:rPr>
        <w:t xml:space="preserve">If the </w:t>
      </w:r>
      <w:r w:rsidR="00FF5DA3">
        <w:rPr>
          <w:rFonts w:ascii="Arial" w:hAnsi="Arial" w:cs="Arial"/>
          <w:i/>
          <w:sz w:val="18"/>
          <w:szCs w:val="18"/>
        </w:rPr>
        <w:t>Builder</w:t>
      </w:r>
      <w:r w:rsidR="00FF5DA3">
        <w:rPr>
          <w:rFonts w:ascii="Arial" w:hAnsi="Arial" w:cs="Arial"/>
          <w:sz w:val="18"/>
          <w:szCs w:val="18"/>
        </w:rPr>
        <w:t xml:space="preserve"> is </w:t>
      </w:r>
      <w:r w:rsidR="00D67B20">
        <w:rPr>
          <w:rFonts w:ascii="Arial" w:hAnsi="Arial" w:cs="Arial"/>
          <w:sz w:val="18"/>
          <w:szCs w:val="18"/>
        </w:rPr>
        <w:t xml:space="preserve">responsible for applying for a building permit </w:t>
      </w:r>
      <w:r w:rsidR="00FF5DA3">
        <w:rPr>
          <w:rFonts w:ascii="Arial" w:hAnsi="Arial" w:cs="Arial"/>
          <w:sz w:val="18"/>
          <w:szCs w:val="18"/>
        </w:rPr>
        <w:t xml:space="preserve">under </w:t>
      </w:r>
      <w:r w:rsidR="00E32FA6">
        <w:rPr>
          <w:rFonts w:ascii="Arial" w:hAnsi="Arial" w:cs="Arial"/>
          <w:sz w:val="18"/>
          <w:szCs w:val="18"/>
        </w:rPr>
        <w:t>the</w:t>
      </w:r>
      <w:r w:rsidR="00FF5DA3">
        <w:rPr>
          <w:rFonts w:ascii="Arial" w:hAnsi="Arial" w:cs="Arial"/>
          <w:sz w:val="18"/>
          <w:szCs w:val="18"/>
        </w:rPr>
        <w:t xml:space="preserve"> contract, the </w:t>
      </w:r>
      <w:r w:rsidR="00D67B20">
        <w:rPr>
          <w:rFonts w:ascii="Arial" w:hAnsi="Arial" w:cs="Arial"/>
          <w:i/>
          <w:sz w:val="18"/>
          <w:szCs w:val="18"/>
        </w:rPr>
        <w:t xml:space="preserve">Building Owner </w:t>
      </w:r>
      <w:r w:rsidR="00D67B20">
        <w:rPr>
          <w:rFonts w:ascii="Arial" w:hAnsi="Arial" w:cs="Arial"/>
          <w:sz w:val="18"/>
          <w:szCs w:val="18"/>
        </w:rPr>
        <w:t>must, as soon as practicable:</w:t>
      </w:r>
    </w:p>
    <w:p w14:paraId="40D2B7DE" w14:textId="77777777" w:rsidR="00D67B20" w:rsidRPr="00973F49" w:rsidRDefault="00D67B20" w:rsidP="00572A75">
      <w:pPr>
        <w:pStyle w:val="Bodyindent1"/>
        <w:numPr>
          <w:ilvl w:val="0"/>
          <w:numId w:val="5"/>
        </w:numPr>
        <w:rPr>
          <w:rFonts w:ascii="Arial" w:hAnsi="Arial" w:cs="Arial"/>
          <w:sz w:val="18"/>
          <w:szCs w:val="18"/>
        </w:rPr>
      </w:pPr>
      <w:r w:rsidRPr="00973F49">
        <w:rPr>
          <w:rFonts w:ascii="Arial" w:hAnsi="Arial" w:cs="Arial"/>
          <w:sz w:val="18"/>
          <w:szCs w:val="18"/>
        </w:rPr>
        <w:t xml:space="preserve">appoint </w:t>
      </w:r>
      <w:r w:rsidR="00897FDB" w:rsidRPr="00973F49">
        <w:rPr>
          <w:rFonts w:ascii="Arial" w:hAnsi="Arial" w:cs="Arial"/>
          <w:sz w:val="18"/>
          <w:szCs w:val="18"/>
        </w:rPr>
        <w:t xml:space="preserve">a private building surveyor and </w:t>
      </w:r>
      <w:r w:rsidR="00973F49" w:rsidRPr="00973F49">
        <w:rPr>
          <w:rFonts w:ascii="Arial" w:hAnsi="Arial" w:cs="Arial"/>
          <w:sz w:val="18"/>
          <w:szCs w:val="18"/>
        </w:rPr>
        <w:t>give</w:t>
      </w:r>
      <w:r w:rsidR="00143B32" w:rsidRPr="00973F49">
        <w:rPr>
          <w:rFonts w:ascii="Arial" w:hAnsi="Arial" w:cs="Arial"/>
          <w:sz w:val="18"/>
          <w:szCs w:val="18"/>
        </w:rPr>
        <w:t xml:space="preserve"> notice to</w:t>
      </w:r>
      <w:r w:rsidR="00897FDB" w:rsidRPr="00973F49">
        <w:rPr>
          <w:rFonts w:ascii="Arial" w:hAnsi="Arial" w:cs="Arial"/>
          <w:sz w:val="18"/>
          <w:szCs w:val="18"/>
        </w:rPr>
        <w:t xml:space="preserve"> the </w:t>
      </w:r>
      <w:r w:rsidR="00897FDB" w:rsidRPr="00F82AA0">
        <w:rPr>
          <w:rFonts w:ascii="Arial" w:hAnsi="Arial" w:cs="Arial"/>
          <w:i/>
          <w:sz w:val="18"/>
          <w:szCs w:val="18"/>
        </w:rPr>
        <w:t>Builder</w:t>
      </w:r>
      <w:r w:rsidR="00973F49">
        <w:rPr>
          <w:rFonts w:ascii="Arial" w:hAnsi="Arial" w:cs="Arial"/>
          <w:sz w:val="18"/>
          <w:szCs w:val="18"/>
        </w:rPr>
        <w:t xml:space="preserve"> of the appointment</w:t>
      </w:r>
      <w:r w:rsidR="00897FDB" w:rsidRPr="00973F49">
        <w:rPr>
          <w:rFonts w:ascii="Arial" w:hAnsi="Arial" w:cs="Arial"/>
          <w:sz w:val="18"/>
          <w:szCs w:val="18"/>
        </w:rPr>
        <w:t xml:space="preserve">, or </w:t>
      </w:r>
    </w:p>
    <w:p w14:paraId="40D2B7DF" w14:textId="77777777" w:rsidR="00897FDB" w:rsidRPr="00973F49" w:rsidRDefault="00973F49" w:rsidP="00572A75">
      <w:pPr>
        <w:pStyle w:val="Bodyindent1"/>
        <w:numPr>
          <w:ilvl w:val="0"/>
          <w:numId w:val="5"/>
        </w:numPr>
        <w:rPr>
          <w:rFonts w:ascii="Arial" w:hAnsi="Arial" w:cs="Arial"/>
          <w:sz w:val="18"/>
          <w:szCs w:val="18"/>
        </w:rPr>
      </w:pPr>
      <w:r>
        <w:rPr>
          <w:rFonts w:ascii="Arial" w:hAnsi="Arial" w:cs="Arial"/>
          <w:sz w:val="18"/>
          <w:szCs w:val="18"/>
        </w:rPr>
        <w:t>give</w:t>
      </w:r>
      <w:r w:rsidR="00143B32" w:rsidRPr="00973F49">
        <w:rPr>
          <w:rFonts w:ascii="Arial" w:hAnsi="Arial" w:cs="Arial"/>
          <w:sz w:val="18"/>
          <w:szCs w:val="18"/>
        </w:rPr>
        <w:t xml:space="preserve"> </w:t>
      </w:r>
      <w:r w:rsidR="00594377" w:rsidRPr="00973F49">
        <w:rPr>
          <w:rFonts w:ascii="Arial" w:hAnsi="Arial" w:cs="Arial"/>
          <w:sz w:val="18"/>
          <w:szCs w:val="18"/>
        </w:rPr>
        <w:t>instructions</w:t>
      </w:r>
      <w:r w:rsidR="00143B32" w:rsidRPr="00973F49">
        <w:rPr>
          <w:rFonts w:ascii="Arial" w:hAnsi="Arial" w:cs="Arial"/>
          <w:sz w:val="18"/>
          <w:szCs w:val="18"/>
        </w:rPr>
        <w:t xml:space="preserve"> to the </w:t>
      </w:r>
      <w:r w:rsidR="00143B32" w:rsidRPr="00F82AA0">
        <w:rPr>
          <w:rFonts w:ascii="Arial" w:hAnsi="Arial" w:cs="Arial"/>
          <w:i/>
          <w:sz w:val="18"/>
          <w:szCs w:val="18"/>
        </w:rPr>
        <w:t>Builder</w:t>
      </w:r>
      <w:r w:rsidR="00143B32" w:rsidRPr="00973F49">
        <w:rPr>
          <w:rFonts w:ascii="Arial" w:hAnsi="Arial" w:cs="Arial"/>
          <w:sz w:val="18"/>
          <w:szCs w:val="18"/>
        </w:rPr>
        <w:t xml:space="preserve"> </w:t>
      </w:r>
      <w:r w:rsidR="00594377" w:rsidRPr="00973F49">
        <w:rPr>
          <w:rFonts w:ascii="Arial" w:hAnsi="Arial" w:cs="Arial"/>
          <w:sz w:val="18"/>
          <w:szCs w:val="18"/>
        </w:rPr>
        <w:t>for the</w:t>
      </w:r>
      <w:r w:rsidR="00143B32" w:rsidRPr="00973F49">
        <w:rPr>
          <w:rFonts w:ascii="Arial" w:hAnsi="Arial" w:cs="Arial"/>
          <w:sz w:val="18"/>
          <w:szCs w:val="18"/>
        </w:rPr>
        <w:t xml:space="preserve"> </w:t>
      </w:r>
      <w:r w:rsidR="00143B32" w:rsidRPr="00F82AA0">
        <w:rPr>
          <w:rFonts w:ascii="Arial" w:hAnsi="Arial" w:cs="Arial"/>
          <w:i/>
          <w:sz w:val="18"/>
          <w:szCs w:val="18"/>
        </w:rPr>
        <w:t>Builder</w:t>
      </w:r>
      <w:r w:rsidR="00143B32" w:rsidRPr="00973F49">
        <w:rPr>
          <w:rFonts w:ascii="Arial" w:hAnsi="Arial" w:cs="Arial"/>
          <w:sz w:val="18"/>
          <w:szCs w:val="18"/>
        </w:rPr>
        <w:t xml:space="preserve"> to apply to a municipal building surveyor for a building permit. </w:t>
      </w:r>
    </w:p>
    <w:p w14:paraId="40D2B7E0" w14:textId="77777777" w:rsidR="00594377" w:rsidRPr="00973F49" w:rsidRDefault="00594377" w:rsidP="00973F49">
      <w:pPr>
        <w:pStyle w:val="BodyText"/>
        <w:rPr>
          <w:rStyle w:val="Strong"/>
          <w:szCs w:val="18"/>
        </w:rPr>
      </w:pPr>
      <w:hyperlink w:anchor="_Form_R_–" w:history="1">
        <w:r w:rsidRPr="00187DEA">
          <w:rPr>
            <w:rStyle w:val="Hyperlink"/>
            <w:b/>
            <w:szCs w:val="18"/>
          </w:rPr>
          <w:t>Form R</w:t>
        </w:r>
      </w:hyperlink>
      <w:r w:rsidRPr="00973F49">
        <w:rPr>
          <w:rStyle w:val="Strong"/>
          <w:szCs w:val="18"/>
        </w:rPr>
        <w:t xml:space="preserve"> in Part D of the contract can be used to give notice of appointment of a private building surveyor</w:t>
      </w:r>
      <w:r w:rsidR="00F82AA0">
        <w:rPr>
          <w:rStyle w:val="Strong"/>
          <w:szCs w:val="18"/>
        </w:rPr>
        <w:t xml:space="preserve"> or to </w:t>
      </w:r>
      <w:r w:rsidR="00973F49">
        <w:rPr>
          <w:rStyle w:val="Strong"/>
          <w:szCs w:val="18"/>
        </w:rPr>
        <w:t xml:space="preserve">give the </w:t>
      </w:r>
      <w:r w:rsidR="00973F49">
        <w:rPr>
          <w:rStyle w:val="Strong"/>
          <w:i/>
          <w:szCs w:val="18"/>
        </w:rPr>
        <w:t>Builder</w:t>
      </w:r>
      <w:r w:rsidRPr="00973F49">
        <w:rPr>
          <w:rStyle w:val="Strong"/>
          <w:szCs w:val="18"/>
        </w:rPr>
        <w:t xml:space="preserve"> instructions to apply to a municipal building surveyor for a building permit. </w:t>
      </w:r>
    </w:p>
    <w:p w14:paraId="40D2B7E1" w14:textId="77777777" w:rsidR="008231B4" w:rsidRPr="00897FDB" w:rsidRDefault="00937A4D" w:rsidP="00897FDB">
      <w:pPr>
        <w:pStyle w:val="Bodyindent1"/>
        <w:rPr>
          <w:rFonts w:ascii="Arial" w:hAnsi="Arial" w:cs="Arial"/>
          <w:sz w:val="18"/>
          <w:szCs w:val="18"/>
        </w:rPr>
      </w:pPr>
      <w:bookmarkStart w:id="130" w:name="Clause_18_3"/>
      <w:r w:rsidRPr="00897FDB">
        <w:rPr>
          <w:rFonts w:ascii="Arial" w:hAnsi="Arial" w:cs="Arial"/>
          <w:sz w:val="18"/>
          <w:szCs w:val="18"/>
        </w:rPr>
        <w:t>18.</w:t>
      </w:r>
      <w:r w:rsidR="00FC4194" w:rsidRPr="00897FDB">
        <w:rPr>
          <w:rFonts w:ascii="Arial" w:hAnsi="Arial" w:cs="Arial"/>
          <w:sz w:val="18"/>
          <w:szCs w:val="18"/>
        </w:rPr>
        <w:t>3</w:t>
      </w:r>
      <w:bookmarkEnd w:id="130"/>
      <w:r w:rsidR="00897FDB" w:rsidRPr="00897FDB">
        <w:rPr>
          <w:rFonts w:ascii="Arial" w:hAnsi="Arial" w:cs="Arial"/>
          <w:sz w:val="18"/>
          <w:szCs w:val="18"/>
        </w:rPr>
        <w:tab/>
      </w:r>
      <w:r w:rsidR="008231B4" w:rsidRPr="00897FDB">
        <w:rPr>
          <w:rFonts w:ascii="Arial" w:hAnsi="Arial" w:cs="Arial"/>
          <w:sz w:val="18"/>
          <w:szCs w:val="18"/>
        </w:rPr>
        <w:t xml:space="preserve">The </w:t>
      </w:r>
      <w:r w:rsidR="008231B4" w:rsidRPr="00897FDB">
        <w:rPr>
          <w:i/>
        </w:rPr>
        <w:t>Builder</w:t>
      </w:r>
      <w:r w:rsidR="008231B4" w:rsidRPr="00897FDB">
        <w:rPr>
          <w:rFonts w:ascii="Arial" w:hAnsi="Arial" w:cs="Arial"/>
          <w:sz w:val="18"/>
          <w:szCs w:val="18"/>
        </w:rPr>
        <w:t xml:space="preserve"> must apply for an occupancy permit, if required by the building permit.</w:t>
      </w:r>
    </w:p>
    <w:p w14:paraId="40D2B7E2" w14:textId="77777777" w:rsidR="008231B4" w:rsidRPr="00B255D1" w:rsidRDefault="00937A4D" w:rsidP="00937A4D">
      <w:pPr>
        <w:pStyle w:val="Bodyindent1"/>
        <w:rPr>
          <w:rFonts w:ascii="Arial" w:hAnsi="Arial" w:cs="Arial"/>
          <w:sz w:val="18"/>
          <w:szCs w:val="18"/>
        </w:rPr>
      </w:pPr>
      <w:bookmarkStart w:id="131" w:name="Clause_18_4"/>
      <w:r w:rsidRPr="00B255D1">
        <w:rPr>
          <w:rFonts w:ascii="Arial" w:hAnsi="Arial" w:cs="Arial"/>
          <w:sz w:val="18"/>
          <w:szCs w:val="18"/>
        </w:rPr>
        <w:t>18.</w:t>
      </w:r>
      <w:r w:rsidR="00FC4194">
        <w:rPr>
          <w:rFonts w:ascii="Arial" w:hAnsi="Arial" w:cs="Arial"/>
          <w:sz w:val="18"/>
          <w:szCs w:val="18"/>
        </w:rPr>
        <w:t>4</w:t>
      </w:r>
      <w:r w:rsidRPr="00B255D1">
        <w:rPr>
          <w:rFonts w:ascii="Arial" w:hAnsi="Arial" w:cs="Arial"/>
          <w:sz w:val="18"/>
          <w:szCs w:val="18"/>
        </w:rPr>
        <w:tab/>
      </w:r>
      <w:bookmarkEnd w:id="131"/>
      <w:r w:rsidR="008231B4" w:rsidRPr="00B255D1">
        <w:rPr>
          <w:rFonts w:ascii="Arial" w:hAnsi="Arial" w:cs="Arial"/>
          <w:sz w:val="18"/>
          <w:szCs w:val="18"/>
        </w:rPr>
        <w:t xml:space="preserve">If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performs the </w:t>
      </w:r>
      <w:r w:rsidR="008231B4" w:rsidRPr="00B255D1">
        <w:rPr>
          <w:rStyle w:val="Emphasis"/>
          <w:rFonts w:ascii="Arial" w:hAnsi="Arial" w:cs="Arial"/>
          <w:sz w:val="18"/>
          <w:szCs w:val="18"/>
        </w:rPr>
        <w:t>Approval Work</w:t>
      </w:r>
      <w:r w:rsidR="008231B4" w:rsidRPr="00B255D1">
        <w:rPr>
          <w:rFonts w:ascii="Arial" w:hAnsi="Arial" w:cs="Arial"/>
          <w:sz w:val="18"/>
          <w:szCs w:val="18"/>
        </w:rPr>
        <w:t xml:space="preserve">, any fee or associated charge (or both) incurred as a result of that </w:t>
      </w:r>
      <w:r w:rsidR="008231B4" w:rsidRPr="00B255D1">
        <w:rPr>
          <w:rStyle w:val="Emphasis"/>
          <w:rFonts w:ascii="Arial" w:hAnsi="Arial" w:cs="Arial"/>
          <w:sz w:val="18"/>
          <w:szCs w:val="18"/>
        </w:rPr>
        <w:t>Approval Work</w:t>
      </w:r>
      <w:r w:rsidR="008231B4" w:rsidRPr="00B255D1">
        <w:rPr>
          <w:rFonts w:ascii="Arial" w:hAnsi="Arial" w:cs="Arial"/>
          <w:sz w:val="18"/>
          <w:szCs w:val="18"/>
        </w:rPr>
        <w:t xml:space="preserve">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is included in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unless excluded under </w:t>
      </w:r>
      <w:hyperlink w:anchor="Clause_5_2" w:history="1">
        <w:r w:rsidR="008231B4" w:rsidRPr="00B255D1">
          <w:rPr>
            <w:rStyle w:val="Hyperlink"/>
            <w:rFonts w:ascii="Arial" w:hAnsi="Arial" w:cs="Arial"/>
            <w:sz w:val="18"/>
            <w:szCs w:val="18"/>
          </w:rPr>
          <w:t>Clause 5.2</w:t>
        </w:r>
      </w:hyperlink>
      <w:r w:rsidR="008231B4" w:rsidRPr="00B255D1">
        <w:rPr>
          <w:rFonts w:ascii="Arial" w:hAnsi="Arial" w:cs="Arial"/>
          <w:sz w:val="18"/>
          <w:szCs w:val="18"/>
        </w:rPr>
        <w:t>.</w:t>
      </w:r>
    </w:p>
    <w:p w14:paraId="40D2B7E3" w14:textId="77777777" w:rsidR="008231B4" w:rsidRPr="00B255D1" w:rsidRDefault="00937A4D" w:rsidP="00937A4D">
      <w:pPr>
        <w:pStyle w:val="Bodyindent1"/>
        <w:rPr>
          <w:rFonts w:ascii="Arial" w:hAnsi="Arial" w:cs="Arial"/>
          <w:sz w:val="18"/>
          <w:szCs w:val="18"/>
        </w:rPr>
      </w:pPr>
      <w:r w:rsidRPr="00B255D1">
        <w:rPr>
          <w:rFonts w:ascii="Arial" w:hAnsi="Arial" w:cs="Arial"/>
          <w:sz w:val="18"/>
          <w:szCs w:val="18"/>
        </w:rPr>
        <w:t>18.</w:t>
      </w:r>
      <w:r w:rsidR="00FC4194">
        <w:rPr>
          <w:rFonts w:ascii="Arial" w:hAnsi="Arial" w:cs="Arial"/>
          <w:sz w:val="18"/>
          <w:szCs w:val="18"/>
        </w:rPr>
        <w:t>5</w:t>
      </w:r>
      <w:r w:rsidRPr="00B255D1">
        <w:rPr>
          <w:rFonts w:ascii="Arial" w:hAnsi="Arial" w:cs="Arial"/>
          <w:sz w:val="18"/>
          <w:szCs w:val="18"/>
        </w:rPr>
        <w:tab/>
      </w:r>
      <w:r w:rsidR="008231B4" w:rsidRPr="00B255D1">
        <w:rPr>
          <w:rFonts w:ascii="Arial" w:hAnsi="Arial" w:cs="Arial"/>
          <w:sz w:val="18"/>
          <w:szCs w:val="18"/>
        </w:rPr>
        <w:t xml:space="preserve">Any </w:t>
      </w:r>
      <w:r w:rsidR="008231B4" w:rsidRPr="00B255D1">
        <w:rPr>
          <w:rStyle w:val="Emphasis"/>
          <w:rFonts w:ascii="Arial" w:hAnsi="Arial" w:cs="Arial"/>
          <w:sz w:val="18"/>
          <w:szCs w:val="18"/>
        </w:rPr>
        <w:t>Approval Work</w:t>
      </w:r>
      <w:r w:rsidR="008231B4" w:rsidRPr="00B255D1">
        <w:rPr>
          <w:rFonts w:ascii="Arial" w:hAnsi="Arial" w:cs="Arial"/>
          <w:sz w:val="18"/>
          <w:szCs w:val="18"/>
        </w:rPr>
        <w:t xml:space="preserve"> will be performed punctually and diligently so that the necessary permits and approvals can be obtained at the </w:t>
      </w:r>
      <w:r w:rsidR="004C2A56" w:rsidRPr="00187DEA">
        <w:rPr>
          <w:rFonts w:ascii="Arial" w:hAnsi="Arial" w:cs="Arial"/>
          <w:sz w:val="18"/>
          <w:szCs w:val="18"/>
        </w:rPr>
        <w:t>earliest</w:t>
      </w:r>
      <w:r w:rsidR="008231B4" w:rsidRPr="00B255D1">
        <w:rPr>
          <w:rFonts w:ascii="Arial" w:hAnsi="Arial" w:cs="Arial"/>
          <w:sz w:val="18"/>
          <w:szCs w:val="18"/>
        </w:rPr>
        <w:t xml:space="preserve"> practicable date.</w:t>
      </w:r>
    </w:p>
    <w:p w14:paraId="40D2B7E4" w14:textId="77777777" w:rsidR="00973F49" w:rsidRDefault="00937A4D" w:rsidP="00937A4D">
      <w:pPr>
        <w:pStyle w:val="Bodyindent1"/>
        <w:rPr>
          <w:rFonts w:ascii="Arial" w:hAnsi="Arial" w:cs="Arial"/>
          <w:sz w:val="18"/>
          <w:szCs w:val="18"/>
        </w:rPr>
      </w:pPr>
      <w:bookmarkStart w:id="132" w:name="Clause_18_5"/>
      <w:bookmarkStart w:id="133" w:name="Clause_18_6"/>
      <w:bookmarkEnd w:id="132"/>
      <w:r w:rsidRPr="00B255D1">
        <w:rPr>
          <w:rFonts w:ascii="Arial" w:hAnsi="Arial" w:cs="Arial"/>
          <w:sz w:val="18"/>
          <w:szCs w:val="18"/>
        </w:rPr>
        <w:t>18.</w:t>
      </w:r>
      <w:r w:rsidR="00FC4194">
        <w:rPr>
          <w:rFonts w:ascii="Arial" w:hAnsi="Arial" w:cs="Arial"/>
          <w:sz w:val="18"/>
          <w:szCs w:val="18"/>
        </w:rPr>
        <w:t>6</w:t>
      </w:r>
      <w:bookmarkEnd w:id="133"/>
      <w:r w:rsidRPr="00B255D1">
        <w:rPr>
          <w:rFonts w:ascii="Arial" w:hAnsi="Arial" w:cs="Arial"/>
          <w:sz w:val="18"/>
          <w:szCs w:val="18"/>
        </w:rPr>
        <w:tab/>
      </w:r>
      <w:r w:rsidR="00973F49">
        <w:rPr>
          <w:rFonts w:ascii="Arial" w:hAnsi="Arial" w:cs="Arial"/>
          <w:sz w:val="18"/>
          <w:szCs w:val="18"/>
        </w:rPr>
        <w:t>If:</w:t>
      </w:r>
    </w:p>
    <w:p w14:paraId="40D2B7E5" w14:textId="77777777" w:rsidR="00973F49" w:rsidRDefault="00973F49" w:rsidP="00572A75">
      <w:pPr>
        <w:pStyle w:val="Bodyindent1"/>
        <w:numPr>
          <w:ilvl w:val="0"/>
          <w:numId w:val="5"/>
        </w:numPr>
        <w:rPr>
          <w:rFonts w:ascii="Arial" w:hAnsi="Arial" w:cs="Arial"/>
          <w:sz w:val="18"/>
          <w:szCs w:val="18"/>
        </w:rPr>
      </w:pPr>
      <w:r>
        <w:rPr>
          <w:rFonts w:ascii="Arial" w:hAnsi="Arial" w:cs="Arial"/>
          <w:sz w:val="18"/>
          <w:szCs w:val="18"/>
        </w:rPr>
        <w:t xml:space="preserve">the </w:t>
      </w:r>
      <w:r>
        <w:rPr>
          <w:rFonts w:ascii="Arial" w:hAnsi="Arial" w:cs="Arial"/>
          <w:i/>
          <w:sz w:val="18"/>
          <w:szCs w:val="18"/>
        </w:rPr>
        <w:t>Builder</w:t>
      </w:r>
      <w:r>
        <w:rPr>
          <w:rFonts w:ascii="Arial" w:hAnsi="Arial" w:cs="Arial"/>
          <w:sz w:val="18"/>
          <w:szCs w:val="18"/>
        </w:rPr>
        <w:t xml:space="preserve"> is responsible for applying for a building permit and has not secured its issue within 60 calendar days from the date of being given notice or instructions by the </w:t>
      </w:r>
      <w:r>
        <w:rPr>
          <w:rFonts w:ascii="Arial" w:hAnsi="Arial" w:cs="Arial"/>
          <w:i/>
          <w:sz w:val="18"/>
          <w:szCs w:val="18"/>
        </w:rPr>
        <w:t>Building Owner</w:t>
      </w:r>
      <w:r>
        <w:rPr>
          <w:rFonts w:ascii="Arial" w:hAnsi="Arial" w:cs="Arial"/>
          <w:sz w:val="18"/>
          <w:szCs w:val="18"/>
        </w:rPr>
        <w:t xml:space="preserve"> under </w:t>
      </w:r>
      <w:hyperlink w:anchor="Clause_18_2" w:history="1">
        <w:r w:rsidRPr="004C2A56">
          <w:rPr>
            <w:rStyle w:val="Hyperlink"/>
            <w:rFonts w:ascii="Arial" w:hAnsi="Arial" w:cs="Arial"/>
            <w:sz w:val="18"/>
            <w:szCs w:val="18"/>
          </w:rPr>
          <w:t>Clause 18.2</w:t>
        </w:r>
      </w:hyperlink>
      <w:r w:rsidR="00AC662E">
        <w:rPr>
          <w:rFonts w:ascii="Arial" w:hAnsi="Arial" w:cs="Arial"/>
          <w:sz w:val="18"/>
          <w:szCs w:val="18"/>
        </w:rPr>
        <w:t>,</w:t>
      </w:r>
      <w:r>
        <w:rPr>
          <w:rFonts w:ascii="Arial" w:hAnsi="Arial" w:cs="Arial"/>
          <w:sz w:val="18"/>
          <w:szCs w:val="18"/>
        </w:rPr>
        <w:t xml:space="preserve"> or</w:t>
      </w:r>
    </w:p>
    <w:p w14:paraId="40D2B7E6" w14:textId="77777777" w:rsidR="00AC662E" w:rsidRDefault="00AC662E" w:rsidP="00572A75">
      <w:pPr>
        <w:pStyle w:val="Bodyindent1"/>
        <w:numPr>
          <w:ilvl w:val="0"/>
          <w:numId w:val="5"/>
        </w:numPr>
        <w:rPr>
          <w:rFonts w:ascii="Arial" w:hAnsi="Arial" w:cs="Arial"/>
          <w:sz w:val="18"/>
          <w:szCs w:val="18"/>
        </w:rPr>
      </w:pPr>
      <w:r>
        <w:rPr>
          <w:rFonts w:ascii="Arial" w:hAnsi="Arial" w:cs="Arial"/>
          <w:sz w:val="18"/>
          <w:szCs w:val="18"/>
        </w:rPr>
        <w:t xml:space="preserve">the </w:t>
      </w:r>
      <w:r>
        <w:rPr>
          <w:rFonts w:ascii="Arial" w:hAnsi="Arial" w:cs="Arial"/>
          <w:i/>
          <w:sz w:val="18"/>
          <w:szCs w:val="18"/>
        </w:rPr>
        <w:t>Building Owner</w:t>
      </w:r>
      <w:r>
        <w:rPr>
          <w:rFonts w:ascii="Arial" w:hAnsi="Arial" w:cs="Arial"/>
          <w:sz w:val="18"/>
          <w:szCs w:val="18"/>
        </w:rPr>
        <w:t xml:space="preserve"> </w:t>
      </w:r>
      <w:r w:rsidR="00650A3A">
        <w:rPr>
          <w:rFonts w:ascii="Arial" w:hAnsi="Arial" w:cs="Arial"/>
          <w:sz w:val="18"/>
          <w:szCs w:val="18"/>
        </w:rPr>
        <w:t xml:space="preserve">is required to give notice or instructions to the </w:t>
      </w:r>
      <w:r w:rsidR="00650A3A">
        <w:rPr>
          <w:rFonts w:ascii="Arial" w:hAnsi="Arial" w:cs="Arial"/>
          <w:i/>
          <w:sz w:val="18"/>
          <w:szCs w:val="18"/>
        </w:rPr>
        <w:t xml:space="preserve">Builder </w:t>
      </w:r>
      <w:r w:rsidR="00650A3A">
        <w:rPr>
          <w:rFonts w:ascii="Arial" w:hAnsi="Arial" w:cs="Arial"/>
          <w:sz w:val="18"/>
          <w:szCs w:val="18"/>
        </w:rPr>
        <w:t xml:space="preserve">under </w:t>
      </w:r>
      <w:hyperlink w:anchor="Clause_18_2" w:history="1">
        <w:r w:rsidR="00650A3A" w:rsidRPr="004C2A56">
          <w:rPr>
            <w:rStyle w:val="Hyperlink"/>
            <w:rFonts w:ascii="Arial" w:hAnsi="Arial" w:cs="Arial"/>
            <w:sz w:val="18"/>
            <w:szCs w:val="18"/>
          </w:rPr>
          <w:t>Clause 18.2</w:t>
        </w:r>
      </w:hyperlink>
      <w:r w:rsidR="00650A3A">
        <w:rPr>
          <w:rFonts w:ascii="Arial" w:hAnsi="Arial" w:cs="Arial"/>
          <w:sz w:val="18"/>
          <w:szCs w:val="18"/>
        </w:rPr>
        <w:t xml:space="preserve"> </w:t>
      </w:r>
      <w:r w:rsidR="00650A3A" w:rsidRPr="00650A3A">
        <w:rPr>
          <w:rFonts w:ascii="Arial" w:hAnsi="Arial" w:cs="Arial"/>
          <w:sz w:val="18"/>
          <w:szCs w:val="18"/>
        </w:rPr>
        <w:t>and</w:t>
      </w:r>
      <w:r w:rsidR="00650A3A">
        <w:rPr>
          <w:rFonts w:ascii="Arial" w:hAnsi="Arial" w:cs="Arial"/>
          <w:i/>
          <w:sz w:val="18"/>
          <w:szCs w:val="18"/>
        </w:rPr>
        <w:t xml:space="preserve"> </w:t>
      </w:r>
      <w:r>
        <w:rPr>
          <w:rFonts w:ascii="Arial" w:hAnsi="Arial" w:cs="Arial"/>
          <w:sz w:val="18"/>
          <w:szCs w:val="18"/>
        </w:rPr>
        <w:t xml:space="preserve">has not given notice or instructions to the </w:t>
      </w:r>
      <w:r>
        <w:rPr>
          <w:rFonts w:ascii="Arial" w:hAnsi="Arial" w:cs="Arial"/>
          <w:i/>
          <w:sz w:val="18"/>
          <w:szCs w:val="18"/>
        </w:rPr>
        <w:t>Builder</w:t>
      </w:r>
      <w:r w:rsidR="00650A3A">
        <w:rPr>
          <w:rFonts w:ascii="Arial" w:hAnsi="Arial" w:cs="Arial"/>
          <w:sz w:val="18"/>
          <w:szCs w:val="18"/>
        </w:rPr>
        <w:t xml:space="preserve"> </w:t>
      </w:r>
      <w:r>
        <w:rPr>
          <w:rFonts w:ascii="Arial" w:hAnsi="Arial" w:cs="Arial"/>
          <w:sz w:val="18"/>
          <w:szCs w:val="18"/>
        </w:rPr>
        <w:t>within 60 calendar days from the date of this contract, or</w:t>
      </w:r>
    </w:p>
    <w:p w14:paraId="40D2B7E7" w14:textId="77777777" w:rsidR="00973F49" w:rsidRPr="00973F49" w:rsidRDefault="00973F49" w:rsidP="00572A75">
      <w:pPr>
        <w:pStyle w:val="Bodyindent1"/>
        <w:numPr>
          <w:ilvl w:val="0"/>
          <w:numId w:val="5"/>
        </w:numPr>
        <w:rPr>
          <w:rFonts w:ascii="Arial" w:hAnsi="Arial" w:cs="Arial"/>
          <w:sz w:val="18"/>
          <w:szCs w:val="18"/>
        </w:rPr>
      </w:pPr>
      <w:r w:rsidRPr="00973F49">
        <w:rPr>
          <w:rFonts w:ascii="Arial" w:hAnsi="Arial" w:cs="Arial"/>
          <w:sz w:val="18"/>
          <w:szCs w:val="18"/>
        </w:rPr>
        <w:t xml:space="preserve">the </w:t>
      </w:r>
      <w:r w:rsidRPr="00973F49">
        <w:rPr>
          <w:rFonts w:ascii="Arial" w:hAnsi="Arial" w:cs="Arial"/>
          <w:i/>
          <w:sz w:val="18"/>
          <w:szCs w:val="18"/>
        </w:rPr>
        <w:t xml:space="preserve">Building Owner </w:t>
      </w:r>
      <w:r w:rsidRPr="00973F49">
        <w:rPr>
          <w:rFonts w:ascii="Arial" w:hAnsi="Arial" w:cs="Arial"/>
          <w:sz w:val="18"/>
          <w:szCs w:val="18"/>
        </w:rPr>
        <w:t>is responsible for applying for a building permit and has not secured its issue within 60 calendar days from the date of this contract</w:t>
      </w:r>
    </w:p>
    <w:p w14:paraId="40D2B7E8" w14:textId="77777777" w:rsidR="008231B4" w:rsidRPr="00B255D1" w:rsidRDefault="008231B4" w:rsidP="00973F49">
      <w:pPr>
        <w:pStyle w:val="Bodyindent1"/>
        <w:ind w:firstLine="0"/>
        <w:rPr>
          <w:rFonts w:ascii="Arial" w:hAnsi="Arial" w:cs="Arial"/>
          <w:sz w:val="18"/>
          <w:szCs w:val="18"/>
        </w:rPr>
      </w:pPr>
      <w:r w:rsidRPr="00B255D1">
        <w:rPr>
          <w:rFonts w:ascii="Arial" w:hAnsi="Arial" w:cs="Arial"/>
          <w:sz w:val="18"/>
          <w:szCs w:val="18"/>
        </w:rPr>
        <w:t xml:space="preserve">the other party may terminate this contract by giving notice of termination. The terminating party must give that notice within 10 </w:t>
      </w:r>
      <w:r w:rsidRPr="00B255D1">
        <w:rPr>
          <w:rStyle w:val="Emphasis"/>
          <w:rFonts w:ascii="Arial" w:hAnsi="Arial" w:cs="Arial"/>
          <w:sz w:val="18"/>
          <w:szCs w:val="18"/>
        </w:rPr>
        <w:t>Business Days</w:t>
      </w:r>
      <w:r w:rsidRPr="00B255D1">
        <w:rPr>
          <w:rFonts w:ascii="Arial" w:hAnsi="Arial" w:cs="Arial"/>
          <w:sz w:val="18"/>
          <w:szCs w:val="18"/>
        </w:rPr>
        <w:t xml:space="preserve"> after the 60-day period expires. If this contract is terminated under this clause, the </w:t>
      </w:r>
      <w:r w:rsidRPr="00B255D1">
        <w:rPr>
          <w:rStyle w:val="Emphasis"/>
          <w:rFonts w:ascii="Arial" w:hAnsi="Arial" w:cs="Arial"/>
          <w:sz w:val="18"/>
          <w:szCs w:val="18"/>
        </w:rPr>
        <w:t>Building Owner</w:t>
      </w:r>
      <w:r w:rsidRPr="00B255D1">
        <w:rPr>
          <w:rFonts w:ascii="Arial" w:hAnsi="Arial" w:cs="Arial"/>
          <w:sz w:val="18"/>
          <w:szCs w:val="18"/>
        </w:rPr>
        <w:t xml:space="preserve"> is liable to pay the </w:t>
      </w:r>
      <w:r w:rsidRPr="00B255D1">
        <w:rPr>
          <w:rStyle w:val="Emphasis"/>
          <w:rFonts w:ascii="Arial" w:hAnsi="Arial" w:cs="Arial"/>
          <w:sz w:val="18"/>
          <w:szCs w:val="18"/>
        </w:rPr>
        <w:t>Builder’s</w:t>
      </w:r>
      <w:r w:rsidRPr="00B255D1">
        <w:rPr>
          <w:rFonts w:ascii="Arial" w:hAnsi="Arial" w:cs="Arial"/>
          <w:sz w:val="18"/>
          <w:szCs w:val="18"/>
        </w:rPr>
        <w:t xml:space="preserve"> reasonable costs incurred in association with the </w:t>
      </w:r>
      <w:r w:rsidRPr="00B255D1">
        <w:rPr>
          <w:rStyle w:val="Emphasis"/>
          <w:rFonts w:ascii="Arial" w:hAnsi="Arial" w:cs="Arial"/>
          <w:sz w:val="18"/>
          <w:szCs w:val="18"/>
        </w:rPr>
        <w:t>Approval Work</w:t>
      </w:r>
      <w:r w:rsidRPr="00B255D1">
        <w:rPr>
          <w:rFonts w:ascii="Arial" w:hAnsi="Arial" w:cs="Arial"/>
          <w:sz w:val="18"/>
          <w:szCs w:val="18"/>
        </w:rPr>
        <w:t xml:space="preserve"> but no more.</w:t>
      </w:r>
    </w:p>
    <w:p w14:paraId="40D2B7E9" w14:textId="77777777" w:rsidR="008231B4" w:rsidRPr="00B255D1" w:rsidRDefault="008231B4" w:rsidP="00937A4D">
      <w:pPr>
        <w:pStyle w:val="BodyText"/>
        <w:rPr>
          <w:rStyle w:val="Strong"/>
          <w:rFonts w:ascii="Arial" w:hAnsi="Arial" w:cs="Arial"/>
          <w:sz w:val="18"/>
          <w:szCs w:val="18"/>
        </w:rPr>
      </w:pPr>
      <w:hyperlink w:anchor="_FORM_P_–_1" w:history="1">
        <w:r w:rsidRPr="00B255D1">
          <w:rPr>
            <w:rStyle w:val="Hyperlink"/>
            <w:rFonts w:ascii="Arial" w:hAnsi="Arial" w:cs="Arial"/>
            <w:b/>
            <w:sz w:val="18"/>
            <w:szCs w:val="18"/>
          </w:rPr>
          <w:t>Form P</w:t>
        </w:r>
      </w:hyperlink>
      <w:r w:rsidRPr="00B255D1">
        <w:rPr>
          <w:rStyle w:val="Strong"/>
          <w:rFonts w:ascii="Arial" w:hAnsi="Arial" w:cs="Arial"/>
          <w:sz w:val="18"/>
          <w:szCs w:val="18"/>
        </w:rPr>
        <w:t xml:space="preserve"> in Part D of the contract can be used to give notice of termination.</w:t>
      </w:r>
    </w:p>
    <w:p w14:paraId="40D2B7EA" w14:textId="77777777" w:rsidR="008231B4" w:rsidRPr="00B255D1" w:rsidRDefault="00937A4D" w:rsidP="00937A4D">
      <w:pPr>
        <w:pStyle w:val="Bodyindent1"/>
        <w:rPr>
          <w:rFonts w:ascii="Arial" w:hAnsi="Arial" w:cs="Arial"/>
          <w:sz w:val="18"/>
          <w:szCs w:val="18"/>
        </w:rPr>
      </w:pPr>
      <w:bookmarkStart w:id="134" w:name="Clause_18_7"/>
      <w:r w:rsidRPr="00B255D1">
        <w:rPr>
          <w:rFonts w:ascii="Arial" w:hAnsi="Arial" w:cs="Arial"/>
          <w:sz w:val="18"/>
          <w:szCs w:val="18"/>
        </w:rPr>
        <w:t>18.</w:t>
      </w:r>
      <w:r w:rsidR="00FC4194">
        <w:rPr>
          <w:rFonts w:ascii="Arial" w:hAnsi="Arial" w:cs="Arial"/>
          <w:sz w:val="18"/>
          <w:szCs w:val="18"/>
        </w:rPr>
        <w:t>7</w:t>
      </w:r>
      <w:bookmarkEnd w:id="134"/>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acknowledges the obligation set out in full in section 26 of the </w:t>
      </w:r>
      <w:r w:rsidR="008231B4" w:rsidRPr="00B255D1">
        <w:rPr>
          <w:rStyle w:val="Emphasis"/>
          <w:rFonts w:ascii="Arial" w:hAnsi="Arial" w:cs="Arial"/>
          <w:sz w:val="18"/>
          <w:szCs w:val="18"/>
        </w:rPr>
        <w:t>Act</w:t>
      </w:r>
      <w:r w:rsidR="008231B4" w:rsidRPr="00B255D1">
        <w:rPr>
          <w:rFonts w:ascii="Arial" w:hAnsi="Arial" w:cs="Arial"/>
          <w:sz w:val="18"/>
          <w:szCs w:val="18"/>
        </w:rPr>
        <w:t xml:space="preserve"> to give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copies of documents in relation to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A </w:t>
      </w:r>
      <w:hyperlink w:anchor="_Section_26_–" w:history="1">
        <w:r w:rsidR="008231B4" w:rsidRPr="00B255D1">
          <w:rPr>
            <w:rStyle w:val="Hyperlink"/>
            <w:rFonts w:ascii="Arial" w:hAnsi="Arial" w:cs="Arial"/>
            <w:sz w:val="18"/>
            <w:szCs w:val="18"/>
          </w:rPr>
          <w:t>copy of section 26</w:t>
        </w:r>
      </w:hyperlink>
      <w:r w:rsidR="008231B4" w:rsidRPr="00B255D1">
        <w:rPr>
          <w:rFonts w:ascii="Arial" w:hAnsi="Arial" w:cs="Arial"/>
          <w:sz w:val="18"/>
          <w:szCs w:val="18"/>
        </w:rPr>
        <w:t xml:space="preserve"> is reproduced in the </w:t>
      </w:r>
      <w:r w:rsidR="008231B4" w:rsidRPr="00B255D1">
        <w:rPr>
          <w:rStyle w:val="Emphasis"/>
          <w:rFonts w:ascii="Arial" w:hAnsi="Arial" w:cs="Arial"/>
          <w:sz w:val="18"/>
          <w:szCs w:val="18"/>
        </w:rPr>
        <w:t>Legislation Extracts</w:t>
      </w:r>
      <w:r w:rsidR="008231B4" w:rsidRPr="00B255D1">
        <w:rPr>
          <w:rFonts w:ascii="Arial" w:hAnsi="Arial" w:cs="Arial"/>
          <w:sz w:val="18"/>
          <w:szCs w:val="18"/>
        </w:rPr>
        <w:t>.</w:t>
      </w:r>
    </w:p>
    <w:p w14:paraId="40D2B7EB" w14:textId="77777777" w:rsidR="008231B4" w:rsidRPr="00B255D1" w:rsidRDefault="00937A4D" w:rsidP="00937A4D">
      <w:pPr>
        <w:pStyle w:val="Bodyindent1"/>
        <w:rPr>
          <w:rFonts w:ascii="Arial" w:hAnsi="Arial" w:cs="Arial"/>
          <w:sz w:val="18"/>
          <w:szCs w:val="18"/>
        </w:rPr>
      </w:pPr>
      <w:bookmarkStart w:id="135" w:name="Clause_18_8"/>
      <w:r w:rsidRPr="00B255D1">
        <w:rPr>
          <w:rFonts w:ascii="Arial" w:hAnsi="Arial" w:cs="Arial"/>
          <w:sz w:val="18"/>
          <w:szCs w:val="18"/>
        </w:rPr>
        <w:t>18.</w:t>
      </w:r>
      <w:r w:rsidR="00FC4194">
        <w:rPr>
          <w:rFonts w:ascii="Arial" w:hAnsi="Arial" w:cs="Arial"/>
          <w:sz w:val="18"/>
          <w:szCs w:val="18"/>
        </w:rPr>
        <w:t>8</w:t>
      </w:r>
      <w:bookmarkEnd w:id="135"/>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will inform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promptly of any requirement, notice or order affecting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from a statutory authority or </w:t>
      </w:r>
      <w:r w:rsidR="008231B4" w:rsidRPr="00B255D1">
        <w:rPr>
          <w:rStyle w:val="Emphasis"/>
          <w:rFonts w:ascii="Arial" w:hAnsi="Arial" w:cs="Arial"/>
          <w:sz w:val="18"/>
          <w:szCs w:val="18"/>
        </w:rPr>
        <w:t>Lender</w:t>
      </w:r>
      <w:r w:rsidR="008231B4" w:rsidRPr="00B255D1">
        <w:rPr>
          <w:rFonts w:ascii="Arial" w:hAnsi="Arial" w:cs="Arial"/>
          <w:sz w:val="18"/>
          <w:szCs w:val="18"/>
        </w:rPr>
        <w:t xml:space="preserve"> and will provide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with copies of any relevant documents.</w:t>
      </w:r>
    </w:p>
    <w:p w14:paraId="40D2B7EC" w14:textId="77777777" w:rsidR="008231B4" w:rsidRPr="00B255D1" w:rsidRDefault="008231B4" w:rsidP="00937A4D">
      <w:pPr>
        <w:pStyle w:val="Heading3"/>
        <w:rPr>
          <w:rFonts w:ascii="Arial" w:hAnsi="Arial"/>
          <w:sz w:val="26"/>
          <w:szCs w:val="24"/>
        </w:rPr>
      </w:pPr>
      <w:r w:rsidRPr="00B255D1">
        <w:rPr>
          <w:rFonts w:ascii="Arial" w:hAnsi="Arial"/>
          <w:sz w:val="26"/>
          <w:szCs w:val="24"/>
        </w:rPr>
        <w:t>Clause 18</w:t>
      </w:r>
      <w:r w:rsidR="00937A4D" w:rsidRPr="00B255D1">
        <w:rPr>
          <w:rFonts w:ascii="Arial" w:hAnsi="Arial"/>
          <w:sz w:val="26"/>
          <w:szCs w:val="24"/>
        </w:rPr>
        <w:t xml:space="preserve"> note</w:t>
      </w:r>
    </w:p>
    <w:p w14:paraId="40D2B7ED" w14:textId="77777777" w:rsidR="008231B4" w:rsidRPr="00B255D1" w:rsidRDefault="008231B4" w:rsidP="00937A4D">
      <w:pPr>
        <w:pStyle w:val="BodyText"/>
        <w:rPr>
          <w:rFonts w:ascii="Arial" w:hAnsi="Arial" w:cs="Arial"/>
          <w:sz w:val="18"/>
          <w:szCs w:val="18"/>
        </w:rPr>
      </w:pPr>
      <w:r w:rsidRPr="00B255D1">
        <w:rPr>
          <w:rFonts w:ascii="Arial" w:hAnsi="Arial" w:cs="Arial"/>
          <w:sz w:val="18"/>
          <w:szCs w:val="18"/>
        </w:rPr>
        <w:t xml:space="preserve">A building permit must be issued before the </w:t>
      </w:r>
      <w:r w:rsidRPr="00B255D1">
        <w:rPr>
          <w:rStyle w:val="Emphasis"/>
          <w:rFonts w:ascii="Arial" w:hAnsi="Arial" w:cs="Arial"/>
          <w:sz w:val="18"/>
          <w:szCs w:val="18"/>
        </w:rPr>
        <w:t>Work</w:t>
      </w:r>
      <w:r w:rsidRPr="00B255D1">
        <w:rPr>
          <w:rFonts w:ascii="Arial" w:hAnsi="Arial" w:cs="Arial"/>
          <w:sz w:val="18"/>
          <w:szCs w:val="18"/>
        </w:rPr>
        <w:t xml:space="preserve"> can commence. Before issuing the building permit, the building surveyor who issues the building permit and is responsible for the required inspections of the </w:t>
      </w:r>
      <w:r w:rsidRPr="00B255D1">
        <w:rPr>
          <w:rStyle w:val="Emphasis"/>
          <w:rFonts w:ascii="Arial" w:hAnsi="Arial" w:cs="Arial"/>
          <w:sz w:val="18"/>
          <w:szCs w:val="18"/>
        </w:rPr>
        <w:t>Work</w:t>
      </w:r>
      <w:r w:rsidRPr="00B255D1">
        <w:rPr>
          <w:rFonts w:ascii="Arial" w:hAnsi="Arial" w:cs="Arial"/>
          <w:sz w:val="18"/>
          <w:szCs w:val="18"/>
        </w:rPr>
        <w:t xml:space="preserve"> at the required stages, must ensure:</w:t>
      </w:r>
    </w:p>
    <w:p w14:paraId="40D2B7EE" w14:textId="77777777" w:rsidR="008231B4" w:rsidRPr="00B255D1" w:rsidRDefault="008231B4" w:rsidP="00937A4D">
      <w:pPr>
        <w:pStyle w:val="ListBullet"/>
        <w:rPr>
          <w:rFonts w:ascii="Arial" w:hAnsi="Arial" w:cs="Arial"/>
          <w:sz w:val="18"/>
          <w:szCs w:val="22"/>
        </w:rPr>
      </w:pPr>
      <w:r w:rsidRPr="00B255D1">
        <w:rPr>
          <w:rFonts w:ascii="Arial" w:hAnsi="Arial" w:cs="Arial"/>
          <w:sz w:val="18"/>
          <w:szCs w:val="22"/>
        </w:rPr>
        <w:t xml:space="preserve">the building work and the building permit will comply with the </w:t>
      </w:r>
      <w:r w:rsidRPr="00B255D1">
        <w:rPr>
          <w:rStyle w:val="Emphasis"/>
          <w:rFonts w:ascii="Arial" w:hAnsi="Arial" w:cs="Arial"/>
          <w:sz w:val="18"/>
          <w:szCs w:val="22"/>
        </w:rPr>
        <w:t>Building Act 1993</w:t>
      </w:r>
      <w:r w:rsidRPr="00B255D1">
        <w:rPr>
          <w:rFonts w:ascii="Arial" w:hAnsi="Arial" w:cs="Arial"/>
          <w:sz w:val="18"/>
          <w:szCs w:val="22"/>
        </w:rPr>
        <w:t xml:space="preserve"> and the Building Regulations 2006</w:t>
      </w:r>
    </w:p>
    <w:p w14:paraId="40D2B7EF" w14:textId="77777777" w:rsidR="008231B4" w:rsidRPr="00B255D1" w:rsidRDefault="008231B4" w:rsidP="00937A4D">
      <w:pPr>
        <w:pStyle w:val="ListBullet"/>
        <w:rPr>
          <w:rFonts w:ascii="Arial" w:hAnsi="Arial" w:cs="Arial"/>
          <w:sz w:val="18"/>
          <w:szCs w:val="22"/>
        </w:rPr>
      </w:pPr>
      <w:r w:rsidRPr="00B255D1">
        <w:rPr>
          <w:rFonts w:ascii="Arial" w:hAnsi="Arial" w:cs="Arial"/>
          <w:sz w:val="18"/>
          <w:szCs w:val="22"/>
        </w:rPr>
        <w:t xml:space="preserve">any consent of a reporting authority required under the </w:t>
      </w:r>
      <w:r w:rsidRPr="00B255D1">
        <w:rPr>
          <w:rStyle w:val="Emphasis"/>
          <w:rFonts w:ascii="Arial" w:hAnsi="Arial" w:cs="Arial"/>
          <w:sz w:val="18"/>
          <w:szCs w:val="22"/>
        </w:rPr>
        <w:t>Building Act 1993</w:t>
      </w:r>
      <w:r w:rsidRPr="00B255D1">
        <w:rPr>
          <w:rFonts w:ascii="Arial" w:hAnsi="Arial" w:cs="Arial"/>
          <w:sz w:val="18"/>
          <w:szCs w:val="22"/>
        </w:rPr>
        <w:t xml:space="preserve"> and the Building Regulations 2006 or under any other </w:t>
      </w:r>
      <w:r w:rsidRPr="00B255D1">
        <w:rPr>
          <w:rStyle w:val="Emphasis"/>
          <w:rFonts w:ascii="Arial" w:hAnsi="Arial" w:cs="Arial"/>
          <w:sz w:val="18"/>
          <w:szCs w:val="22"/>
        </w:rPr>
        <w:t>Act</w:t>
      </w:r>
      <w:r w:rsidRPr="00B255D1">
        <w:rPr>
          <w:rFonts w:ascii="Arial" w:hAnsi="Arial" w:cs="Arial"/>
          <w:sz w:val="18"/>
          <w:szCs w:val="22"/>
        </w:rPr>
        <w:t xml:space="preserve"> or regulations is obtained</w:t>
      </w:r>
    </w:p>
    <w:p w14:paraId="40D2B7F0" w14:textId="77777777" w:rsidR="008231B4" w:rsidRPr="00B255D1" w:rsidRDefault="008231B4" w:rsidP="00937A4D">
      <w:pPr>
        <w:pStyle w:val="ListBullet"/>
        <w:rPr>
          <w:rFonts w:ascii="Arial" w:hAnsi="Arial" w:cs="Arial"/>
          <w:sz w:val="18"/>
          <w:szCs w:val="22"/>
        </w:rPr>
      </w:pPr>
      <w:r w:rsidRPr="00B255D1">
        <w:rPr>
          <w:rFonts w:ascii="Arial" w:hAnsi="Arial" w:cs="Arial"/>
          <w:sz w:val="18"/>
          <w:szCs w:val="22"/>
        </w:rPr>
        <w:t>any relevant planning permit or other prescribed approval has been obtained</w:t>
      </w:r>
    </w:p>
    <w:p w14:paraId="40D2B7F1" w14:textId="77777777" w:rsidR="008231B4" w:rsidRPr="00B255D1" w:rsidRDefault="008231B4" w:rsidP="00937A4D">
      <w:pPr>
        <w:pStyle w:val="ListBullet"/>
        <w:rPr>
          <w:rFonts w:ascii="Arial" w:hAnsi="Arial" w:cs="Arial"/>
          <w:sz w:val="18"/>
          <w:szCs w:val="22"/>
        </w:rPr>
      </w:pPr>
      <w:r w:rsidRPr="00B255D1">
        <w:rPr>
          <w:rFonts w:ascii="Arial" w:hAnsi="Arial" w:cs="Arial"/>
          <w:sz w:val="18"/>
          <w:szCs w:val="22"/>
        </w:rPr>
        <w:t>the building permit will be consistent with that planning permit or other prescribed approval.</w:t>
      </w:r>
    </w:p>
    <w:p w14:paraId="40D2B7F2" w14:textId="77777777" w:rsidR="008231B4" w:rsidRPr="00B255D1" w:rsidRDefault="008231B4" w:rsidP="00937A4D">
      <w:pPr>
        <w:pStyle w:val="BodyText"/>
        <w:rPr>
          <w:rFonts w:ascii="Arial" w:hAnsi="Arial" w:cs="Arial"/>
          <w:sz w:val="18"/>
          <w:szCs w:val="18"/>
        </w:rPr>
      </w:pPr>
      <w:r w:rsidRPr="00B255D1">
        <w:rPr>
          <w:rFonts w:ascii="Arial" w:hAnsi="Arial" w:cs="Arial"/>
          <w:sz w:val="18"/>
          <w:szCs w:val="18"/>
        </w:rPr>
        <w:t xml:space="preserve">The default in this contract is for the </w:t>
      </w:r>
      <w:r w:rsidRPr="00B255D1">
        <w:rPr>
          <w:rStyle w:val="Emphasis"/>
          <w:rFonts w:ascii="Arial" w:hAnsi="Arial" w:cs="Arial"/>
          <w:sz w:val="18"/>
          <w:szCs w:val="18"/>
        </w:rPr>
        <w:t>Builder</w:t>
      </w:r>
      <w:r w:rsidRPr="00B255D1">
        <w:rPr>
          <w:rFonts w:ascii="Arial" w:hAnsi="Arial" w:cs="Arial"/>
          <w:sz w:val="18"/>
          <w:szCs w:val="18"/>
        </w:rPr>
        <w:t xml:space="preserve"> to undertake the </w:t>
      </w:r>
      <w:r w:rsidRPr="00B255D1">
        <w:rPr>
          <w:rStyle w:val="Emphasis"/>
          <w:rFonts w:ascii="Arial" w:hAnsi="Arial" w:cs="Arial"/>
          <w:sz w:val="18"/>
          <w:szCs w:val="18"/>
        </w:rPr>
        <w:t>Approval Work</w:t>
      </w:r>
      <w:r w:rsidRPr="00B255D1">
        <w:rPr>
          <w:rFonts w:ascii="Arial" w:hAnsi="Arial" w:cs="Arial"/>
          <w:sz w:val="18"/>
          <w:szCs w:val="18"/>
        </w:rPr>
        <w:t xml:space="preserve">. However, the contract also provides an option for the </w:t>
      </w:r>
      <w:r w:rsidRPr="00B255D1">
        <w:rPr>
          <w:rStyle w:val="Emphasis"/>
          <w:rFonts w:ascii="Arial" w:hAnsi="Arial" w:cs="Arial"/>
          <w:sz w:val="18"/>
          <w:szCs w:val="18"/>
        </w:rPr>
        <w:t>Building Owner</w:t>
      </w:r>
      <w:r w:rsidRPr="00B255D1">
        <w:rPr>
          <w:rFonts w:ascii="Arial" w:hAnsi="Arial" w:cs="Arial"/>
          <w:sz w:val="18"/>
          <w:szCs w:val="18"/>
        </w:rPr>
        <w:t xml:space="preserve"> to release the </w:t>
      </w:r>
      <w:r w:rsidRPr="00B255D1">
        <w:rPr>
          <w:rStyle w:val="Emphasis"/>
          <w:rFonts w:ascii="Arial" w:hAnsi="Arial" w:cs="Arial"/>
          <w:sz w:val="18"/>
          <w:szCs w:val="18"/>
        </w:rPr>
        <w:t>Builder</w:t>
      </w:r>
      <w:r w:rsidRPr="00B255D1">
        <w:rPr>
          <w:rFonts w:ascii="Arial" w:hAnsi="Arial" w:cs="Arial"/>
          <w:sz w:val="18"/>
          <w:szCs w:val="18"/>
        </w:rPr>
        <w:t xml:space="preserve"> from any obligation to undertake the </w:t>
      </w:r>
      <w:r w:rsidRPr="00B255D1">
        <w:rPr>
          <w:rStyle w:val="Emphasis"/>
          <w:rFonts w:ascii="Arial" w:hAnsi="Arial" w:cs="Arial"/>
          <w:sz w:val="18"/>
          <w:szCs w:val="18"/>
        </w:rPr>
        <w:t>Approval Work</w:t>
      </w:r>
      <w:r w:rsidRPr="00B255D1">
        <w:rPr>
          <w:rFonts w:ascii="Arial" w:hAnsi="Arial" w:cs="Arial"/>
          <w:sz w:val="18"/>
          <w:szCs w:val="18"/>
        </w:rPr>
        <w:t xml:space="preserve">. If the </w:t>
      </w:r>
      <w:r w:rsidRPr="00B255D1">
        <w:rPr>
          <w:rStyle w:val="Emphasis"/>
          <w:rFonts w:ascii="Arial" w:hAnsi="Arial" w:cs="Arial"/>
          <w:sz w:val="18"/>
          <w:szCs w:val="18"/>
        </w:rPr>
        <w:t>Building Owner</w:t>
      </w:r>
      <w:r w:rsidRPr="00B255D1">
        <w:rPr>
          <w:rFonts w:ascii="Arial" w:hAnsi="Arial" w:cs="Arial"/>
          <w:sz w:val="18"/>
          <w:szCs w:val="18"/>
        </w:rPr>
        <w:t xml:space="preserve"> releases the </w:t>
      </w:r>
      <w:r w:rsidRPr="00B255D1">
        <w:rPr>
          <w:rStyle w:val="Emphasis"/>
          <w:rFonts w:ascii="Arial" w:hAnsi="Arial" w:cs="Arial"/>
          <w:sz w:val="18"/>
          <w:szCs w:val="18"/>
        </w:rPr>
        <w:t>Builder</w:t>
      </w:r>
      <w:r w:rsidRPr="00B255D1">
        <w:rPr>
          <w:rFonts w:ascii="Arial" w:hAnsi="Arial" w:cs="Arial"/>
          <w:sz w:val="18"/>
          <w:szCs w:val="18"/>
        </w:rPr>
        <w:t xml:space="preserve"> from this obligation the </w:t>
      </w:r>
      <w:r w:rsidRPr="00B255D1">
        <w:rPr>
          <w:rStyle w:val="Emphasis"/>
          <w:rFonts w:ascii="Arial" w:hAnsi="Arial" w:cs="Arial"/>
          <w:sz w:val="18"/>
          <w:szCs w:val="18"/>
        </w:rPr>
        <w:t>Building Owner</w:t>
      </w:r>
      <w:r w:rsidRPr="00B255D1">
        <w:rPr>
          <w:rFonts w:ascii="Arial" w:hAnsi="Arial" w:cs="Arial"/>
          <w:sz w:val="18"/>
          <w:szCs w:val="18"/>
        </w:rPr>
        <w:t xml:space="preserve"> is responsible for undertaking the </w:t>
      </w:r>
      <w:r w:rsidRPr="00B255D1">
        <w:rPr>
          <w:rStyle w:val="Emphasis"/>
          <w:rFonts w:ascii="Arial" w:hAnsi="Arial" w:cs="Arial"/>
          <w:sz w:val="18"/>
          <w:szCs w:val="18"/>
        </w:rPr>
        <w:t>Approval Work</w:t>
      </w:r>
      <w:r w:rsidRPr="00B255D1">
        <w:rPr>
          <w:rFonts w:ascii="Arial" w:hAnsi="Arial" w:cs="Arial"/>
          <w:sz w:val="18"/>
          <w:szCs w:val="18"/>
        </w:rPr>
        <w:t xml:space="preserve"> themselves.</w:t>
      </w:r>
    </w:p>
    <w:p w14:paraId="40D2B7F3" w14:textId="77777777" w:rsidR="008231B4" w:rsidRPr="00B255D1" w:rsidRDefault="008231B4" w:rsidP="00937A4D">
      <w:pPr>
        <w:pStyle w:val="BodyText"/>
        <w:rPr>
          <w:rFonts w:ascii="Arial" w:hAnsi="Arial" w:cs="Arial"/>
          <w:sz w:val="18"/>
          <w:szCs w:val="18"/>
        </w:rPr>
      </w:pPr>
      <w:r w:rsidRPr="00B255D1">
        <w:rPr>
          <w:rFonts w:ascii="Arial" w:hAnsi="Arial" w:cs="Arial"/>
          <w:sz w:val="18"/>
          <w:szCs w:val="18"/>
        </w:rPr>
        <w:t xml:space="preserve">If the default is accepted and the </w:t>
      </w:r>
      <w:r w:rsidRPr="00B255D1">
        <w:rPr>
          <w:rStyle w:val="Emphasis"/>
          <w:rFonts w:ascii="Arial" w:hAnsi="Arial" w:cs="Arial"/>
          <w:sz w:val="18"/>
          <w:szCs w:val="18"/>
        </w:rPr>
        <w:t>Builder</w:t>
      </w:r>
      <w:r w:rsidRPr="00B255D1">
        <w:rPr>
          <w:rFonts w:ascii="Arial" w:hAnsi="Arial" w:cs="Arial"/>
          <w:sz w:val="18"/>
          <w:szCs w:val="18"/>
        </w:rPr>
        <w:t xml:space="preserve"> completes the </w:t>
      </w:r>
      <w:r w:rsidRPr="00B255D1">
        <w:rPr>
          <w:rStyle w:val="Emphasis"/>
          <w:rFonts w:ascii="Arial" w:hAnsi="Arial" w:cs="Arial"/>
          <w:sz w:val="18"/>
          <w:szCs w:val="18"/>
        </w:rPr>
        <w:t>Approval Work</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is authorising the </w:t>
      </w:r>
      <w:r w:rsidRPr="00B255D1">
        <w:rPr>
          <w:rStyle w:val="Emphasis"/>
          <w:rFonts w:ascii="Arial" w:hAnsi="Arial" w:cs="Arial"/>
          <w:sz w:val="18"/>
          <w:szCs w:val="18"/>
        </w:rPr>
        <w:t>Builder</w:t>
      </w:r>
      <w:r w:rsidRPr="00B255D1">
        <w:rPr>
          <w:rFonts w:ascii="Arial" w:hAnsi="Arial" w:cs="Arial"/>
          <w:sz w:val="18"/>
          <w:szCs w:val="18"/>
        </w:rPr>
        <w:t xml:space="preserve"> to make any application, appeal, referral or representation under the </w:t>
      </w:r>
      <w:r w:rsidRPr="00B255D1">
        <w:rPr>
          <w:rStyle w:val="Emphasis"/>
          <w:rFonts w:ascii="Arial" w:hAnsi="Arial" w:cs="Arial"/>
          <w:sz w:val="18"/>
          <w:szCs w:val="18"/>
        </w:rPr>
        <w:t>Building Act 1993</w:t>
      </w:r>
      <w:r w:rsidRPr="00B255D1">
        <w:rPr>
          <w:rFonts w:ascii="Arial" w:hAnsi="Arial" w:cs="Arial"/>
          <w:sz w:val="18"/>
          <w:szCs w:val="18"/>
        </w:rPr>
        <w:t xml:space="preserve"> and any other authorisation required to complete the </w:t>
      </w:r>
      <w:r w:rsidRPr="00B255D1">
        <w:rPr>
          <w:rStyle w:val="Emphasis"/>
          <w:rFonts w:ascii="Arial" w:hAnsi="Arial" w:cs="Arial"/>
          <w:sz w:val="18"/>
          <w:szCs w:val="18"/>
        </w:rPr>
        <w:t>Approval Work</w:t>
      </w:r>
      <w:r w:rsidRPr="00B255D1">
        <w:rPr>
          <w:rFonts w:ascii="Arial" w:hAnsi="Arial" w:cs="Arial"/>
          <w:sz w:val="18"/>
          <w:szCs w:val="18"/>
        </w:rPr>
        <w:t xml:space="preserve"> on behalf of the </w:t>
      </w:r>
      <w:r w:rsidRPr="00B255D1">
        <w:rPr>
          <w:rStyle w:val="Emphasis"/>
          <w:rFonts w:ascii="Arial" w:hAnsi="Arial" w:cs="Arial"/>
          <w:sz w:val="18"/>
          <w:szCs w:val="18"/>
        </w:rPr>
        <w:t>Building Owner</w:t>
      </w:r>
      <w:r w:rsidRPr="00B255D1">
        <w:rPr>
          <w:rFonts w:ascii="Arial" w:hAnsi="Arial" w:cs="Arial"/>
          <w:sz w:val="18"/>
          <w:szCs w:val="18"/>
        </w:rPr>
        <w:t xml:space="preserve">. </w:t>
      </w:r>
    </w:p>
    <w:p w14:paraId="40D2B7F4" w14:textId="77777777" w:rsidR="008231B4" w:rsidRPr="00B255D1" w:rsidRDefault="008231B4" w:rsidP="00937A4D">
      <w:pPr>
        <w:pStyle w:val="Heading2"/>
        <w:rPr>
          <w:rFonts w:ascii="Arial" w:hAnsi="Arial"/>
          <w:sz w:val="30"/>
          <w:szCs w:val="30"/>
        </w:rPr>
      </w:pPr>
      <w:bookmarkStart w:id="136" w:name="_19._Loan_approvals"/>
      <w:bookmarkStart w:id="137" w:name="_19._Loan_approvals_1"/>
      <w:bookmarkStart w:id="138" w:name="_19._Loan_approvals_2"/>
      <w:bookmarkStart w:id="139" w:name="_19._Loan_approvals_3"/>
      <w:bookmarkStart w:id="140" w:name="_19._Loan_approvals_4"/>
      <w:bookmarkStart w:id="141" w:name="_Toc462057969"/>
      <w:bookmarkEnd w:id="136"/>
      <w:bookmarkEnd w:id="137"/>
      <w:bookmarkEnd w:id="138"/>
      <w:bookmarkEnd w:id="139"/>
      <w:bookmarkEnd w:id="140"/>
      <w:r w:rsidRPr="00B255D1">
        <w:rPr>
          <w:rFonts w:ascii="Arial" w:hAnsi="Arial"/>
          <w:sz w:val="30"/>
          <w:szCs w:val="30"/>
        </w:rPr>
        <w:t>19. Loan approvals</w:t>
      </w:r>
      <w:bookmarkEnd w:id="141"/>
    </w:p>
    <w:p w14:paraId="40D2B7F5" w14:textId="77777777" w:rsidR="008231B4" w:rsidRPr="00B255D1" w:rsidRDefault="008231B4" w:rsidP="00937A4D">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parties’ obligations if the </w:t>
      </w:r>
      <w:r w:rsidRPr="00B255D1">
        <w:rPr>
          <w:rStyle w:val="BoldItalic"/>
          <w:rFonts w:ascii="Arial" w:hAnsi="Arial" w:cs="Arial"/>
          <w:sz w:val="18"/>
          <w:szCs w:val="18"/>
        </w:rPr>
        <w:t>Building Owner</w:t>
      </w:r>
      <w:r w:rsidRPr="00B255D1">
        <w:rPr>
          <w:rStyle w:val="Strong"/>
          <w:rFonts w:ascii="Arial" w:hAnsi="Arial" w:cs="Arial"/>
          <w:sz w:val="18"/>
          <w:szCs w:val="18"/>
        </w:rPr>
        <w:t xml:space="preserve"> takes out a loan for the purpose of the contract.</w:t>
      </w:r>
    </w:p>
    <w:p w14:paraId="40D2B7F6" w14:textId="77777777" w:rsidR="008231B4" w:rsidRPr="00B255D1" w:rsidRDefault="00937A4D" w:rsidP="00937A4D">
      <w:pPr>
        <w:pStyle w:val="Bodyindent1"/>
        <w:rPr>
          <w:rFonts w:ascii="Arial" w:hAnsi="Arial" w:cs="Arial"/>
          <w:sz w:val="18"/>
          <w:szCs w:val="18"/>
        </w:rPr>
      </w:pPr>
      <w:r w:rsidRPr="00B255D1">
        <w:rPr>
          <w:rFonts w:ascii="Arial" w:hAnsi="Arial" w:cs="Arial"/>
          <w:sz w:val="18"/>
          <w:szCs w:val="18"/>
        </w:rPr>
        <w:t>19.1</w:t>
      </w:r>
      <w:r w:rsidRPr="00B255D1">
        <w:rPr>
          <w:rFonts w:ascii="Arial" w:hAnsi="Arial" w:cs="Arial"/>
          <w:sz w:val="18"/>
          <w:szCs w:val="18"/>
        </w:rPr>
        <w:tab/>
      </w:r>
      <w:r w:rsidR="008231B4" w:rsidRPr="00B255D1">
        <w:rPr>
          <w:rFonts w:ascii="Arial" w:hAnsi="Arial" w:cs="Arial"/>
          <w:sz w:val="18"/>
          <w:szCs w:val="18"/>
        </w:rPr>
        <w:t xml:space="preserve">Unless the </w:t>
      </w:r>
      <w:r w:rsidR="008231B4" w:rsidRPr="00B255D1">
        <w:rPr>
          <w:rStyle w:val="Emphasis"/>
          <w:rFonts w:ascii="Arial" w:hAnsi="Arial" w:cs="Arial"/>
          <w:sz w:val="18"/>
          <w:szCs w:val="18"/>
        </w:rPr>
        <w:t>Contract Details</w:t>
      </w:r>
      <w:r w:rsidR="008231B4" w:rsidRPr="00B255D1">
        <w:rPr>
          <w:rFonts w:ascii="Arial" w:hAnsi="Arial" w:cs="Arial"/>
          <w:sz w:val="18"/>
          <w:szCs w:val="18"/>
        </w:rPr>
        <w:t xml:space="preserve"> state otherwise, this contract is conditional upon the </w:t>
      </w:r>
      <w:r w:rsidR="008231B4" w:rsidRPr="00B255D1">
        <w:rPr>
          <w:rStyle w:val="Emphasis"/>
          <w:rFonts w:ascii="Arial" w:hAnsi="Arial" w:cs="Arial"/>
          <w:sz w:val="18"/>
          <w:szCs w:val="18"/>
        </w:rPr>
        <w:t>Lender</w:t>
      </w:r>
      <w:r w:rsidR="008231B4" w:rsidRPr="00B255D1">
        <w:rPr>
          <w:rFonts w:ascii="Arial" w:hAnsi="Arial" w:cs="Arial"/>
          <w:sz w:val="18"/>
          <w:szCs w:val="18"/>
        </w:rPr>
        <w:t xml:space="preserve"> approving, on or before the </w:t>
      </w:r>
      <w:r w:rsidR="008231B4" w:rsidRPr="00B255D1">
        <w:rPr>
          <w:rStyle w:val="Emphasis"/>
          <w:rFonts w:ascii="Arial" w:hAnsi="Arial" w:cs="Arial"/>
          <w:sz w:val="18"/>
          <w:szCs w:val="18"/>
        </w:rPr>
        <w:t>Loan Approval Date</w:t>
      </w:r>
      <w:r w:rsidR="008231B4" w:rsidRPr="00B255D1">
        <w:rPr>
          <w:rFonts w:ascii="Arial" w:hAnsi="Arial" w:cs="Arial"/>
          <w:sz w:val="18"/>
          <w:szCs w:val="18"/>
        </w:rPr>
        <w:t xml:space="preserve">, a loan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for the purposes of this contract of an amount that is not less than the amount stated for that purpose in the </w:t>
      </w:r>
      <w:r w:rsidR="008231B4" w:rsidRPr="00B255D1">
        <w:rPr>
          <w:rStyle w:val="Emphasis"/>
          <w:rFonts w:ascii="Arial" w:hAnsi="Arial" w:cs="Arial"/>
          <w:sz w:val="18"/>
          <w:szCs w:val="18"/>
        </w:rPr>
        <w:t>Contract Details</w:t>
      </w:r>
      <w:r w:rsidR="008231B4" w:rsidRPr="00B255D1">
        <w:rPr>
          <w:rFonts w:ascii="Arial" w:hAnsi="Arial" w:cs="Arial"/>
          <w:sz w:val="18"/>
          <w:szCs w:val="18"/>
        </w:rPr>
        <w:t>.</w:t>
      </w:r>
    </w:p>
    <w:p w14:paraId="40D2B7F7" w14:textId="77777777" w:rsidR="008231B4" w:rsidRPr="00B255D1" w:rsidRDefault="00937A4D" w:rsidP="00937A4D">
      <w:pPr>
        <w:pStyle w:val="Bodyindent1"/>
        <w:rPr>
          <w:rFonts w:ascii="Arial" w:hAnsi="Arial" w:cs="Arial"/>
          <w:sz w:val="18"/>
          <w:szCs w:val="18"/>
        </w:rPr>
      </w:pPr>
      <w:r w:rsidRPr="00B255D1">
        <w:rPr>
          <w:rFonts w:ascii="Arial" w:hAnsi="Arial" w:cs="Arial"/>
          <w:sz w:val="18"/>
          <w:szCs w:val="18"/>
        </w:rPr>
        <w:t>19.2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apply to the </w:t>
      </w:r>
      <w:r w:rsidR="008231B4" w:rsidRPr="00B255D1">
        <w:rPr>
          <w:rStyle w:val="Emphasis"/>
          <w:rFonts w:ascii="Arial" w:hAnsi="Arial" w:cs="Arial"/>
          <w:sz w:val="18"/>
          <w:szCs w:val="18"/>
        </w:rPr>
        <w:t>Lender</w:t>
      </w:r>
      <w:r w:rsidR="008231B4" w:rsidRPr="00B255D1">
        <w:rPr>
          <w:rFonts w:ascii="Arial" w:hAnsi="Arial" w:cs="Arial"/>
          <w:sz w:val="18"/>
          <w:szCs w:val="18"/>
        </w:rPr>
        <w:t xml:space="preserve"> for approval of such a loan within five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from the date of this contract and also provide all relevant information required by the </w:t>
      </w:r>
      <w:r w:rsidR="008231B4" w:rsidRPr="00B255D1">
        <w:rPr>
          <w:rStyle w:val="Emphasis"/>
          <w:rFonts w:ascii="Arial" w:hAnsi="Arial" w:cs="Arial"/>
          <w:sz w:val="18"/>
          <w:szCs w:val="18"/>
        </w:rPr>
        <w:t>Lender</w:t>
      </w:r>
      <w:r w:rsidR="008231B4" w:rsidRPr="00B255D1">
        <w:rPr>
          <w:rFonts w:ascii="Arial" w:hAnsi="Arial" w:cs="Arial"/>
          <w:sz w:val="18"/>
          <w:szCs w:val="18"/>
        </w:rPr>
        <w:t xml:space="preserve"> for the purpose of considering the application.</w:t>
      </w:r>
    </w:p>
    <w:p w14:paraId="40D2B7F8" w14:textId="77777777" w:rsidR="008231B4" w:rsidRPr="00B255D1" w:rsidRDefault="00937A4D" w:rsidP="00937A4D">
      <w:pPr>
        <w:pStyle w:val="Bodyindent1"/>
        <w:rPr>
          <w:rFonts w:ascii="Arial" w:hAnsi="Arial" w:cs="Arial"/>
          <w:sz w:val="18"/>
          <w:szCs w:val="18"/>
        </w:rPr>
      </w:pPr>
      <w:r w:rsidRPr="00B255D1">
        <w:rPr>
          <w:rFonts w:ascii="Arial" w:hAnsi="Arial" w:cs="Arial"/>
          <w:sz w:val="18"/>
          <w:szCs w:val="18"/>
        </w:rPr>
        <w:t>19.3</w:t>
      </w:r>
      <w:r w:rsidRPr="00B255D1">
        <w:rPr>
          <w:rFonts w:ascii="Arial" w:hAnsi="Arial" w:cs="Arial"/>
          <w:sz w:val="18"/>
          <w:szCs w:val="18"/>
        </w:rPr>
        <w:tab/>
      </w:r>
      <w:r w:rsidR="008231B4" w:rsidRPr="00B255D1">
        <w:rPr>
          <w:rFonts w:ascii="Arial" w:hAnsi="Arial" w:cs="Arial"/>
          <w:sz w:val="18"/>
          <w:szCs w:val="18"/>
        </w:rPr>
        <w:t xml:space="preserve">Within three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after the </w:t>
      </w:r>
      <w:r w:rsidR="008231B4" w:rsidRPr="00B255D1">
        <w:rPr>
          <w:rStyle w:val="Emphasis"/>
          <w:rFonts w:ascii="Arial" w:hAnsi="Arial" w:cs="Arial"/>
          <w:sz w:val="18"/>
          <w:szCs w:val="18"/>
        </w:rPr>
        <w:t>Loan Approval Date</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give to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 notice stating whether the </w:t>
      </w:r>
      <w:r w:rsidR="008231B4" w:rsidRPr="00B255D1">
        <w:rPr>
          <w:rStyle w:val="Emphasis"/>
          <w:rFonts w:ascii="Arial" w:hAnsi="Arial" w:cs="Arial"/>
          <w:sz w:val="18"/>
          <w:szCs w:val="18"/>
        </w:rPr>
        <w:t>Lender</w:t>
      </w:r>
      <w:r w:rsidR="008231B4" w:rsidRPr="00B255D1">
        <w:rPr>
          <w:rFonts w:ascii="Arial" w:hAnsi="Arial" w:cs="Arial"/>
          <w:sz w:val="18"/>
          <w:szCs w:val="18"/>
        </w:rPr>
        <w:t xml:space="preserve"> has approved or refused to approve the loan.</w:t>
      </w:r>
    </w:p>
    <w:p w14:paraId="40D2B7F9" w14:textId="77777777" w:rsidR="008231B4" w:rsidRPr="00B255D1" w:rsidRDefault="008231B4" w:rsidP="00937A4D">
      <w:pPr>
        <w:pStyle w:val="BodyText"/>
        <w:rPr>
          <w:rStyle w:val="Strong"/>
          <w:rFonts w:ascii="Arial" w:hAnsi="Arial" w:cs="Arial"/>
          <w:sz w:val="18"/>
          <w:szCs w:val="18"/>
        </w:rPr>
      </w:pPr>
      <w:hyperlink w:anchor="_FORM_F_–" w:history="1">
        <w:r w:rsidRPr="00B255D1">
          <w:rPr>
            <w:rStyle w:val="Hyperlink"/>
            <w:rFonts w:ascii="Arial" w:hAnsi="Arial" w:cs="Arial"/>
            <w:b/>
            <w:sz w:val="18"/>
            <w:szCs w:val="18"/>
          </w:rPr>
          <w:t>Form F</w:t>
        </w:r>
      </w:hyperlink>
      <w:r w:rsidRPr="00B255D1">
        <w:rPr>
          <w:rStyle w:val="Strong"/>
          <w:rFonts w:ascii="Arial" w:hAnsi="Arial" w:cs="Arial"/>
          <w:sz w:val="18"/>
          <w:szCs w:val="18"/>
        </w:rPr>
        <w:t xml:space="preserve"> in Part D of the contract can be used for this purpose.</w:t>
      </w:r>
    </w:p>
    <w:p w14:paraId="40D2B7FA" w14:textId="77777777" w:rsidR="008231B4" w:rsidRPr="00B255D1" w:rsidRDefault="00937A4D" w:rsidP="00937A4D">
      <w:pPr>
        <w:pStyle w:val="Bodyindent1"/>
        <w:rPr>
          <w:rFonts w:ascii="Arial" w:hAnsi="Arial" w:cs="Arial"/>
          <w:sz w:val="18"/>
          <w:szCs w:val="18"/>
        </w:rPr>
      </w:pPr>
      <w:r w:rsidRPr="00B255D1">
        <w:rPr>
          <w:rFonts w:ascii="Arial" w:hAnsi="Arial" w:cs="Arial"/>
          <w:sz w:val="18"/>
          <w:szCs w:val="18"/>
        </w:rPr>
        <w:t>19.4</w:t>
      </w:r>
      <w:r w:rsidRPr="00B255D1">
        <w:rPr>
          <w:rFonts w:ascii="Arial" w:hAnsi="Arial" w:cs="Arial"/>
          <w:sz w:val="18"/>
          <w:szCs w:val="18"/>
        </w:rPr>
        <w:tab/>
      </w:r>
      <w:r w:rsidR="008231B4" w:rsidRPr="00B255D1">
        <w:rPr>
          <w:rFonts w:ascii="Arial" w:hAnsi="Arial" w:cs="Arial"/>
          <w:sz w:val="18"/>
          <w:szCs w:val="18"/>
        </w:rPr>
        <w:t xml:space="preserve">Unless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notifies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within three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of the </w:t>
      </w:r>
      <w:r w:rsidR="008231B4" w:rsidRPr="00B255D1">
        <w:rPr>
          <w:rStyle w:val="Emphasis"/>
          <w:rFonts w:ascii="Arial" w:hAnsi="Arial" w:cs="Arial"/>
          <w:sz w:val="18"/>
          <w:szCs w:val="18"/>
        </w:rPr>
        <w:t>Loan Approval Date</w:t>
      </w:r>
      <w:r w:rsidR="008231B4" w:rsidRPr="00B255D1">
        <w:rPr>
          <w:rFonts w:ascii="Arial" w:hAnsi="Arial" w:cs="Arial"/>
          <w:sz w:val="18"/>
          <w:szCs w:val="18"/>
        </w:rPr>
        <w:t xml:space="preserve"> that the </w:t>
      </w:r>
      <w:r w:rsidR="008231B4" w:rsidRPr="00B255D1">
        <w:rPr>
          <w:rStyle w:val="Emphasis"/>
          <w:rFonts w:ascii="Arial" w:hAnsi="Arial" w:cs="Arial"/>
          <w:sz w:val="18"/>
          <w:szCs w:val="18"/>
        </w:rPr>
        <w:t>Lender</w:t>
      </w:r>
      <w:r w:rsidR="008231B4" w:rsidRPr="00B255D1">
        <w:rPr>
          <w:rFonts w:ascii="Arial" w:hAnsi="Arial" w:cs="Arial"/>
          <w:sz w:val="18"/>
          <w:szCs w:val="18"/>
        </w:rPr>
        <w:t xml:space="preserve"> has refused to approve the loan, this contract will cease being conditional upon loan approval.</w:t>
      </w:r>
    </w:p>
    <w:p w14:paraId="40D2B7FB" w14:textId="77777777" w:rsidR="008231B4" w:rsidRPr="00B255D1" w:rsidRDefault="008231B4" w:rsidP="00937A4D">
      <w:pPr>
        <w:pStyle w:val="Bodyindent1"/>
        <w:rPr>
          <w:rFonts w:ascii="Arial" w:hAnsi="Arial" w:cs="Arial"/>
          <w:sz w:val="18"/>
          <w:szCs w:val="18"/>
        </w:rPr>
      </w:pPr>
      <w:bookmarkStart w:id="142" w:name="Clause_19_5"/>
      <w:bookmarkEnd w:id="142"/>
      <w:r w:rsidRPr="00B255D1">
        <w:rPr>
          <w:rFonts w:ascii="Arial" w:hAnsi="Arial" w:cs="Arial"/>
          <w:sz w:val="18"/>
          <w:szCs w:val="18"/>
        </w:rPr>
        <w:t>19.5</w:t>
      </w:r>
      <w:r w:rsidR="00937A4D" w:rsidRPr="00B255D1">
        <w:rPr>
          <w:rFonts w:ascii="Arial" w:hAnsi="Arial" w:cs="Arial"/>
          <w:sz w:val="18"/>
          <w:szCs w:val="18"/>
        </w:rPr>
        <w:tab/>
      </w:r>
      <w:r w:rsidRPr="00B255D1">
        <w:rPr>
          <w:rFonts w:ascii="Arial" w:hAnsi="Arial" w:cs="Arial"/>
          <w:sz w:val="18"/>
          <w:szCs w:val="18"/>
        </w:rPr>
        <w:t xml:space="preserve">If, on or before three </w:t>
      </w:r>
      <w:r w:rsidRPr="00B255D1">
        <w:rPr>
          <w:rStyle w:val="Emphasis"/>
          <w:rFonts w:ascii="Arial" w:hAnsi="Arial" w:cs="Arial"/>
          <w:sz w:val="18"/>
          <w:szCs w:val="18"/>
        </w:rPr>
        <w:t>Business Days</w:t>
      </w:r>
      <w:r w:rsidRPr="00B255D1">
        <w:rPr>
          <w:rFonts w:ascii="Arial" w:hAnsi="Arial" w:cs="Arial"/>
          <w:sz w:val="18"/>
          <w:szCs w:val="18"/>
        </w:rPr>
        <w:t xml:space="preserve"> after the </w:t>
      </w:r>
      <w:r w:rsidRPr="00B255D1">
        <w:rPr>
          <w:rStyle w:val="Emphasis"/>
          <w:rFonts w:ascii="Arial" w:hAnsi="Arial" w:cs="Arial"/>
          <w:sz w:val="18"/>
          <w:szCs w:val="18"/>
        </w:rPr>
        <w:t>Loan Approval Date</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gives the </w:t>
      </w:r>
      <w:r w:rsidRPr="00B255D1">
        <w:rPr>
          <w:rStyle w:val="Emphasis"/>
          <w:rFonts w:ascii="Arial" w:hAnsi="Arial" w:cs="Arial"/>
          <w:sz w:val="18"/>
          <w:szCs w:val="18"/>
        </w:rPr>
        <w:t>Builder</w:t>
      </w:r>
      <w:r w:rsidRPr="00B255D1">
        <w:rPr>
          <w:rFonts w:ascii="Arial" w:hAnsi="Arial" w:cs="Arial"/>
          <w:sz w:val="18"/>
          <w:szCs w:val="18"/>
        </w:rPr>
        <w:t xml:space="preserve"> notice that the </w:t>
      </w:r>
      <w:r w:rsidRPr="00B255D1">
        <w:rPr>
          <w:rStyle w:val="Emphasis"/>
          <w:rFonts w:ascii="Arial" w:hAnsi="Arial" w:cs="Arial"/>
          <w:sz w:val="18"/>
          <w:szCs w:val="18"/>
        </w:rPr>
        <w:t>Lender</w:t>
      </w:r>
      <w:r w:rsidRPr="00B255D1">
        <w:rPr>
          <w:rFonts w:ascii="Arial" w:hAnsi="Arial" w:cs="Arial"/>
          <w:sz w:val="18"/>
          <w:szCs w:val="18"/>
        </w:rPr>
        <w:t xml:space="preserve"> has refused to approve the loan, this contract is at an end and, subject to the following sub-clauses, neither the </w:t>
      </w:r>
      <w:r w:rsidRPr="00B255D1">
        <w:rPr>
          <w:rStyle w:val="Emphasis"/>
          <w:rFonts w:ascii="Arial" w:hAnsi="Arial" w:cs="Arial"/>
          <w:sz w:val="18"/>
          <w:szCs w:val="18"/>
        </w:rPr>
        <w:t>Builder</w:t>
      </w:r>
      <w:r w:rsidRPr="00B255D1">
        <w:rPr>
          <w:rFonts w:ascii="Arial" w:hAnsi="Arial" w:cs="Arial"/>
          <w:sz w:val="18"/>
          <w:szCs w:val="18"/>
        </w:rPr>
        <w:t xml:space="preserve"> nor the </w:t>
      </w:r>
      <w:r w:rsidRPr="00B255D1">
        <w:rPr>
          <w:rStyle w:val="Emphasis"/>
          <w:rFonts w:ascii="Arial" w:hAnsi="Arial" w:cs="Arial"/>
          <w:sz w:val="18"/>
          <w:szCs w:val="18"/>
        </w:rPr>
        <w:t>Building Owner</w:t>
      </w:r>
      <w:r w:rsidRPr="00B255D1">
        <w:rPr>
          <w:rFonts w:ascii="Arial" w:hAnsi="Arial" w:cs="Arial"/>
          <w:sz w:val="18"/>
          <w:szCs w:val="18"/>
        </w:rPr>
        <w:t xml:space="preserve"> is bound to perform it.</w:t>
      </w:r>
    </w:p>
    <w:p w14:paraId="40D2B7FC" w14:textId="77777777" w:rsidR="008231B4" w:rsidRPr="00B255D1" w:rsidRDefault="008231B4" w:rsidP="00937A4D">
      <w:pPr>
        <w:pStyle w:val="Bodyindent1"/>
        <w:rPr>
          <w:rFonts w:ascii="Arial" w:hAnsi="Arial" w:cs="Arial"/>
          <w:color w:val="00477F"/>
          <w:sz w:val="14"/>
          <w:szCs w:val="14"/>
        </w:rPr>
      </w:pPr>
      <w:bookmarkStart w:id="143" w:name="Clause_19_6"/>
      <w:bookmarkEnd w:id="143"/>
      <w:r w:rsidRPr="00B255D1">
        <w:rPr>
          <w:rFonts w:ascii="Arial" w:hAnsi="Arial" w:cs="Arial"/>
          <w:sz w:val="18"/>
          <w:szCs w:val="18"/>
        </w:rPr>
        <w:t>19.6</w:t>
      </w:r>
      <w:r w:rsidR="00937A4D" w:rsidRPr="00B255D1">
        <w:rPr>
          <w:rFonts w:ascii="Arial" w:hAnsi="Arial" w:cs="Arial"/>
          <w:sz w:val="18"/>
          <w:szCs w:val="18"/>
        </w:rPr>
        <w:tab/>
      </w:r>
      <w:r w:rsidRPr="00B255D1">
        <w:rPr>
          <w:rFonts w:ascii="Arial" w:hAnsi="Arial" w:cs="Arial"/>
          <w:sz w:val="18"/>
          <w:szCs w:val="18"/>
        </w:rPr>
        <w:t xml:space="preserve">If this contract comes to an end under this clause, the </w:t>
      </w:r>
      <w:r w:rsidRPr="00B255D1">
        <w:rPr>
          <w:rStyle w:val="Emphasis"/>
          <w:rFonts w:ascii="Arial" w:hAnsi="Arial" w:cs="Arial"/>
          <w:sz w:val="18"/>
          <w:szCs w:val="18"/>
        </w:rPr>
        <w:t>Builder</w:t>
      </w:r>
      <w:r w:rsidRPr="00B255D1">
        <w:rPr>
          <w:rFonts w:ascii="Arial" w:hAnsi="Arial" w:cs="Arial"/>
          <w:sz w:val="18"/>
          <w:szCs w:val="18"/>
        </w:rPr>
        <w:t xml:space="preserve"> must refund to the </w:t>
      </w:r>
      <w:r w:rsidRPr="00B255D1">
        <w:rPr>
          <w:rStyle w:val="Emphasis"/>
          <w:rFonts w:ascii="Arial" w:hAnsi="Arial" w:cs="Arial"/>
          <w:sz w:val="18"/>
          <w:szCs w:val="18"/>
        </w:rPr>
        <w:t>Building Owner</w:t>
      </w:r>
      <w:r w:rsidRPr="00B255D1">
        <w:rPr>
          <w:rFonts w:ascii="Arial" w:hAnsi="Arial" w:cs="Arial"/>
          <w:sz w:val="18"/>
          <w:szCs w:val="18"/>
        </w:rPr>
        <w:t xml:space="preserve"> any deposit or other money paid by the </w:t>
      </w:r>
      <w:r w:rsidRPr="00B255D1">
        <w:rPr>
          <w:rStyle w:val="Emphasis"/>
          <w:rFonts w:ascii="Arial" w:hAnsi="Arial" w:cs="Arial"/>
          <w:sz w:val="18"/>
          <w:szCs w:val="18"/>
        </w:rPr>
        <w:t>Building Owner</w:t>
      </w:r>
      <w:r w:rsidRPr="00B255D1">
        <w:rPr>
          <w:rFonts w:ascii="Arial" w:hAnsi="Arial" w:cs="Arial"/>
          <w:sz w:val="18"/>
          <w:szCs w:val="18"/>
        </w:rPr>
        <w:t xml:space="preserve"> to the </w:t>
      </w:r>
      <w:r w:rsidRPr="00B255D1">
        <w:rPr>
          <w:rStyle w:val="Emphasis"/>
          <w:rFonts w:ascii="Arial" w:hAnsi="Arial" w:cs="Arial"/>
          <w:sz w:val="18"/>
          <w:szCs w:val="18"/>
        </w:rPr>
        <w:t>Builder</w:t>
      </w:r>
      <w:r w:rsidRPr="00B255D1">
        <w:rPr>
          <w:rFonts w:ascii="Arial" w:hAnsi="Arial" w:cs="Arial"/>
          <w:sz w:val="18"/>
          <w:szCs w:val="18"/>
        </w:rPr>
        <w:t xml:space="preserve"> less the amount of any deduction permitted under </w:t>
      </w:r>
      <w:hyperlink w:anchor="Clause_19_7" w:history="1">
        <w:r w:rsidRPr="00B255D1">
          <w:rPr>
            <w:rStyle w:val="Hyperlink"/>
            <w:rFonts w:ascii="Arial" w:hAnsi="Arial" w:cs="Arial"/>
            <w:sz w:val="18"/>
            <w:szCs w:val="18"/>
          </w:rPr>
          <w:t>Clause 19.7</w:t>
        </w:r>
      </w:hyperlink>
      <w:r w:rsidRPr="00B255D1">
        <w:rPr>
          <w:rFonts w:ascii="Arial" w:hAnsi="Arial" w:cs="Arial"/>
          <w:sz w:val="18"/>
          <w:szCs w:val="18"/>
        </w:rPr>
        <w:t xml:space="preserve">. That refund must be paid within 10 </w:t>
      </w:r>
      <w:r w:rsidRPr="00B255D1">
        <w:rPr>
          <w:rStyle w:val="Emphasis"/>
          <w:rFonts w:ascii="Arial" w:hAnsi="Arial" w:cs="Arial"/>
          <w:sz w:val="18"/>
          <w:szCs w:val="18"/>
        </w:rPr>
        <w:t>Business Days</w:t>
      </w:r>
      <w:r w:rsidRPr="00B255D1">
        <w:rPr>
          <w:rFonts w:ascii="Arial" w:hAnsi="Arial" w:cs="Arial"/>
          <w:sz w:val="18"/>
          <w:szCs w:val="18"/>
        </w:rPr>
        <w:t xml:space="preserve"> of the </w:t>
      </w:r>
      <w:r w:rsidRPr="00B255D1">
        <w:rPr>
          <w:rStyle w:val="Emphasis"/>
          <w:rFonts w:ascii="Arial" w:hAnsi="Arial" w:cs="Arial"/>
          <w:sz w:val="18"/>
          <w:szCs w:val="18"/>
        </w:rPr>
        <w:t>Builder</w:t>
      </w:r>
      <w:r w:rsidRPr="00B255D1">
        <w:rPr>
          <w:rFonts w:ascii="Arial" w:hAnsi="Arial" w:cs="Arial"/>
          <w:sz w:val="18"/>
          <w:szCs w:val="18"/>
        </w:rPr>
        <w:t xml:space="preserve"> being notified that the </w:t>
      </w:r>
      <w:r w:rsidRPr="00B255D1">
        <w:rPr>
          <w:rStyle w:val="Emphasis"/>
          <w:rFonts w:ascii="Arial" w:hAnsi="Arial" w:cs="Arial"/>
          <w:sz w:val="18"/>
          <w:szCs w:val="18"/>
        </w:rPr>
        <w:t>Building Owner</w:t>
      </w:r>
      <w:r w:rsidRPr="00B255D1">
        <w:rPr>
          <w:rFonts w:ascii="Arial" w:hAnsi="Arial" w:cs="Arial"/>
          <w:sz w:val="18"/>
          <w:szCs w:val="18"/>
        </w:rPr>
        <w:t>’s loan has not been approved.</w:t>
      </w:r>
    </w:p>
    <w:p w14:paraId="40D2B7FD" w14:textId="77777777" w:rsidR="001E7A59" w:rsidRPr="00B255D1" w:rsidRDefault="008231B4" w:rsidP="00937A4D">
      <w:pPr>
        <w:pStyle w:val="Bodyindent1"/>
        <w:rPr>
          <w:rFonts w:ascii="Arial" w:hAnsi="Arial" w:cs="Arial"/>
          <w:sz w:val="18"/>
          <w:szCs w:val="18"/>
        </w:rPr>
      </w:pPr>
      <w:bookmarkStart w:id="144" w:name="Clause_19_7"/>
      <w:bookmarkEnd w:id="144"/>
      <w:r w:rsidRPr="00B255D1">
        <w:rPr>
          <w:rFonts w:ascii="Arial" w:hAnsi="Arial" w:cs="Arial"/>
          <w:sz w:val="18"/>
          <w:szCs w:val="18"/>
        </w:rPr>
        <w:t>19.7</w:t>
      </w:r>
      <w:r w:rsidR="00937A4D"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may deduct the following costs from the refund referred to in </w:t>
      </w:r>
      <w:hyperlink w:anchor="Clause_19_6" w:history="1">
        <w:r w:rsidRPr="00B255D1">
          <w:rPr>
            <w:rStyle w:val="Hyperlink"/>
            <w:rFonts w:ascii="Arial" w:hAnsi="Arial" w:cs="Arial"/>
            <w:sz w:val="18"/>
            <w:szCs w:val="18"/>
          </w:rPr>
          <w:t>Clause 19.6</w:t>
        </w:r>
      </w:hyperlink>
      <w:r w:rsidRPr="00B255D1">
        <w:rPr>
          <w:rFonts w:ascii="Arial" w:hAnsi="Arial" w:cs="Arial"/>
          <w:sz w:val="18"/>
          <w:szCs w:val="18"/>
        </w:rPr>
        <w:t xml:space="preserve">, where the costs were incurred by the </w:t>
      </w:r>
      <w:r w:rsidRPr="00B255D1">
        <w:rPr>
          <w:rStyle w:val="Emphasis"/>
          <w:rFonts w:ascii="Arial" w:hAnsi="Arial" w:cs="Arial"/>
          <w:sz w:val="18"/>
          <w:szCs w:val="18"/>
        </w:rPr>
        <w:t>Builder</w:t>
      </w:r>
      <w:r w:rsidRPr="00B255D1">
        <w:rPr>
          <w:rFonts w:ascii="Arial" w:hAnsi="Arial" w:cs="Arial"/>
          <w:sz w:val="18"/>
          <w:szCs w:val="18"/>
        </w:rPr>
        <w:t xml:space="preserve"> up to the date the contract was deemed to come to an end and where the costs were previously agreed to be paid by the </w:t>
      </w:r>
      <w:r w:rsidRPr="00B255D1">
        <w:rPr>
          <w:rStyle w:val="Emphasis"/>
          <w:rFonts w:ascii="Arial" w:hAnsi="Arial" w:cs="Arial"/>
          <w:sz w:val="18"/>
          <w:szCs w:val="18"/>
        </w:rPr>
        <w:t>Building Owner</w:t>
      </w:r>
      <w:r w:rsidR="001E7A59" w:rsidRPr="00B255D1">
        <w:rPr>
          <w:rFonts w:ascii="Arial" w:hAnsi="Arial" w:cs="Arial"/>
          <w:sz w:val="18"/>
          <w:szCs w:val="18"/>
        </w:rPr>
        <w:t>:</w:t>
      </w:r>
    </w:p>
    <w:p w14:paraId="40D2B7FE" w14:textId="77777777" w:rsidR="001E7A59" w:rsidRPr="00B255D1" w:rsidRDefault="004202AE" w:rsidP="004202AE">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1E7A59" w:rsidRPr="00B255D1">
        <w:rPr>
          <w:rFonts w:ascii="Arial" w:hAnsi="Arial" w:cs="Arial"/>
          <w:sz w:val="18"/>
          <w:szCs w:val="18"/>
        </w:rPr>
        <w:t>$100.00</w:t>
      </w:r>
    </w:p>
    <w:p w14:paraId="40D2B7FF" w14:textId="77777777" w:rsidR="001E7A59" w:rsidRPr="00B255D1" w:rsidRDefault="004202AE" w:rsidP="004202AE">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fees paid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to another person for the </w:t>
      </w:r>
      <w:r w:rsidR="008231B4" w:rsidRPr="00B255D1">
        <w:rPr>
          <w:rStyle w:val="Emphasis"/>
          <w:rFonts w:ascii="Arial" w:hAnsi="Arial" w:cs="Arial"/>
          <w:sz w:val="18"/>
          <w:szCs w:val="18"/>
        </w:rPr>
        <w:t>Foundations Data</w:t>
      </w:r>
    </w:p>
    <w:p w14:paraId="40D2B800" w14:textId="77777777" w:rsidR="008231B4" w:rsidRPr="00B255D1" w:rsidRDefault="004202AE" w:rsidP="004202AE">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fees paid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 relation to </w:t>
      </w:r>
      <w:r w:rsidR="008231B4" w:rsidRPr="00B255D1">
        <w:rPr>
          <w:rStyle w:val="Emphasis"/>
          <w:rFonts w:ascii="Arial" w:hAnsi="Arial" w:cs="Arial"/>
          <w:sz w:val="18"/>
          <w:szCs w:val="18"/>
        </w:rPr>
        <w:t>Approval Work</w:t>
      </w:r>
      <w:r w:rsidR="008231B4" w:rsidRPr="00B255D1">
        <w:rPr>
          <w:rFonts w:ascii="Arial" w:hAnsi="Arial" w:cs="Arial"/>
          <w:sz w:val="18"/>
          <w:szCs w:val="18"/>
        </w:rPr>
        <w:t>.</w:t>
      </w:r>
    </w:p>
    <w:p w14:paraId="40D2B801" w14:textId="77777777" w:rsidR="008231B4" w:rsidRPr="00B255D1" w:rsidRDefault="008231B4" w:rsidP="00937A4D">
      <w:pPr>
        <w:pStyle w:val="Bodyindent1"/>
        <w:rPr>
          <w:rFonts w:ascii="Arial" w:hAnsi="Arial" w:cs="Arial"/>
          <w:sz w:val="18"/>
          <w:szCs w:val="18"/>
        </w:rPr>
      </w:pPr>
      <w:bookmarkStart w:id="145" w:name="Clause_19_8"/>
      <w:bookmarkEnd w:id="145"/>
      <w:r w:rsidRPr="00B255D1">
        <w:rPr>
          <w:rFonts w:ascii="Arial" w:hAnsi="Arial" w:cs="Arial"/>
          <w:sz w:val="18"/>
          <w:szCs w:val="18"/>
        </w:rPr>
        <w:t>19.8</w:t>
      </w:r>
      <w:r w:rsidR="00937A4D" w:rsidRPr="00B255D1">
        <w:rPr>
          <w:rFonts w:ascii="Arial" w:hAnsi="Arial" w:cs="Arial"/>
          <w:sz w:val="18"/>
          <w:szCs w:val="18"/>
        </w:rPr>
        <w:tab/>
      </w:r>
      <w:r w:rsidRPr="00B255D1">
        <w:rPr>
          <w:rFonts w:ascii="Arial" w:hAnsi="Arial" w:cs="Arial"/>
          <w:sz w:val="18"/>
          <w:szCs w:val="18"/>
        </w:rPr>
        <w:t xml:space="preserve">At the time of making the refund under </w:t>
      </w:r>
      <w:hyperlink w:anchor="Clause_19_6" w:history="1">
        <w:r w:rsidRPr="00B255D1">
          <w:rPr>
            <w:rStyle w:val="Hyperlink"/>
            <w:rFonts w:ascii="Arial" w:hAnsi="Arial" w:cs="Arial"/>
            <w:sz w:val="18"/>
            <w:szCs w:val="18"/>
          </w:rPr>
          <w:t>Clause 19.6</w:t>
        </w:r>
      </w:hyperlink>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must provide the </w:t>
      </w:r>
      <w:r w:rsidRPr="00B255D1">
        <w:rPr>
          <w:rStyle w:val="Emphasis"/>
          <w:rFonts w:ascii="Arial" w:hAnsi="Arial" w:cs="Arial"/>
          <w:sz w:val="18"/>
          <w:szCs w:val="18"/>
        </w:rPr>
        <w:t>Building Owner</w:t>
      </w:r>
      <w:r w:rsidRPr="00B255D1">
        <w:rPr>
          <w:rFonts w:ascii="Arial" w:hAnsi="Arial" w:cs="Arial"/>
          <w:sz w:val="18"/>
          <w:szCs w:val="18"/>
        </w:rPr>
        <w:t xml:space="preserve"> with copies of all documents evidencing the </w:t>
      </w:r>
      <w:r w:rsidRPr="00B255D1">
        <w:rPr>
          <w:rStyle w:val="Emphasis"/>
          <w:rFonts w:ascii="Arial" w:hAnsi="Arial" w:cs="Arial"/>
          <w:sz w:val="18"/>
          <w:szCs w:val="18"/>
        </w:rPr>
        <w:t>Builder’s</w:t>
      </w:r>
      <w:r w:rsidRPr="00B255D1">
        <w:rPr>
          <w:rFonts w:ascii="Arial" w:hAnsi="Arial" w:cs="Arial"/>
          <w:sz w:val="18"/>
          <w:szCs w:val="18"/>
        </w:rPr>
        <w:t xml:space="preserve"> entitlement to any deductions made under </w:t>
      </w:r>
      <w:hyperlink w:anchor="Clause_19_7" w:history="1">
        <w:r w:rsidRPr="00B255D1">
          <w:rPr>
            <w:rStyle w:val="Hyperlink"/>
            <w:rFonts w:ascii="Arial" w:hAnsi="Arial" w:cs="Arial"/>
            <w:sz w:val="18"/>
            <w:szCs w:val="18"/>
          </w:rPr>
          <w:t>Clause 19.7</w:t>
        </w:r>
      </w:hyperlink>
      <w:r w:rsidRPr="00B255D1">
        <w:rPr>
          <w:rFonts w:ascii="Arial" w:hAnsi="Arial" w:cs="Arial"/>
          <w:sz w:val="18"/>
          <w:szCs w:val="18"/>
        </w:rPr>
        <w:t>.</w:t>
      </w:r>
    </w:p>
    <w:p w14:paraId="40D2B802" w14:textId="77777777" w:rsidR="008231B4" w:rsidRPr="00B255D1" w:rsidRDefault="008231B4" w:rsidP="00937A4D">
      <w:pPr>
        <w:pStyle w:val="Heading2"/>
        <w:rPr>
          <w:rFonts w:ascii="Arial" w:hAnsi="Arial"/>
          <w:sz w:val="30"/>
          <w:szCs w:val="30"/>
        </w:rPr>
      </w:pPr>
      <w:bookmarkStart w:id="146" w:name="_Toc462057970"/>
      <w:r w:rsidRPr="00B255D1">
        <w:rPr>
          <w:rFonts w:ascii="Arial" w:hAnsi="Arial"/>
          <w:sz w:val="30"/>
          <w:szCs w:val="30"/>
        </w:rPr>
        <w:t xml:space="preserve">20. Occupation of the </w:t>
      </w:r>
      <w:r w:rsidRPr="00B255D1">
        <w:rPr>
          <w:rStyle w:val="BoldItalic"/>
          <w:rFonts w:ascii="Arial" w:hAnsi="Arial"/>
          <w:b/>
          <w:sz w:val="30"/>
          <w:szCs w:val="30"/>
        </w:rPr>
        <w:t>Building Site</w:t>
      </w:r>
      <w:bookmarkEnd w:id="146"/>
    </w:p>
    <w:p w14:paraId="40D2B803" w14:textId="77777777" w:rsidR="008231B4" w:rsidRPr="00B255D1" w:rsidRDefault="008231B4" w:rsidP="00937A4D">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parties’ obligations in occupying the </w:t>
      </w:r>
      <w:r w:rsidRPr="00B255D1">
        <w:rPr>
          <w:rStyle w:val="BoldItalic"/>
          <w:rFonts w:ascii="Arial" w:hAnsi="Arial" w:cs="Arial"/>
          <w:sz w:val="18"/>
          <w:szCs w:val="18"/>
        </w:rPr>
        <w:t>Building Site</w:t>
      </w:r>
      <w:r w:rsidRPr="00B255D1">
        <w:rPr>
          <w:rStyle w:val="Strong"/>
          <w:rFonts w:ascii="Arial" w:hAnsi="Arial" w:cs="Arial"/>
          <w:sz w:val="18"/>
          <w:szCs w:val="18"/>
        </w:rPr>
        <w:t>.</w:t>
      </w:r>
    </w:p>
    <w:p w14:paraId="40D2B804" w14:textId="77777777" w:rsidR="003426EA" w:rsidRPr="00B255D1" w:rsidRDefault="00937A4D" w:rsidP="003426EA">
      <w:pPr>
        <w:pStyle w:val="Bodyindent1"/>
        <w:rPr>
          <w:rFonts w:ascii="Arial" w:hAnsi="Arial" w:cs="Arial"/>
          <w:sz w:val="18"/>
          <w:szCs w:val="18"/>
        </w:rPr>
      </w:pPr>
      <w:r w:rsidRPr="00B255D1">
        <w:rPr>
          <w:rFonts w:ascii="Arial" w:hAnsi="Arial" w:cs="Arial"/>
          <w:sz w:val="18"/>
          <w:szCs w:val="18"/>
        </w:rPr>
        <w:t>20.1</w:t>
      </w:r>
      <w:r w:rsidRPr="00B255D1">
        <w:rPr>
          <w:rFonts w:ascii="Arial" w:hAnsi="Arial" w:cs="Arial"/>
          <w:sz w:val="18"/>
          <w:szCs w:val="18"/>
        </w:rPr>
        <w:tab/>
      </w:r>
      <w:r w:rsidR="008231B4" w:rsidRPr="00B255D1">
        <w:rPr>
          <w:rFonts w:ascii="Arial" w:hAnsi="Arial" w:cs="Arial"/>
          <w:sz w:val="18"/>
          <w:szCs w:val="18"/>
        </w:rPr>
        <w:t xml:space="preserve">This contract does not give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 greater right to occupy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than that of a contractual licensee. This right includes the right to place materials, equipment and, if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agrees, signage on the </w:t>
      </w:r>
      <w:r w:rsidR="008231B4" w:rsidRPr="00B255D1">
        <w:rPr>
          <w:rStyle w:val="Emphasis"/>
          <w:rFonts w:ascii="Arial" w:hAnsi="Arial" w:cs="Arial"/>
          <w:sz w:val="18"/>
          <w:szCs w:val="18"/>
        </w:rPr>
        <w:t>Building Site</w:t>
      </w:r>
      <w:r w:rsidR="008231B4" w:rsidRPr="00B255D1">
        <w:rPr>
          <w:rFonts w:ascii="Arial" w:hAnsi="Arial" w:cs="Arial"/>
          <w:sz w:val="18"/>
          <w:szCs w:val="18"/>
        </w:rPr>
        <w:t>.</w:t>
      </w:r>
    </w:p>
    <w:p w14:paraId="40D2B805" w14:textId="77777777" w:rsidR="008231B4" w:rsidRPr="00B255D1" w:rsidRDefault="003426EA" w:rsidP="003426EA">
      <w:pPr>
        <w:pStyle w:val="Bodyindent1"/>
        <w:rPr>
          <w:rFonts w:ascii="Arial" w:hAnsi="Arial" w:cs="Arial"/>
          <w:sz w:val="18"/>
          <w:szCs w:val="18"/>
        </w:rPr>
      </w:pPr>
      <w:bookmarkStart w:id="147" w:name="Clause_20_2"/>
      <w:bookmarkEnd w:id="147"/>
      <w:r w:rsidRPr="00B255D1">
        <w:rPr>
          <w:rFonts w:ascii="Arial" w:hAnsi="Arial" w:cs="Arial"/>
          <w:sz w:val="18"/>
          <w:szCs w:val="18"/>
        </w:rPr>
        <w:t>20</w:t>
      </w:r>
      <w:r w:rsidR="00937A4D" w:rsidRPr="00B255D1">
        <w:rPr>
          <w:rFonts w:ascii="Arial" w:hAnsi="Arial" w:cs="Arial"/>
          <w:sz w:val="18"/>
          <w:szCs w:val="18"/>
        </w:rPr>
        <w:t>.2</w:t>
      </w:r>
      <w:r w:rsidR="00937A4D" w:rsidRPr="00B255D1">
        <w:rPr>
          <w:rFonts w:ascii="Arial" w:hAnsi="Arial" w:cs="Arial"/>
          <w:sz w:val="18"/>
          <w:szCs w:val="18"/>
        </w:rPr>
        <w:tab/>
      </w:r>
      <w:r w:rsidR="008231B4" w:rsidRPr="00B255D1">
        <w:rPr>
          <w:rFonts w:ascii="Arial" w:hAnsi="Arial" w:cs="Arial"/>
          <w:sz w:val="18"/>
          <w:szCs w:val="18"/>
        </w:rPr>
        <w:t xml:space="preserve">Where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remain in residence or in occupation of part of the property during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the following will apply:</w:t>
      </w:r>
    </w:p>
    <w:p w14:paraId="40D2B806" w14:textId="77777777" w:rsidR="008231B4" w:rsidRPr="00B255D1" w:rsidRDefault="004202AE" w:rsidP="004202AE">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the General Attachment will include a site plan of the property clearly showing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the portion of the property to be occupied by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and any common areas that both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may need to have access to</w:t>
      </w:r>
    </w:p>
    <w:p w14:paraId="40D2B807" w14:textId="77777777" w:rsidR="008231B4" w:rsidRPr="00B255D1" w:rsidRDefault="004202AE" w:rsidP="004202AE">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be responsible for providing and maintaining an adequate physical barrier separating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from the remainder of the property.</w:t>
      </w:r>
    </w:p>
    <w:p w14:paraId="40D2B808" w14:textId="77777777" w:rsidR="008231B4" w:rsidRPr="00B255D1" w:rsidRDefault="008231B4" w:rsidP="00373E0F">
      <w:pPr>
        <w:pStyle w:val="Heading2"/>
        <w:rPr>
          <w:rFonts w:ascii="Arial" w:hAnsi="Arial"/>
          <w:sz w:val="30"/>
          <w:szCs w:val="30"/>
        </w:rPr>
      </w:pPr>
      <w:bookmarkStart w:id="148" w:name="_21._Access_to"/>
      <w:bookmarkStart w:id="149" w:name="_21._Access_to_1"/>
      <w:bookmarkStart w:id="150" w:name="_Toc462057971"/>
      <w:bookmarkEnd w:id="148"/>
      <w:bookmarkEnd w:id="149"/>
      <w:r w:rsidRPr="00B255D1">
        <w:rPr>
          <w:rFonts w:ascii="Arial" w:hAnsi="Arial"/>
          <w:sz w:val="30"/>
          <w:szCs w:val="30"/>
        </w:rPr>
        <w:t xml:space="preserve">21. Access to the </w:t>
      </w:r>
      <w:r w:rsidRPr="00B255D1">
        <w:rPr>
          <w:rStyle w:val="BoldItalic"/>
          <w:rFonts w:ascii="Arial" w:hAnsi="Arial"/>
          <w:b/>
          <w:sz w:val="30"/>
          <w:szCs w:val="30"/>
        </w:rPr>
        <w:t>Building Site</w:t>
      </w:r>
      <w:bookmarkEnd w:id="150"/>
    </w:p>
    <w:p w14:paraId="40D2B809" w14:textId="77777777" w:rsidR="008231B4" w:rsidRPr="00B255D1" w:rsidRDefault="008231B4" w:rsidP="00373E0F">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parties’ obligations in accessing the </w:t>
      </w:r>
      <w:r w:rsidRPr="00B255D1">
        <w:rPr>
          <w:rStyle w:val="BoldItalic"/>
          <w:rFonts w:ascii="Arial" w:hAnsi="Arial" w:cs="Arial"/>
          <w:sz w:val="18"/>
          <w:szCs w:val="18"/>
        </w:rPr>
        <w:t>Building Site</w:t>
      </w:r>
      <w:r w:rsidRPr="00B255D1">
        <w:rPr>
          <w:rStyle w:val="Strong"/>
          <w:rFonts w:ascii="Arial" w:hAnsi="Arial" w:cs="Arial"/>
          <w:sz w:val="18"/>
          <w:szCs w:val="18"/>
        </w:rPr>
        <w:t>.</w:t>
      </w:r>
    </w:p>
    <w:p w14:paraId="40D2B80A" w14:textId="77777777" w:rsidR="008231B4" w:rsidRPr="00B255D1" w:rsidRDefault="00373E0F" w:rsidP="00373E0F">
      <w:pPr>
        <w:pStyle w:val="Bodyindent1"/>
        <w:rPr>
          <w:rFonts w:ascii="Arial" w:hAnsi="Arial" w:cs="Arial"/>
          <w:sz w:val="18"/>
          <w:szCs w:val="18"/>
        </w:rPr>
      </w:pPr>
      <w:r w:rsidRPr="00B255D1">
        <w:rPr>
          <w:rFonts w:ascii="Arial" w:hAnsi="Arial" w:cs="Arial"/>
          <w:sz w:val="18"/>
          <w:szCs w:val="18"/>
        </w:rPr>
        <w:t>21.1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do all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necessary to provide access to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for vehicles and other equipment to carry out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includes the cost of providing this access to the </w:t>
      </w:r>
      <w:r w:rsidR="008231B4" w:rsidRPr="00B255D1">
        <w:rPr>
          <w:rStyle w:val="Emphasis"/>
          <w:rFonts w:ascii="Arial" w:hAnsi="Arial" w:cs="Arial"/>
          <w:sz w:val="18"/>
          <w:szCs w:val="18"/>
        </w:rPr>
        <w:t>Building Site</w:t>
      </w:r>
      <w:r w:rsidR="008231B4" w:rsidRPr="00B255D1">
        <w:rPr>
          <w:rFonts w:ascii="Arial" w:hAnsi="Arial" w:cs="Arial"/>
          <w:sz w:val="18"/>
          <w:szCs w:val="18"/>
        </w:rPr>
        <w:t>.</w:t>
      </w:r>
    </w:p>
    <w:p w14:paraId="40D2B80B" w14:textId="77777777" w:rsidR="008231B4" w:rsidRPr="00B255D1" w:rsidRDefault="00373E0F" w:rsidP="00373E0F">
      <w:pPr>
        <w:pStyle w:val="Bodyindent1"/>
        <w:rPr>
          <w:rFonts w:ascii="Arial" w:hAnsi="Arial" w:cs="Arial"/>
          <w:sz w:val="18"/>
          <w:szCs w:val="18"/>
        </w:rPr>
      </w:pPr>
      <w:r w:rsidRPr="00B255D1">
        <w:rPr>
          <w:rFonts w:ascii="Arial" w:hAnsi="Arial" w:cs="Arial"/>
          <w:sz w:val="18"/>
          <w:szCs w:val="18"/>
        </w:rPr>
        <w:t>21.2</w:t>
      </w:r>
      <w:r w:rsidRPr="00B255D1">
        <w:rPr>
          <w:rFonts w:ascii="Arial" w:hAnsi="Arial" w:cs="Arial"/>
          <w:sz w:val="18"/>
          <w:szCs w:val="18"/>
        </w:rPr>
        <w:tab/>
      </w:r>
      <w:r w:rsidR="008231B4" w:rsidRPr="00B255D1">
        <w:rPr>
          <w:rFonts w:ascii="Arial" w:hAnsi="Arial" w:cs="Arial"/>
          <w:sz w:val="18"/>
          <w:szCs w:val="18"/>
        </w:rPr>
        <w:t xml:space="preserve">Except as provided under </w:t>
      </w:r>
      <w:hyperlink w:anchor="Clause_12_15" w:history="1">
        <w:r w:rsidR="008231B4" w:rsidRPr="00B255D1">
          <w:rPr>
            <w:rStyle w:val="Hyperlink"/>
            <w:rFonts w:ascii="Arial" w:hAnsi="Arial" w:cs="Arial"/>
            <w:sz w:val="18"/>
            <w:szCs w:val="18"/>
          </w:rPr>
          <w:t>Clause 12.15</w:t>
        </w:r>
      </w:hyperlink>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bear all costs involved in the delivery of materials to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the handling of materials; and the removal and disposal from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of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rubbish, surplus material, and demolished or dismantled structural material.</w:t>
      </w:r>
    </w:p>
    <w:p w14:paraId="40D2B80C" w14:textId="77777777" w:rsidR="008231B4" w:rsidRPr="00B255D1" w:rsidRDefault="00373E0F" w:rsidP="00373E0F">
      <w:pPr>
        <w:pStyle w:val="Bodyindent1"/>
        <w:rPr>
          <w:rFonts w:ascii="Arial" w:hAnsi="Arial" w:cs="Arial"/>
          <w:sz w:val="18"/>
          <w:szCs w:val="18"/>
        </w:rPr>
      </w:pPr>
      <w:bookmarkStart w:id="151" w:name="Clause_21_3"/>
      <w:bookmarkEnd w:id="151"/>
      <w:r w:rsidRPr="00B255D1">
        <w:rPr>
          <w:rFonts w:ascii="Arial" w:hAnsi="Arial" w:cs="Arial"/>
          <w:sz w:val="18"/>
          <w:szCs w:val="18"/>
        </w:rPr>
        <w:t>21.3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is liable for any damage caused in carrying out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if that damage was caused by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own negligence or fault. This includes damage caused by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to kerbs, gutters, paving, underground services, drains, structures or other property whether on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or adjacent to, or abutting, the </w:t>
      </w:r>
      <w:r w:rsidR="008231B4" w:rsidRPr="00B255D1">
        <w:rPr>
          <w:rStyle w:val="Emphasis"/>
          <w:rFonts w:ascii="Arial" w:hAnsi="Arial" w:cs="Arial"/>
          <w:sz w:val="18"/>
          <w:szCs w:val="18"/>
        </w:rPr>
        <w:t>Building Site</w:t>
      </w:r>
      <w:r w:rsidR="008231B4" w:rsidRPr="00B255D1">
        <w:rPr>
          <w:rFonts w:ascii="Arial" w:hAnsi="Arial" w:cs="Arial"/>
          <w:sz w:val="18"/>
          <w:szCs w:val="18"/>
        </w:rPr>
        <w:t>.</w:t>
      </w:r>
    </w:p>
    <w:p w14:paraId="40D2B80D" w14:textId="77777777" w:rsidR="008231B4" w:rsidRPr="00B255D1" w:rsidRDefault="00373E0F" w:rsidP="00373E0F">
      <w:pPr>
        <w:pStyle w:val="Bodyindent1"/>
        <w:rPr>
          <w:rFonts w:ascii="Arial" w:hAnsi="Arial" w:cs="Arial"/>
          <w:sz w:val="18"/>
          <w:szCs w:val="18"/>
        </w:rPr>
      </w:pPr>
      <w:bookmarkStart w:id="152" w:name="Clause_21_4"/>
      <w:bookmarkEnd w:id="152"/>
      <w:r w:rsidRPr="00B255D1">
        <w:rPr>
          <w:rFonts w:ascii="Arial" w:hAnsi="Arial" w:cs="Arial"/>
          <w:sz w:val="18"/>
          <w:szCs w:val="18"/>
        </w:rPr>
        <w:t>21.4</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permit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or any person authorised by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(either together or separately) to have reasonable access to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and to view any part of the </w:t>
      </w:r>
      <w:r w:rsidR="008231B4" w:rsidRPr="00B255D1">
        <w:rPr>
          <w:rStyle w:val="Emphasis"/>
          <w:rFonts w:ascii="Arial" w:hAnsi="Arial" w:cs="Arial"/>
          <w:sz w:val="18"/>
          <w:szCs w:val="18"/>
        </w:rPr>
        <w:t>Work</w:t>
      </w:r>
      <w:r w:rsidR="008231B4" w:rsidRPr="00B255D1">
        <w:rPr>
          <w:rFonts w:ascii="Arial" w:hAnsi="Arial" w:cs="Arial"/>
          <w:sz w:val="18"/>
          <w:szCs w:val="18"/>
        </w:rPr>
        <w:t>.</w:t>
      </w:r>
    </w:p>
    <w:p w14:paraId="40D2B80E" w14:textId="77777777" w:rsidR="008231B4" w:rsidRPr="00B255D1" w:rsidRDefault="00373E0F" w:rsidP="00373E0F">
      <w:pPr>
        <w:pStyle w:val="Bodyindent1"/>
        <w:rPr>
          <w:rFonts w:ascii="Arial" w:hAnsi="Arial" w:cs="Arial"/>
          <w:sz w:val="18"/>
          <w:szCs w:val="18"/>
        </w:rPr>
      </w:pPr>
      <w:bookmarkStart w:id="153" w:name="Clause_21_5"/>
      <w:bookmarkEnd w:id="153"/>
      <w:r w:rsidRPr="00B255D1">
        <w:rPr>
          <w:rFonts w:ascii="Arial" w:hAnsi="Arial" w:cs="Arial"/>
          <w:sz w:val="18"/>
          <w:szCs w:val="18"/>
        </w:rPr>
        <w:t>21.5</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or persons authorised by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will not interfere with the carrying out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when accessing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under </w:t>
      </w:r>
      <w:hyperlink w:anchor="Clause_21_4" w:history="1">
        <w:r w:rsidR="008231B4" w:rsidRPr="00B255D1">
          <w:rPr>
            <w:rStyle w:val="Hyperlink"/>
            <w:rFonts w:ascii="Arial" w:hAnsi="Arial" w:cs="Arial"/>
            <w:sz w:val="18"/>
            <w:szCs w:val="18"/>
          </w:rPr>
          <w:t>Clause 21.4</w:t>
        </w:r>
      </w:hyperlink>
      <w:r w:rsidR="008231B4" w:rsidRPr="00B255D1">
        <w:rPr>
          <w:rFonts w:ascii="Arial" w:hAnsi="Arial" w:cs="Arial"/>
          <w:sz w:val="18"/>
          <w:szCs w:val="18"/>
        </w:rPr>
        <w:t>.</w:t>
      </w:r>
    </w:p>
    <w:p w14:paraId="40D2B80F" w14:textId="77777777" w:rsidR="008231B4" w:rsidRPr="00B255D1" w:rsidRDefault="00373E0F" w:rsidP="00373E0F">
      <w:pPr>
        <w:pStyle w:val="Bodyindent1"/>
        <w:rPr>
          <w:rFonts w:ascii="Arial" w:hAnsi="Arial" w:cs="Arial"/>
          <w:sz w:val="18"/>
          <w:szCs w:val="18"/>
        </w:rPr>
      </w:pPr>
      <w:r w:rsidRPr="00B255D1">
        <w:rPr>
          <w:rFonts w:ascii="Arial" w:hAnsi="Arial" w:cs="Arial"/>
          <w:sz w:val="18"/>
          <w:szCs w:val="18"/>
        </w:rPr>
        <w:t>21.6</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is not liable for any reasonable costs or delays that result from any person failing to comply with </w:t>
      </w:r>
      <w:hyperlink w:anchor="Clause_21_5" w:history="1">
        <w:r w:rsidR="008231B4" w:rsidRPr="00B255D1">
          <w:rPr>
            <w:rStyle w:val="Hyperlink"/>
            <w:rFonts w:ascii="Arial" w:hAnsi="Arial" w:cs="Arial"/>
            <w:sz w:val="18"/>
            <w:szCs w:val="18"/>
          </w:rPr>
          <w:t>Clause 21.5</w:t>
        </w:r>
      </w:hyperlink>
      <w:r w:rsidR="008231B4" w:rsidRPr="00B255D1">
        <w:rPr>
          <w:rFonts w:ascii="Arial" w:hAnsi="Arial" w:cs="Arial"/>
          <w:sz w:val="18"/>
          <w:szCs w:val="18"/>
        </w:rPr>
        <w:t xml:space="preserve"> provided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notifies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of the cost or delay within five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of the failure to comply occurring.</w:t>
      </w:r>
    </w:p>
    <w:p w14:paraId="40D2B810" w14:textId="77777777" w:rsidR="008231B4" w:rsidRPr="00B255D1" w:rsidRDefault="008231B4" w:rsidP="00373E0F">
      <w:pPr>
        <w:pStyle w:val="Heading3"/>
        <w:rPr>
          <w:rFonts w:ascii="Arial" w:hAnsi="Arial"/>
          <w:sz w:val="26"/>
          <w:szCs w:val="24"/>
        </w:rPr>
      </w:pPr>
      <w:r w:rsidRPr="00B255D1">
        <w:rPr>
          <w:rFonts w:ascii="Arial" w:hAnsi="Arial"/>
          <w:sz w:val="26"/>
          <w:szCs w:val="24"/>
        </w:rPr>
        <w:t>Clause 21</w:t>
      </w:r>
      <w:r w:rsidR="00373E0F" w:rsidRPr="00B255D1">
        <w:rPr>
          <w:rFonts w:ascii="Arial" w:hAnsi="Arial"/>
          <w:sz w:val="26"/>
          <w:szCs w:val="24"/>
        </w:rPr>
        <w:t xml:space="preserve"> note</w:t>
      </w:r>
    </w:p>
    <w:p w14:paraId="40D2B811" w14:textId="77777777" w:rsidR="00FF7B6B" w:rsidRPr="00B255D1" w:rsidRDefault="008231B4" w:rsidP="00373E0F">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Act</w:t>
      </w:r>
      <w:r w:rsidRPr="00B255D1">
        <w:rPr>
          <w:rFonts w:ascii="Arial" w:hAnsi="Arial" w:cs="Arial"/>
          <w:sz w:val="18"/>
          <w:szCs w:val="18"/>
        </w:rPr>
        <w:t xml:space="preserve"> nominates a penalty of 20 penalty units if the </w:t>
      </w:r>
      <w:r w:rsidRPr="00B255D1">
        <w:rPr>
          <w:rStyle w:val="Emphasis"/>
          <w:rFonts w:ascii="Arial" w:hAnsi="Arial" w:cs="Arial"/>
          <w:sz w:val="18"/>
          <w:szCs w:val="18"/>
        </w:rPr>
        <w:t>Builder</w:t>
      </w:r>
      <w:r w:rsidRPr="00B255D1">
        <w:rPr>
          <w:rFonts w:ascii="Arial" w:hAnsi="Arial" w:cs="Arial"/>
          <w:sz w:val="18"/>
          <w:szCs w:val="18"/>
        </w:rPr>
        <w:t xml:space="preserve"> does not permit the </w:t>
      </w:r>
      <w:r w:rsidRPr="00B255D1">
        <w:rPr>
          <w:rStyle w:val="Emphasis"/>
          <w:rFonts w:ascii="Arial" w:hAnsi="Arial" w:cs="Arial"/>
          <w:sz w:val="18"/>
          <w:szCs w:val="18"/>
        </w:rPr>
        <w:t>Building Owner</w:t>
      </w:r>
      <w:r w:rsidRPr="00B255D1">
        <w:rPr>
          <w:rFonts w:ascii="Arial" w:hAnsi="Arial" w:cs="Arial"/>
          <w:sz w:val="18"/>
          <w:szCs w:val="18"/>
        </w:rPr>
        <w:t xml:space="preserve"> to have reasonable access to the </w:t>
      </w:r>
      <w:r w:rsidRPr="00B255D1">
        <w:rPr>
          <w:rStyle w:val="Emphasis"/>
          <w:rFonts w:ascii="Arial" w:hAnsi="Arial" w:cs="Arial"/>
          <w:sz w:val="18"/>
          <w:szCs w:val="18"/>
        </w:rPr>
        <w:t>Building Site</w:t>
      </w:r>
      <w:r w:rsidR="00FF7B6B" w:rsidRPr="00B255D1">
        <w:rPr>
          <w:rFonts w:ascii="Arial" w:hAnsi="Arial" w:cs="Arial"/>
          <w:sz w:val="18"/>
          <w:szCs w:val="18"/>
        </w:rPr>
        <w:t>.</w:t>
      </w:r>
    </w:p>
    <w:p w14:paraId="40D2B812" w14:textId="77777777" w:rsidR="008231B4" w:rsidRPr="00B255D1" w:rsidRDefault="008231B4" w:rsidP="00373E0F">
      <w:pPr>
        <w:pStyle w:val="BodyText"/>
        <w:rPr>
          <w:rFonts w:ascii="Arial" w:hAnsi="Arial" w:cs="Arial"/>
          <w:sz w:val="18"/>
          <w:szCs w:val="18"/>
        </w:rPr>
      </w:pPr>
      <w:r w:rsidRPr="00B255D1">
        <w:rPr>
          <w:rFonts w:ascii="Arial" w:hAnsi="Arial" w:cs="Arial"/>
          <w:sz w:val="18"/>
          <w:szCs w:val="18"/>
        </w:rPr>
        <w:t xml:space="preserve">Dangers could exist on the </w:t>
      </w:r>
      <w:r w:rsidRPr="00B255D1">
        <w:rPr>
          <w:rStyle w:val="Emphasis"/>
          <w:rFonts w:ascii="Arial" w:hAnsi="Arial" w:cs="Arial"/>
          <w:sz w:val="18"/>
          <w:szCs w:val="18"/>
        </w:rPr>
        <w:t>Building Site</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should discuss appropriate occupational health and safety issues with the </w:t>
      </w:r>
      <w:r w:rsidRPr="00B255D1">
        <w:rPr>
          <w:rStyle w:val="Emphasis"/>
          <w:rFonts w:ascii="Arial" w:hAnsi="Arial" w:cs="Arial"/>
          <w:sz w:val="18"/>
          <w:szCs w:val="18"/>
        </w:rPr>
        <w:t>Builder</w:t>
      </w:r>
      <w:r w:rsidRPr="00B255D1">
        <w:rPr>
          <w:rFonts w:ascii="Arial" w:hAnsi="Arial" w:cs="Arial"/>
          <w:sz w:val="18"/>
          <w:szCs w:val="18"/>
        </w:rPr>
        <w:t xml:space="preserve"> before attending the </w:t>
      </w:r>
      <w:r w:rsidRPr="00B255D1">
        <w:rPr>
          <w:rStyle w:val="Emphasis"/>
          <w:rFonts w:ascii="Arial" w:hAnsi="Arial" w:cs="Arial"/>
          <w:sz w:val="18"/>
          <w:szCs w:val="18"/>
        </w:rPr>
        <w:t>Building Site</w:t>
      </w:r>
      <w:r w:rsidRPr="00B255D1">
        <w:rPr>
          <w:rFonts w:ascii="Arial" w:hAnsi="Arial" w:cs="Arial"/>
          <w:sz w:val="18"/>
          <w:szCs w:val="18"/>
        </w:rPr>
        <w:t>.</w:t>
      </w:r>
    </w:p>
    <w:p w14:paraId="40D2B813" w14:textId="77777777" w:rsidR="008231B4" w:rsidRPr="00B255D1" w:rsidRDefault="008231B4" w:rsidP="00373E0F">
      <w:pPr>
        <w:pStyle w:val="Heading2"/>
        <w:rPr>
          <w:rFonts w:ascii="Arial" w:hAnsi="Arial"/>
          <w:sz w:val="30"/>
          <w:szCs w:val="30"/>
        </w:rPr>
      </w:pPr>
      <w:bookmarkStart w:id="154" w:name="_22._Extension_of"/>
      <w:bookmarkStart w:id="155" w:name="_22._Extension_of_1"/>
      <w:bookmarkStart w:id="156" w:name="_22._Extension_of_2"/>
      <w:bookmarkStart w:id="157" w:name="_22._Extension_of_3"/>
      <w:bookmarkStart w:id="158" w:name="_Toc462057972"/>
      <w:bookmarkEnd w:id="154"/>
      <w:bookmarkEnd w:id="155"/>
      <w:bookmarkEnd w:id="156"/>
      <w:bookmarkEnd w:id="157"/>
      <w:r w:rsidRPr="00B255D1">
        <w:rPr>
          <w:rFonts w:ascii="Arial" w:hAnsi="Arial"/>
          <w:sz w:val="30"/>
          <w:szCs w:val="30"/>
        </w:rPr>
        <w:t xml:space="preserve">22. </w:t>
      </w:r>
      <w:r w:rsidRPr="00B255D1">
        <w:rPr>
          <w:rStyle w:val="BoldItalic"/>
          <w:rFonts w:ascii="Arial" w:hAnsi="Arial"/>
          <w:b/>
          <w:sz w:val="30"/>
          <w:szCs w:val="30"/>
        </w:rPr>
        <w:t>Extension of Time</w:t>
      </w:r>
      <w:bookmarkEnd w:id="158"/>
    </w:p>
    <w:p w14:paraId="40D2B814" w14:textId="77777777" w:rsidR="008231B4" w:rsidRPr="00B255D1" w:rsidRDefault="008231B4" w:rsidP="00373E0F">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process for a Builder to claim for an </w:t>
      </w:r>
      <w:r w:rsidRPr="00B255D1">
        <w:rPr>
          <w:rStyle w:val="BoldItalic"/>
          <w:rFonts w:ascii="Arial" w:hAnsi="Arial" w:cs="Arial"/>
          <w:sz w:val="18"/>
          <w:szCs w:val="18"/>
        </w:rPr>
        <w:t>Extension of Time</w:t>
      </w:r>
      <w:r w:rsidRPr="00B255D1">
        <w:rPr>
          <w:rStyle w:val="Strong"/>
          <w:rFonts w:ascii="Arial" w:hAnsi="Arial" w:cs="Arial"/>
          <w:sz w:val="18"/>
          <w:szCs w:val="18"/>
        </w:rPr>
        <w:t>.</w:t>
      </w:r>
    </w:p>
    <w:p w14:paraId="40D2B815" w14:textId="77777777" w:rsidR="008231B4" w:rsidRPr="00B255D1" w:rsidRDefault="00373E0F" w:rsidP="00373E0F">
      <w:pPr>
        <w:pStyle w:val="Bodyindent1"/>
        <w:rPr>
          <w:rFonts w:ascii="Arial" w:hAnsi="Arial" w:cs="Arial"/>
          <w:sz w:val="18"/>
          <w:szCs w:val="18"/>
        </w:rPr>
      </w:pPr>
      <w:bookmarkStart w:id="159" w:name="Clause_22_1"/>
      <w:bookmarkEnd w:id="159"/>
      <w:r w:rsidRPr="00B255D1">
        <w:rPr>
          <w:rFonts w:ascii="Arial" w:hAnsi="Arial" w:cs="Arial"/>
          <w:sz w:val="18"/>
          <w:szCs w:val="18"/>
        </w:rPr>
        <w:t>22.1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be entitled to an </w:t>
      </w:r>
      <w:r w:rsidR="008231B4" w:rsidRPr="00B255D1">
        <w:rPr>
          <w:rStyle w:val="Emphasis"/>
          <w:rFonts w:ascii="Arial" w:hAnsi="Arial" w:cs="Arial"/>
          <w:sz w:val="18"/>
          <w:szCs w:val="18"/>
        </w:rPr>
        <w:t>Extension of Time</w:t>
      </w:r>
      <w:r w:rsidR="008231B4" w:rsidRPr="00B255D1">
        <w:rPr>
          <w:rFonts w:ascii="Arial" w:hAnsi="Arial" w:cs="Arial"/>
          <w:sz w:val="18"/>
          <w:szCs w:val="18"/>
        </w:rPr>
        <w:t xml:space="preserve"> if, for any one or more of the following reasons,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is delayed in achieving </w:t>
      </w:r>
      <w:r w:rsidR="008231B4" w:rsidRPr="00B255D1">
        <w:rPr>
          <w:rStyle w:val="Emphasis"/>
          <w:rFonts w:ascii="Arial" w:hAnsi="Arial" w:cs="Arial"/>
          <w:sz w:val="18"/>
          <w:szCs w:val="18"/>
        </w:rPr>
        <w:t>Completion of Work</w:t>
      </w:r>
      <w:r w:rsidR="008231B4" w:rsidRPr="00B255D1">
        <w:rPr>
          <w:rFonts w:ascii="Arial" w:hAnsi="Arial" w:cs="Arial"/>
          <w:sz w:val="18"/>
          <w:szCs w:val="18"/>
        </w:rPr>
        <w:t xml:space="preserve"> by the </w:t>
      </w:r>
      <w:r w:rsidR="008231B4" w:rsidRPr="00B255D1">
        <w:rPr>
          <w:rStyle w:val="Emphasis"/>
          <w:rFonts w:ascii="Arial" w:hAnsi="Arial" w:cs="Arial"/>
          <w:sz w:val="18"/>
          <w:szCs w:val="18"/>
        </w:rPr>
        <w:t>Finish Date</w:t>
      </w:r>
      <w:r w:rsidR="008231B4" w:rsidRPr="00B255D1">
        <w:rPr>
          <w:rFonts w:ascii="Arial" w:hAnsi="Arial" w:cs="Arial"/>
          <w:sz w:val="18"/>
          <w:szCs w:val="18"/>
        </w:rPr>
        <w:t>:</w:t>
      </w:r>
    </w:p>
    <w:p w14:paraId="40D2B816" w14:textId="77777777" w:rsidR="008231B4" w:rsidRPr="00B255D1" w:rsidRDefault="004202AE" w:rsidP="004202AE">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Style w:val="Emphasis"/>
          <w:rFonts w:ascii="Arial" w:hAnsi="Arial" w:cs="Arial"/>
          <w:sz w:val="18"/>
          <w:szCs w:val="18"/>
        </w:rPr>
        <w:t>Inclement Weather</w:t>
      </w:r>
      <w:r w:rsidR="008231B4" w:rsidRPr="00B255D1">
        <w:rPr>
          <w:rFonts w:ascii="Arial" w:hAnsi="Arial" w:cs="Arial"/>
          <w:sz w:val="18"/>
          <w:szCs w:val="18"/>
        </w:rPr>
        <w:t xml:space="preserve"> and its effect over and above the amount of days estimated by the </w:t>
      </w:r>
      <w:r w:rsidR="008231B4" w:rsidRPr="00B255D1">
        <w:rPr>
          <w:rStyle w:val="Emphasis"/>
          <w:rFonts w:ascii="Arial" w:hAnsi="Arial" w:cs="Arial"/>
          <w:sz w:val="18"/>
          <w:szCs w:val="18"/>
        </w:rPr>
        <w:t>Builder</w:t>
      </w:r>
      <w:r w:rsidR="00962E42" w:rsidRPr="00B255D1">
        <w:rPr>
          <w:rFonts w:ascii="Arial" w:hAnsi="Arial" w:cs="Arial"/>
          <w:sz w:val="18"/>
          <w:szCs w:val="18"/>
        </w:rPr>
        <w:t xml:space="preserve"> in </w:t>
      </w:r>
      <w:hyperlink w:anchor="Clause_14_4" w:history="1">
        <w:r w:rsidR="00962E42" w:rsidRPr="00B255D1">
          <w:rPr>
            <w:rStyle w:val="Hyperlink"/>
            <w:rFonts w:ascii="Arial" w:hAnsi="Arial" w:cs="Arial"/>
            <w:sz w:val="18"/>
            <w:szCs w:val="18"/>
          </w:rPr>
          <w:t>Clause </w:t>
        </w:r>
        <w:r w:rsidR="008231B4" w:rsidRPr="00B255D1">
          <w:rPr>
            <w:rStyle w:val="Hyperlink"/>
            <w:rFonts w:ascii="Arial" w:hAnsi="Arial" w:cs="Arial"/>
            <w:sz w:val="18"/>
            <w:szCs w:val="18"/>
          </w:rPr>
          <w:t>14.4(a)</w:t>
        </w:r>
      </w:hyperlink>
    </w:p>
    <w:p w14:paraId="40D2B817" w14:textId="77777777" w:rsidR="008231B4" w:rsidRPr="00B255D1" w:rsidRDefault="004202AE" w:rsidP="004202AE">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an industrial dispute that is not limited to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or to employees of the </w:t>
      </w:r>
      <w:r w:rsidR="008231B4" w:rsidRPr="00B255D1">
        <w:rPr>
          <w:rStyle w:val="Emphasis"/>
          <w:rFonts w:ascii="Arial" w:hAnsi="Arial" w:cs="Arial"/>
          <w:sz w:val="18"/>
          <w:szCs w:val="18"/>
        </w:rPr>
        <w:t>Builder</w:t>
      </w:r>
    </w:p>
    <w:p w14:paraId="40D2B818" w14:textId="77777777" w:rsidR="008231B4" w:rsidRPr="00B255D1" w:rsidRDefault="004202AE" w:rsidP="004202AE">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anything else that is beyond the reasonable control of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is not the result of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fault</w:t>
      </w:r>
    </w:p>
    <w:p w14:paraId="40D2B819" w14:textId="77777777" w:rsidR="008231B4" w:rsidRPr="00B255D1" w:rsidRDefault="004202AE" w:rsidP="004202AE">
      <w:pPr>
        <w:pStyle w:val="Bodyindent2"/>
        <w:rPr>
          <w:rFonts w:ascii="Arial" w:hAnsi="Arial" w:cs="Arial"/>
          <w:sz w:val="18"/>
          <w:szCs w:val="18"/>
        </w:rPr>
      </w:pPr>
      <w:r w:rsidRPr="00B255D1">
        <w:rPr>
          <w:rFonts w:ascii="Arial" w:hAnsi="Arial" w:cs="Arial"/>
          <w:sz w:val="18"/>
          <w:szCs w:val="18"/>
        </w:rPr>
        <w:t>d)</w:t>
      </w:r>
      <w:r w:rsidRPr="00B255D1">
        <w:rPr>
          <w:rFonts w:ascii="Arial" w:hAnsi="Arial" w:cs="Arial"/>
          <w:sz w:val="18"/>
          <w:szCs w:val="18"/>
        </w:rPr>
        <w:tab/>
      </w:r>
      <w:r w:rsidR="008231B4" w:rsidRPr="00B255D1">
        <w:rPr>
          <w:rStyle w:val="Emphasis"/>
          <w:rFonts w:ascii="Arial" w:hAnsi="Arial" w:cs="Arial"/>
          <w:sz w:val="18"/>
          <w:szCs w:val="18"/>
        </w:rPr>
        <w:t>Completion of Work</w:t>
      </w:r>
      <w:r w:rsidR="008231B4" w:rsidRPr="00B255D1">
        <w:rPr>
          <w:rFonts w:ascii="Arial" w:hAnsi="Arial" w:cs="Arial"/>
          <w:sz w:val="18"/>
          <w:szCs w:val="18"/>
        </w:rPr>
        <w:t xml:space="preserve"> has been reached, except for minor </w:t>
      </w:r>
      <w:r w:rsidR="008231B4" w:rsidRPr="00B255D1">
        <w:rPr>
          <w:rStyle w:val="Emphasis"/>
          <w:rFonts w:ascii="Arial" w:hAnsi="Arial" w:cs="Arial"/>
          <w:sz w:val="18"/>
          <w:szCs w:val="18"/>
        </w:rPr>
        <w:t>Defects</w:t>
      </w:r>
      <w:r w:rsidR="008231B4" w:rsidRPr="00B255D1">
        <w:rPr>
          <w:rFonts w:ascii="Arial" w:hAnsi="Arial" w:cs="Arial"/>
          <w:sz w:val="18"/>
          <w:szCs w:val="18"/>
        </w:rPr>
        <w:t xml:space="preserve"> that do not prevent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being used for its purpose and which it is not practical for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to rectify for the time being, or as to which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reasonable grounds for delaying the rectification</w:t>
      </w:r>
    </w:p>
    <w:p w14:paraId="40D2B81A" w14:textId="77777777" w:rsidR="008231B4" w:rsidRPr="00B255D1" w:rsidRDefault="004202AE" w:rsidP="004202AE">
      <w:pPr>
        <w:pStyle w:val="Bodyindent2"/>
        <w:rPr>
          <w:rFonts w:ascii="Arial" w:hAnsi="Arial" w:cs="Arial"/>
          <w:sz w:val="18"/>
          <w:szCs w:val="18"/>
        </w:rPr>
      </w:pPr>
      <w:r w:rsidRPr="00B255D1">
        <w:rPr>
          <w:rFonts w:ascii="Arial" w:hAnsi="Arial" w:cs="Arial"/>
          <w:sz w:val="18"/>
          <w:szCs w:val="18"/>
        </w:rPr>
        <w:t>e)</w:t>
      </w:r>
      <w:r w:rsidRPr="00B255D1">
        <w:rPr>
          <w:rFonts w:ascii="Arial" w:hAnsi="Arial" w:cs="Arial"/>
          <w:sz w:val="18"/>
          <w:szCs w:val="18"/>
        </w:rPr>
        <w:tab/>
      </w:r>
      <w:r w:rsidR="008231B4" w:rsidRPr="00B255D1">
        <w:rPr>
          <w:rFonts w:ascii="Arial" w:hAnsi="Arial" w:cs="Arial"/>
          <w:sz w:val="18"/>
          <w:szCs w:val="18"/>
        </w:rPr>
        <w:t xml:space="preserve">provided that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gives notice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as required by </w:t>
      </w:r>
      <w:hyperlink w:anchor="Clause_22_2" w:history="1">
        <w:r w:rsidR="008231B4" w:rsidRPr="00B255D1">
          <w:rPr>
            <w:rStyle w:val="Hyperlink"/>
            <w:rFonts w:ascii="Arial" w:hAnsi="Arial" w:cs="Arial"/>
            <w:sz w:val="18"/>
            <w:szCs w:val="18"/>
          </w:rPr>
          <w:t>Clause 22.2</w:t>
        </w:r>
      </w:hyperlink>
      <w:r w:rsidR="008231B4" w:rsidRPr="00B255D1">
        <w:rPr>
          <w:rFonts w:ascii="Arial" w:hAnsi="Arial" w:cs="Arial"/>
          <w:sz w:val="18"/>
          <w:szCs w:val="18"/>
        </w:rPr>
        <w:t xml:space="preserve">, an act or omission by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or any person who is in any way acting on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behalf or under the </w:t>
      </w:r>
      <w:r w:rsidR="008231B4" w:rsidRPr="00B255D1">
        <w:rPr>
          <w:rStyle w:val="Emphasis"/>
          <w:rFonts w:ascii="Arial" w:hAnsi="Arial" w:cs="Arial"/>
          <w:sz w:val="18"/>
          <w:szCs w:val="18"/>
        </w:rPr>
        <w:t>Building Owner</w:t>
      </w:r>
      <w:r w:rsidR="008231B4" w:rsidRPr="00B255D1">
        <w:rPr>
          <w:rFonts w:ascii="Arial" w:hAnsi="Arial" w:cs="Arial"/>
          <w:sz w:val="18"/>
          <w:szCs w:val="18"/>
        </w:rPr>
        <w:t>’s instruction</w:t>
      </w:r>
    </w:p>
    <w:p w14:paraId="40D2B81B" w14:textId="77777777" w:rsidR="008231B4" w:rsidRPr="00B255D1" w:rsidRDefault="004202AE" w:rsidP="004202AE">
      <w:pPr>
        <w:pStyle w:val="Bodyindent2"/>
        <w:rPr>
          <w:rFonts w:ascii="Arial" w:hAnsi="Arial" w:cs="Arial"/>
          <w:sz w:val="18"/>
          <w:szCs w:val="18"/>
        </w:rPr>
      </w:pPr>
      <w:r w:rsidRPr="00B255D1">
        <w:rPr>
          <w:rFonts w:ascii="Arial" w:hAnsi="Arial" w:cs="Arial"/>
          <w:sz w:val="18"/>
          <w:szCs w:val="18"/>
        </w:rPr>
        <w:t>f)</w:t>
      </w:r>
      <w:r w:rsidRPr="00B255D1">
        <w:rPr>
          <w:rFonts w:ascii="Arial" w:hAnsi="Arial" w:cs="Arial"/>
          <w:sz w:val="18"/>
          <w:szCs w:val="18"/>
        </w:rPr>
        <w:tab/>
      </w:r>
      <w:r w:rsidR="008231B4" w:rsidRPr="00B255D1">
        <w:rPr>
          <w:rFonts w:ascii="Arial" w:hAnsi="Arial" w:cs="Arial"/>
          <w:sz w:val="18"/>
          <w:szCs w:val="18"/>
        </w:rPr>
        <w:t xml:space="preserve">a suspension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under </w:t>
      </w:r>
      <w:hyperlink w:anchor="_35._Suspension_of_2" w:history="1">
        <w:r w:rsidR="008231B4" w:rsidRPr="00B255D1">
          <w:rPr>
            <w:rStyle w:val="Hyperlink"/>
            <w:rFonts w:ascii="Arial" w:hAnsi="Arial" w:cs="Arial"/>
            <w:sz w:val="18"/>
            <w:szCs w:val="18"/>
          </w:rPr>
          <w:t>Clause 35</w:t>
        </w:r>
      </w:hyperlink>
      <w:r w:rsidR="008231B4" w:rsidRPr="00B255D1">
        <w:rPr>
          <w:rFonts w:ascii="Arial" w:hAnsi="Arial" w:cs="Arial"/>
          <w:sz w:val="18"/>
          <w:szCs w:val="18"/>
        </w:rPr>
        <w:t>.</w:t>
      </w:r>
    </w:p>
    <w:p w14:paraId="40D2B81C" w14:textId="77777777" w:rsidR="008231B4" w:rsidRPr="00B255D1" w:rsidRDefault="008559B0" w:rsidP="008559B0">
      <w:pPr>
        <w:pStyle w:val="Bodyindent1"/>
        <w:rPr>
          <w:rFonts w:ascii="Arial" w:hAnsi="Arial" w:cs="Arial"/>
          <w:sz w:val="18"/>
          <w:szCs w:val="18"/>
        </w:rPr>
      </w:pPr>
      <w:bookmarkStart w:id="160" w:name="Clause_22_2"/>
      <w:bookmarkEnd w:id="160"/>
      <w:r w:rsidRPr="00B255D1">
        <w:rPr>
          <w:rFonts w:ascii="Arial" w:hAnsi="Arial" w:cs="Arial"/>
          <w:sz w:val="18"/>
          <w:szCs w:val="18"/>
        </w:rPr>
        <w:t>22.2</w:t>
      </w:r>
      <w:r w:rsidRPr="00B255D1">
        <w:rPr>
          <w:rFonts w:ascii="Arial" w:hAnsi="Arial" w:cs="Arial"/>
          <w:sz w:val="18"/>
          <w:szCs w:val="18"/>
        </w:rPr>
        <w:tab/>
      </w:r>
      <w:r w:rsidR="008231B4" w:rsidRPr="00B255D1">
        <w:rPr>
          <w:rFonts w:ascii="Arial" w:hAnsi="Arial" w:cs="Arial"/>
          <w:sz w:val="18"/>
          <w:szCs w:val="18"/>
        </w:rPr>
        <w:t xml:space="preserve">As soon as practical after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becomes aware that it is likely for any reason there will be delay in completing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by the </w:t>
      </w:r>
      <w:r w:rsidR="008231B4" w:rsidRPr="00B255D1">
        <w:rPr>
          <w:rStyle w:val="Emphasis"/>
          <w:rFonts w:ascii="Arial" w:hAnsi="Arial" w:cs="Arial"/>
          <w:sz w:val="18"/>
          <w:szCs w:val="18"/>
        </w:rPr>
        <w:t>Finish Date</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give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 notice informing them of the likely delay, its cause and (as far as possible) its likely duration.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keep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informed about the likely delay, providing adequate information so that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can assist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 avoiding or minimising its effect.</w:t>
      </w:r>
    </w:p>
    <w:p w14:paraId="40D2B81D" w14:textId="77777777" w:rsidR="008231B4" w:rsidRPr="00B255D1" w:rsidRDefault="008231B4" w:rsidP="008559B0">
      <w:pPr>
        <w:pStyle w:val="BodyText"/>
        <w:rPr>
          <w:rStyle w:val="Strong"/>
          <w:rFonts w:ascii="Arial" w:hAnsi="Arial" w:cs="Arial"/>
          <w:sz w:val="18"/>
          <w:szCs w:val="18"/>
        </w:rPr>
      </w:pPr>
      <w:hyperlink w:anchor="_FORM_G_–" w:history="1">
        <w:r w:rsidRPr="00B255D1">
          <w:rPr>
            <w:rStyle w:val="Hyperlink"/>
            <w:rFonts w:ascii="Arial" w:hAnsi="Arial" w:cs="Arial"/>
            <w:b/>
            <w:sz w:val="18"/>
            <w:szCs w:val="18"/>
          </w:rPr>
          <w:t>Form G</w:t>
        </w:r>
      </w:hyperlink>
      <w:r w:rsidRPr="00B255D1">
        <w:rPr>
          <w:rStyle w:val="Strong"/>
          <w:rFonts w:ascii="Arial" w:hAnsi="Arial" w:cs="Arial"/>
          <w:sz w:val="18"/>
          <w:szCs w:val="18"/>
        </w:rPr>
        <w:t xml:space="preserve"> in Part D of the contract can be used for the purpose of giving this notice.</w:t>
      </w:r>
    </w:p>
    <w:p w14:paraId="40D2B81E" w14:textId="77777777" w:rsidR="008231B4" w:rsidRPr="00B255D1" w:rsidRDefault="008559B0" w:rsidP="008559B0">
      <w:pPr>
        <w:pStyle w:val="Bodyindent1"/>
        <w:rPr>
          <w:rFonts w:ascii="Arial" w:hAnsi="Arial" w:cs="Arial"/>
          <w:sz w:val="18"/>
          <w:szCs w:val="18"/>
        </w:rPr>
      </w:pPr>
      <w:bookmarkStart w:id="161" w:name="Clause_22_3"/>
      <w:bookmarkEnd w:id="161"/>
      <w:r w:rsidRPr="00B255D1">
        <w:rPr>
          <w:rFonts w:ascii="Arial" w:hAnsi="Arial" w:cs="Arial"/>
          <w:sz w:val="18"/>
          <w:szCs w:val="18"/>
        </w:rPr>
        <w:t>22.3</w:t>
      </w:r>
      <w:r w:rsidRPr="00B255D1">
        <w:rPr>
          <w:rFonts w:ascii="Arial" w:hAnsi="Arial" w:cs="Arial"/>
          <w:sz w:val="18"/>
          <w:szCs w:val="18"/>
        </w:rPr>
        <w:tab/>
      </w:r>
      <w:r w:rsidR="008231B4" w:rsidRPr="00B255D1">
        <w:rPr>
          <w:rFonts w:ascii="Arial" w:hAnsi="Arial" w:cs="Arial"/>
          <w:sz w:val="18"/>
          <w:szCs w:val="18"/>
        </w:rPr>
        <w:t xml:space="preserve">Both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take all reasonable steps to avoid or minimise any delay to the progress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whether or not it is likely to cause delay in achieving </w:t>
      </w:r>
      <w:r w:rsidR="008231B4" w:rsidRPr="00B255D1">
        <w:rPr>
          <w:rStyle w:val="Emphasis"/>
          <w:rFonts w:ascii="Arial" w:hAnsi="Arial" w:cs="Arial"/>
          <w:sz w:val="18"/>
          <w:szCs w:val="18"/>
        </w:rPr>
        <w:t>Completion of Work</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is not obliged to agree to changes or deletions from the plans or specifications to avoid such delay.</w:t>
      </w:r>
    </w:p>
    <w:p w14:paraId="40D2B81F" w14:textId="77777777" w:rsidR="008231B4" w:rsidRPr="00B255D1" w:rsidRDefault="008231B4" w:rsidP="008559B0">
      <w:pPr>
        <w:pStyle w:val="Bodyindent1"/>
        <w:rPr>
          <w:rFonts w:ascii="Arial" w:hAnsi="Arial" w:cs="Arial"/>
          <w:sz w:val="18"/>
          <w:szCs w:val="18"/>
        </w:rPr>
      </w:pPr>
      <w:r w:rsidRPr="00B255D1">
        <w:rPr>
          <w:rFonts w:ascii="Arial" w:hAnsi="Arial" w:cs="Arial"/>
          <w:sz w:val="18"/>
          <w:szCs w:val="18"/>
        </w:rPr>
        <w:t>22.4</w:t>
      </w:r>
      <w:r w:rsidR="008559B0" w:rsidRPr="00B255D1">
        <w:rPr>
          <w:rFonts w:ascii="Arial" w:hAnsi="Arial" w:cs="Arial"/>
          <w:sz w:val="18"/>
          <w:szCs w:val="18"/>
        </w:rPr>
        <w:tab/>
      </w:r>
      <w:r w:rsidRPr="00B255D1">
        <w:rPr>
          <w:rFonts w:ascii="Arial" w:hAnsi="Arial" w:cs="Arial"/>
          <w:sz w:val="18"/>
          <w:szCs w:val="18"/>
        </w:rPr>
        <w:t xml:space="preserve">If an act or omission by the </w:t>
      </w:r>
      <w:r w:rsidRPr="00B255D1">
        <w:rPr>
          <w:rStyle w:val="Emphasis"/>
          <w:rFonts w:ascii="Arial" w:hAnsi="Arial" w:cs="Arial"/>
          <w:sz w:val="18"/>
          <w:szCs w:val="18"/>
        </w:rPr>
        <w:t>Building Owner</w:t>
      </w:r>
      <w:r w:rsidRPr="00B255D1">
        <w:rPr>
          <w:rFonts w:ascii="Arial" w:hAnsi="Arial" w:cs="Arial"/>
          <w:sz w:val="18"/>
          <w:szCs w:val="18"/>
        </w:rPr>
        <w:t xml:space="preserve"> is causing, or has caused, delay in the progress of the </w:t>
      </w:r>
      <w:r w:rsidRPr="00B255D1">
        <w:rPr>
          <w:rStyle w:val="Emphasis"/>
          <w:rFonts w:ascii="Arial" w:hAnsi="Arial" w:cs="Arial"/>
          <w:sz w:val="18"/>
          <w:szCs w:val="18"/>
        </w:rPr>
        <w:t>Work</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must notify the </w:t>
      </w:r>
      <w:r w:rsidRPr="00B255D1">
        <w:rPr>
          <w:rStyle w:val="Emphasis"/>
          <w:rFonts w:ascii="Arial" w:hAnsi="Arial" w:cs="Arial"/>
          <w:sz w:val="18"/>
          <w:szCs w:val="18"/>
        </w:rPr>
        <w:t>Building Owner</w:t>
      </w:r>
      <w:r w:rsidRPr="00B255D1">
        <w:rPr>
          <w:rFonts w:ascii="Arial" w:hAnsi="Arial" w:cs="Arial"/>
          <w:sz w:val="18"/>
          <w:szCs w:val="18"/>
        </w:rPr>
        <w:t xml:space="preserve"> in writing of that cause within two </w:t>
      </w:r>
      <w:r w:rsidRPr="00B255D1">
        <w:rPr>
          <w:rStyle w:val="Emphasis"/>
          <w:rFonts w:ascii="Arial" w:hAnsi="Arial" w:cs="Arial"/>
          <w:sz w:val="18"/>
          <w:szCs w:val="18"/>
        </w:rPr>
        <w:t>Business Days</w:t>
      </w:r>
      <w:r w:rsidRPr="00B255D1">
        <w:rPr>
          <w:rFonts w:ascii="Arial" w:hAnsi="Arial" w:cs="Arial"/>
          <w:sz w:val="18"/>
          <w:szCs w:val="18"/>
        </w:rPr>
        <w:t xml:space="preserve"> of it commencing. This requirement also applies if the delay is caused by a person who is acting on the </w:t>
      </w:r>
      <w:r w:rsidRPr="00B255D1">
        <w:rPr>
          <w:rStyle w:val="Emphasis"/>
          <w:rFonts w:ascii="Arial" w:hAnsi="Arial" w:cs="Arial"/>
          <w:sz w:val="18"/>
          <w:szCs w:val="18"/>
        </w:rPr>
        <w:t>Building Owner</w:t>
      </w:r>
      <w:r w:rsidRPr="00B255D1">
        <w:rPr>
          <w:rFonts w:ascii="Arial" w:hAnsi="Arial" w:cs="Arial"/>
          <w:sz w:val="18"/>
          <w:szCs w:val="18"/>
        </w:rPr>
        <w:t xml:space="preserve">’s behalf, or under the </w:t>
      </w:r>
      <w:r w:rsidRPr="00B255D1">
        <w:rPr>
          <w:rStyle w:val="Emphasis"/>
          <w:rFonts w:ascii="Arial" w:hAnsi="Arial" w:cs="Arial"/>
          <w:sz w:val="18"/>
          <w:szCs w:val="18"/>
        </w:rPr>
        <w:t>Building Owner</w:t>
      </w:r>
      <w:r w:rsidRPr="00B255D1">
        <w:rPr>
          <w:rFonts w:ascii="Arial" w:hAnsi="Arial" w:cs="Arial"/>
          <w:sz w:val="18"/>
          <w:szCs w:val="18"/>
        </w:rPr>
        <w:t>’s instruction.</w:t>
      </w:r>
    </w:p>
    <w:p w14:paraId="40D2B820" w14:textId="77777777" w:rsidR="008231B4" w:rsidRPr="00B255D1" w:rsidRDefault="008231B4" w:rsidP="008559B0">
      <w:pPr>
        <w:pStyle w:val="Bodyindent1"/>
        <w:rPr>
          <w:rFonts w:ascii="Arial" w:hAnsi="Arial" w:cs="Arial"/>
          <w:sz w:val="18"/>
          <w:szCs w:val="18"/>
        </w:rPr>
      </w:pPr>
      <w:r w:rsidRPr="00B255D1">
        <w:rPr>
          <w:rFonts w:ascii="Arial" w:hAnsi="Arial" w:cs="Arial"/>
          <w:sz w:val="18"/>
          <w:szCs w:val="18"/>
        </w:rPr>
        <w:t>22.5</w:t>
      </w:r>
      <w:r w:rsidR="008559B0" w:rsidRPr="00B255D1">
        <w:rPr>
          <w:rFonts w:ascii="Arial" w:hAnsi="Arial" w:cs="Arial"/>
          <w:sz w:val="18"/>
          <w:szCs w:val="18"/>
        </w:rPr>
        <w:tab/>
      </w:r>
      <w:r w:rsidRPr="00B255D1">
        <w:rPr>
          <w:rFonts w:ascii="Arial" w:hAnsi="Arial" w:cs="Arial"/>
          <w:sz w:val="18"/>
          <w:szCs w:val="18"/>
        </w:rPr>
        <w:t xml:space="preserve">The extent of any </w:t>
      </w:r>
      <w:r w:rsidRPr="00B255D1">
        <w:rPr>
          <w:rStyle w:val="Emphasis"/>
          <w:rFonts w:ascii="Arial" w:hAnsi="Arial" w:cs="Arial"/>
          <w:sz w:val="18"/>
          <w:szCs w:val="18"/>
        </w:rPr>
        <w:t>Extension of Time</w:t>
      </w:r>
      <w:r w:rsidRPr="00B255D1">
        <w:rPr>
          <w:rFonts w:ascii="Arial" w:hAnsi="Arial" w:cs="Arial"/>
          <w:sz w:val="18"/>
          <w:szCs w:val="18"/>
        </w:rPr>
        <w:t xml:space="preserve"> must be fair and reasonable in the circumstances. Circumstances bearing on fairness and reasonableness of such claims include:</w:t>
      </w:r>
    </w:p>
    <w:p w14:paraId="40D2B821" w14:textId="77777777" w:rsidR="008231B4" w:rsidRPr="00B255D1" w:rsidRDefault="008C4B44" w:rsidP="008C4B44">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extent to which there is a failure (if any) in mee</w:t>
      </w:r>
      <w:r w:rsidR="00B244E1" w:rsidRPr="00B255D1">
        <w:rPr>
          <w:rFonts w:ascii="Arial" w:hAnsi="Arial" w:cs="Arial"/>
          <w:sz w:val="18"/>
          <w:szCs w:val="18"/>
        </w:rPr>
        <w:t xml:space="preserve">ting an obligation under </w:t>
      </w:r>
      <w:hyperlink w:anchor="Clause_22_2" w:history="1">
        <w:r w:rsidR="00B244E1" w:rsidRPr="00B255D1">
          <w:rPr>
            <w:rStyle w:val="Hyperlink"/>
            <w:rFonts w:ascii="Arial" w:hAnsi="Arial" w:cs="Arial"/>
            <w:sz w:val="18"/>
            <w:szCs w:val="18"/>
          </w:rPr>
          <w:t>Clause</w:t>
        </w:r>
        <w:r w:rsidR="008231B4" w:rsidRPr="00B255D1">
          <w:rPr>
            <w:rStyle w:val="Hyperlink"/>
            <w:rFonts w:ascii="Arial" w:hAnsi="Arial" w:cs="Arial"/>
            <w:sz w:val="18"/>
            <w:szCs w:val="18"/>
          </w:rPr>
          <w:t xml:space="preserve"> 22.2</w:t>
        </w:r>
      </w:hyperlink>
      <w:r w:rsidR="008231B4" w:rsidRPr="00B255D1">
        <w:rPr>
          <w:rFonts w:ascii="Arial" w:hAnsi="Arial" w:cs="Arial"/>
          <w:sz w:val="18"/>
          <w:szCs w:val="18"/>
        </w:rPr>
        <w:t xml:space="preserve">, </w:t>
      </w:r>
      <w:hyperlink w:anchor="Clause_22_3" w:history="1">
        <w:r w:rsidR="00B244E1" w:rsidRPr="00B255D1">
          <w:rPr>
            <w:rStyle w:val="Hyperlink"/>
            <w:rFonts w:ascii="Arial" w:hAnsi="Arial" w:cs="Arial"/>
            <w:sz w:val="18"/>
            <w:szCs w:val="18"/>
          </w:rPr>
          <w:t xml:space="preserve">Clause </w:t>
        </w:r>
        <w:r w:rsidR="008231B4" w:rsidRPr="00B255D1">
          <w:rPr>
            <w:rStyle w:val="Hyperlink"/>
            <w:rFonts w:ascii="Arial" w:hAnsi="Arial" w:cs="Arial"/>
            <w:sz w:val="18"/>
            <w:szCs w:val="18"/>
          </w:rPr>
          <w:t>22.3</w:t>
        </w:r>
      </w:hyperlink>
      <w:r w:rsidR="008231B4" w:rsidRPr="00B255D1">
        <w:rPr>
          <w:rFonts w:ascii="Arial" w:hAnsi="Arial" w:cs="Arial"/>
          <w:sz w:val="18"/>
          <w:szCs w:val="18"/>
        </w:rPr>
        <w:t xml:space="preserve">, and </w:t>
      </w:r>
      <w:hyperlink w:anchor="Clause_22_6" w:history="1">
        <w:r w:rsidR="00B244E1" w:rsidRPr="00B255D1">
          <w:rPr>
            <w:rStyle w:val="Hyperlink"/>
            <w:rFonts w:ascii="Arial" w:hAnsi="Arial" w:cs="Arial"/>
            <w:sz w:val="18"/>
            <w:szCs w:val="18"/>
          </w:rPr>
          <w:t xml:space="preserve">Clause </w:t>
        </w:r>
        <w:r w:rsidR="008231B4" w:rsidRPr="00B255D1">
          <w:rPr>
            <w:rStyle w:val="Hyperlink"/>
            <w:rFonts w:ascii="Arial" w:hAnsi="Arial" w:cs="Arial"/>
            <w:sz w:val="18"/>
            <w:szCs w:val="18"/>
          </w:rPr>
          <w:t>22.6</w:t>
        </w:r>
      </w:hyperlink>
      <w:r w:rsidR="008231B4" w:rsidRPr="00B255D1">
        <w:rPr>
          <w:rFonts w:ascii="Arial" w:hAnsi="Arial" w:cs="Arial"/>
          <w:sz w:val="18"/>
          <w:szCs w:val="18"/>
        </w:rPr>
        <w:t xml:space="preserve"> and the effect of any such failure</w:t>
      </w:r>
    </w:p>
    <w:p w14:paraId="40D2B822" w14:textId="77777777" w:rsidR="008231B4" w:rsidRPr="00B255D1" w:rsidRDefault="008C4B44" w:rsidP="008C4B44">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the cause arising after the </w:t>
      </w:r>
      <w:r w:rsidR="008231B4" w:rsidRPr="00B255D1">
        <w:rPr>
          <w:rStyle w:val="Emphasis"/>
          <w:rFonts w:ascii="Arial" w:hAnsi="Arial" w:cs="Arial"/>
          <w:sz w:val="18"/>
          <w:szCs w:val="18"/>
        </w:rPr>
        <w:t>Finish Date</w:t>
      </w:r>
    </w:p>
    <w:p w14:paraId="40D2B823" w14:textId="77777777" w:rsidR="008231B4" w:rsidRPr="00B255D1" w:rsidRDefault="008C4B44" w:rsidP="008C4B44">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the period of any allowance mentioned in </w:t>
      </w:r>
      <w:hyperlink w:anchor="Clause_14_4" w:history="1">
        <w:r w:rsidR="008231B4" w:rsidRPr="00B255D1">
          <w:rPr>
            <w:rStyle w:val="Hyperlink"/>
            <w:rFonts w:ascii="Arial" w:hAnsi="Arial" w:cs="Arial"/>
            <w:sz w:val="18"/>
            <w:szCs w:val="18"/>
          </w:rPr>
          <w:t>Clause 14.4</w:t>
        </w:r>
      </w:hyperlink>
      <w:r w:rsidR="008231B4" w:rsidRPr="00B255D1">
        <w:rPr>
          <w:rFonts w:ascii="Arial" w:hAnsi="Arial" w:cs="Arial"/>
          <w:sz w:val="18"/>
          <w:szCs w:val="18"/>
        </w:rPr>
        <w:t>.</w:t>
      </w:r>
    </w:p>
    <w:p w14:paraId="40D2B824" w14:textId="77777777" w:rsidR="008231B4" w:rsidRPr="00B255D1" w:rsidRDefault="008231B4" w:rsidP="006F45AE">
      <w:pPr>
        <w:pStyle w:val="Bodyindent1"/>
        <w:rPr>
          <w:rFonts w:ascii="Arial" w:hAnsi="Arial" w:cs="Arial"/>
          <w:sz w:val="18"/>
          <w:szCs w:val="18"/>
        </w:rPr>
      </w:pPr>
      <w:bookmarkStart w:id="162" w:name="Clause_22_6"/>
      <w:bookmarkEnd w:id="162"/>
      <w:r w:rsidRPr="00B255D1">
        <w:rPr>
          <w:rFonts w:ascii="Arial" w:hAnsi="Arial" w:cs="Arial"/>
          <w:sz w:val="18"/>
          <w:szCs w:val="18"/>
        </w:rPr>
        <w:t>22.6</w:t>
      </w:r>
      <w:r w:rsidR="006F45AE"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wants to claim an </w:t>
      </w:r>
      <w:r w:rsidRPr="00B255D1">
        <w:rPr>
          <w:rStyle w:val="Emphasis"/>
          <w:rFonts w:ascii="Arial" w:hAnsi="Arial" w:cs="Arial"/>
          <w:sz w:val="18"/>
          <w:szCs w:val="18"/>
        </w:rPr>
        <w:t>Extension of Time</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must give the </w:t>
      </w:r>
      <w:r w:rsidRPr="00B255D1">
        <w:rPr>
          <w:rStyle w:val="Emphasis"/>
          <w:rFonts w:ascii="Arial" w:hAnsi="Arial" w:cs="Arial"/>
          <w:sz w:val="18"/>
          <w:szCs w:val="18"/>
        </w:rPr>
        <w:t>Building Owner</w:t>
      </w:r>
      <w:r w:rsidR="00B244E1" w:rsidRPr="00B255D1">
        <w:rPr>
          <w:rFonts w:ascii="Arial" w:hAnsi="Arial" w:cs="Arial"/>
          <w:sz w:val="18"/>
          <w:szCs w:val="18"/>
        </w:rPr>
        <w:t xml:space="preserve"> a claim within 15 </w:t>
      </w:r>
      <w:r w:rsidRPr="00B255D1">
        <w:rPr>
          <w:rStyle w:val="Emphasis"/>
          <w:rFonts w:ascii="Arial" w:hAnsi="Arial" w:cs="Arial"/>
          <w:sz w:val="18"/>
          <w:szCs w:val="18"/>
        </w:rPr>
        <w:t>Business Days</w:t>
      </w:r>
      <w:r w:rsidRPr="00B255D1">
        <w:rPr>
          <w:rFonts w:ascii="Arial" w:hAnsi="Arial" w:cs="Arial"/>
          <w:sz w:val="18"/>
          <w:szCs w:val="18"/>
        </w:rPr>
        <w:t xml:space="preserve"> after the delay ceases, stating:</w:t>
      </w:r>
    </w:p>
    <w:p w14:paraId="40D2B825" w14:textId="77777777" w:rsidR="008231B4" w:rsidRPr="00B255D1" w:rsidRDefault="008C4B44" w:rsidP="008C4B44">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reason for the delay</w:t>
      </w:r>
    </w:p>
    <w:p w14:paraId="40D2B826" w14:textId="77777777" w:rsidR="008231B4" w:rsidRPr="00B255D1" w:rsidRDefault="008C4B44" w:rsidP="008C4B44">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the length of the claimed </w:t>
      </w:r>
      <w:r w:rsidR="008231B4" w:rsidRPr="00B255D1">
        <w:rPr>
          <w:rStyle w:val="Emphasis"/>
          <w:rFonts w:ascii="Arial" w:hAnsi="Arial" w:cs="Arial"/>
          <w:sz w:val="18"/>
          <w:szCs w:val="18"/>
        </w:rPr>
        <w:t>Extension of Time</w:t>
      </w:r>
      <w:r w:rsidR="008231B4" w:rsidRPr="00B255D1">
        <w:rPr>
          <w:rFonts w:ascii="Arial" w:hAnsi="Arial" w:cs="Arial"/>
          <w:sz w:val="18"/>
          <w:szCs w:val="18"/>
        </w:rPr>
        <w:t>.</w:t>
      </w:r>
    </w:p>
    <w:p w14:paraId="40D2B827" w14:textId="77777777" w:rsidR="008231B4" w:rsidRPr="00B255D1" w:rsidRDefault="008231B4" w:rsidP="006F45AE">
      <w:pPr>
        <w:pStyle w:val="Bodyindent1"/>
        <w:rPr>
          <w:rFonts w:ascii="Arial" w:hAnsi="Arial" w:cs="Arial"/>
          <w:sz w:val="18"/>
          <w:szCs w:val="18"/>
        </w:rPr>
      </w:pPr>
      <w:r w:rsidRPr="00B255D1">
        <w:rPr>
          <w:rFonts w:ascii="Arial" w:hAnsi="Arial" w:cs="Arial"/>
          <w:sz w:val="18"/>
          <w:szCs w:val="18"/>
        </w:rPr>
        <w:t>22.7</w:t>
      </w:r>
      <w:r w:rsidR="006F45AE" w:rsidRPr="00B255D1">
        <w:rPr>
          <w:rFonts w:ascii="Arial" w:hAnsi="Arial" w:cs="Arial"/>
          <w:sz w:val="18"/>
          <w:szCs w:val="18"/>
        </w:rPr>
        <w:tab/>
      </w:r>
      <w:r w:rsidRPr="00B255D1">
        <w:rPr>
          <w:rFonts w:ascii="Arial" w:hAnsi="Arial" w:cs="Arial"/>
          <w:sz w:val="18"/>
          <w:szCs w:val="18"/>
        </w:rPr>
        <w:t xml:space="preserve">Within 10 </w:t>
      </w:r>
      <w:r w:rsidRPr="00B255D1">
        <w:rPr>
          <w:rStyle w:val="Emphasis"/>
          <w:rFonts w:ascii="Arial" w:hAnsi="Arial" w:cs="Arial"/>
          <w:sz w:val="18"/>
          <w:szCs w:val="18"/>
        </w:rPr>
        <w:t>Business Days</w:t>
      </w:r>
      <w:r w:rsidRPr="00B255D1">
        <w:rPr>
          <w:rFonts w:ascii="Arial" w:hAnsi="Arial" w:cs="Arial"/>
          <w:sz w:val="18"/>
          <w:szCs w:val="18"/>
        </w:rPr>
        <w:t xml:space="preserve"> of receiving the </w:t>
      </w:r>
      <w:r w:rsidRPr="00B255D1">
        <w:rPr>
          <w:rStyle w:val="Emphasis"/>
          <w:rFonts w:ascii="Arial" w:hAnsi="Arial" w:cs="Arial"/>
          <w:sz w:val="18"/>
          <w:szCs w:val="18"/>
        </w:rPr>
        <w:t>Builder’s</w:t>
      </w:r>
      <w:r w:rsidRPr="00B255D1">
        <w:rPr>
          <w:rFonts w:ascii="Arial" w:hAnsi="Arial" w:cs="Arial"/>
          <w:sz w:val="18"/>
          <w:szCs w:val="18"/>
        </w:rPr>
        <w:t xml:space="preserve"> claim under </w:t>
      </w:r>
      <w:hyperlink w:anchor="Clause_22_6" w:history="1">
        <w:r w:rsidRPr="00B255D1">
          <w:rPr>
            <w:rStyle w:val="Hyperlink"/>
            <w:rFonts w:ascii="Arial" w:hAnsi="Arial" w:cs="Arial"/>
            <w:sz w:val="18"/>
            <w:szCs w:val="18"/>
          </w:rPr>
          <w:t>Clause 22.6</w:t>
        </w:r>
      </w:hyperlink>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must respond by stating in writing that the </w:t>
      </w:r>
      <w:r w:rsidRPr="00B255D1">
        <w:rPr>
          <w:rStyle w:val="Emphasis"/>
          <w:rFonts w:ascii="Arial" w:hAnsi="Arial" w:cs="Arial"/>
          <w:sz w:val="18"/>
          <w:szCs w:val="18"/>
        </w:rPr>
        <w:t>Building Owner</w:t>
      </w:r>
      <w:r w:rsidRPr="00B255D1">
        <w:rPr>
          <w:rFonts w:ascii="Arial" w:hAnsi="Arial" w:cs="Arial"/>
          <w:sz w:val="18"/>
          <w:szCs w:val="18"/>
        </w:rPr>
        <w:t xml:space="preserve"> either wholly accepts the </w:t>
      </w:r>
      <w:r w:rsidRPr="00B255D1">
        <w:rPr>
          <w:rStyle w:val="Emphasis"/>
          <w:rFonts w:ascii="Arial" w:hAnsi="Arial" w:cs="Arial"/>
          <w:sz w:val="18"/>
          <w:szCs w:val="18"/>
        </w:rPr>
        <w:t>Extension of Time</w:t>
      </w:r>
      <w:r w:rsidRPr="00B255D1">
        <w:rPr>
          <w:rFonts w:ascii="Arial" w:hAnsi="Arial" w:cs="Arial"/>
          <w:sz w:val="18"/>
          <w:szCs w:val="18"/>
        </w:rPr>
        <w:t xml:space="preserve"> or disputes wholly or partly the </w:t>
      </w:r>
      <w:r w:rsidRPr="00B255D1">
        <w:rPr>
          <w:rStyle w:val="Emphasis"/>
          <w:rFonts w:ascii="Arial" w:hAnsi="Arial" w:cs="Arial"/>
          <w:sz w:val="18"/>
          <w:szCs w:val="18"/>
        </w:rPr>
        <w:t>Extension of Time</w:t>
      </w:r>
      <w:r w:rsidRPr="00B255D1">
        <w:rPr>
          <w:rFonts w:ascii="Arial" w:hAnsi="Arial" w:cs="Arial"/>
          <w:sz w:val="18"/>
          <w:szCs w:val="18"/>
        </w:rPr>
        <w:t xml:space="preserve"> to the extent stated in the response.</w:t>
      </w:r>
    </w:p>
    <w:p w14:paraId="40D2B828" w14:textId="77777777" w:rsidR="008231B4" w:rsidRPr="00B255D1" w:rsidRDefault="008231B4" w:rsidP="006F45AE">
      <w:pPr>
        <w:pStyle w:val="Bodyindent1"/>
        <w:rPr>
          <w:rFonts w:ascii="Arial" w:hAnsi="Arial" w:cs="Arial"/>
          <w:sz w:val="18"/>
          <w:szCs w:val="18"/>
        </w:rPr>
      </w:pPr>
      <w:r w:rsidRPr="00B255D1">
        <w:rPr>
          <w:rFonts w:ascii="Arial" w:hAnsi="Arial" w:cs="Arial"/>
          <w:sz w:val="18"/>
          <w:szCs w:val="18"/>
        </w:rPr>
        <w:t>22.8</w:t>
      </w:r>
      <w:r w:rsidR="006F45AE"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wholly or partly disputes the </w:t>
      </w:r>
      <w:r w:rsidRPr="00B255D1">
        <w:rPr>
          <w:rStyle w:val="Emphasis"/>
          <w:rFonts w:ascii="Arial" w:hAnsi="Arial" w:cs="Arial"/>
          <w:sz w:val="18"/>
          <w:szCs w:val="18"/>
        </w:rPr>
        <w:t>Builder’s</w:t>
      </w:r>
      <w:r w:rsidRPr="00B255D1">
        <w:rPr>
          <w:rFonts w:ascii="Arial" w:hAnsi="Arial" w:cs="Arial"/>
          <w:sz w:val="18"/>
          <w:szCs w:val="18"/>
        </w:rPr>
        <w:t xml:space="preserve"> claim for an </w:t>
      </w:r>
      <w:r w:rsidRPr="00B255D1">
        <w:rPr>
          <w:rStyle w:val="Emphasis"/>
          <w:rFonts w:ascii="Arial" w:hAnsi="Arial" w:cs="Arial"/>
          <w:sz w:val="18"/>
          <w:szCs w:val="18"/>
        </w:rPr>
        <w:t>Extension of Time</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must give the </w:t>
      </w:r>
      <w:r w:rsidRPr="00B255D1">
        <w:rPr>
          <w:rStyle w:val="Emphasis"/>
          <w:rFonts w:ascii="Arial" w:hAnsi="Arial" w:cs="Arial"/>
          <w:sz w:val="18"/>
          <w:szCs w:val="18"/>
        </w:rPr>
        <w:t>Builder</w:t>
      </w:r>
      <w:r w:rsidRPr="00B255D1">
        <w:rPr>
          <w:rFonts w:ascii="Arial" w:hAnsi="Arial" w:cs="Arial"/>
          <w:sz w:val="18"/>
          <w:szCs w:val="18"/>
        </w:rPr>
        <w:t xml:space="preserve"> a written explanation that is sufficiently detailed for the </w:t>
      </w:r>
      <w:r w:rsidRPr="00B255D1">
        <w:rPr>
          <w:rStyle w:val="Emphasis"/>
          <w:rFonts w:ascii="Arial" w:hAnsi="Arial" w:cs="Arial"/>
          <w:sz w:val="18"/>
          <w:szCs w:val="18"/>
        </w:rPr>
        <w:t>Builder</w:t>
      </w:r>
      <w:r w:rsidRPr="00B255D1">
        <w:rPr>
          <w:rFonts w:ascii="Arial" w:hAnsi="Arial" w:cs="Arial"/>
          <w:sz w:val="18"/>
          <w:szCs w:val="18"/>
        </w:rPr>
        <w:t xml:space="preserve"> to know the basis of the dispute.</w:t>
      </w:r>
    </w:p>
    <w:p w14:paraId="40D2B829" w14:textId="77777777" w:rsidR="008231B4" w:rsidRPr="00B255D1" w:rsidRDefault="008231B4" w:rsidP="006F45AE">
      <w:pPr>
        <w:pStyle w:val="Bodyindent1"/>
        <w:rPr>
          <w:rFonts w:ascii="Arial" w:hAnsi="Arial" w:cs="Arial"/>
          <w:sz w:val="18"/>
          <w:szCs w:val="18"/>
        </w:rPr>
      </w:pPr>
      <w:r w:rsidRPr="00B255D1">
        <w:rPr>
          <w:rFonts w:ascii="Arial" w:hAnsi="Arial" w:cs="Arial"/>
          <w:sz w:val="18"/>
          <w:szCs w:val="18"/>
        </w:rPr>
        <w:t>22.9</w:t>
      </w:r>
      <w:r w:rsidR="006F45AE" w:rsidRPr="00B255D1">
        <w:rPr>
          <w:rFonts w:ascii="Arial" w:hAnsi="Arial" w:cs="Arial"/>
          <w:sz w:val="18"/>
          <w:szCs w:val="18"/>
        </w:rPr>
        <w:tab/>
      </w:r>
      <w:r w:rsidRPr="00B255D1">
        <w:rPr>
          <w:rFonts w:ascii="Arial" w:hAnsi="Arial" w:cs="Arial"/>
          <w:sz w:val="18"/>
          <w:szCs w:val="18"/>
        </w:rPr>
        <w:t xml:space="preserve">If within 10 </w:t>
      </w:r>
      <w:r w:rsidRPr="00B255D1">
        <w:rPr>
          <w:rStyle w:val="Emphasis"/>
          <w:rFonts w:ascii="Arial" w:hAnsi="Arial" w:cs="Arial"/>
          <w:sz w:val="18"/>
          <w:szCs w:val="18"/>
        </w:rPr>
        <w:t>Business Days</w:t>
      </w:r>
      <w:r w:rsidRPr="00B255D1">
        <w:rPr>
          <w:rFonts w:ascii="Arial" w:hAnsi="Arial" w:cs="Arial"/>
          <w:sz w:val="18"/>
          <w:szCs w:val="18"/>
        </w:rPr>
        <w:t xml:space="preserve"> of receiving the </w:t>
      </w:r>
      <w:r w:rsidRPr="00B255D1">
        <w:rPr>
          <w:rStyle w:val="Emphasis"/>
          <w:rFonts w:ascii="Arial" w:hAnsi="Arial" w:cs="Arial"/>
          <w:sz w:val="18"/>
          <w:szCs w:val="18"/>
        </w:rPr>
        <w:t>Builder’s</w:t>
      </w:r>
      <w:r w:rsidRPr="00B255D1">
        <w:rPr>
          <w:rFonts w:ascii="Arial" w:hAnsi="Arial" w:cs="Arial"/>
          <w:sz w:val="18"/>
          <w:szCs w:val="18"/>
        </w:rPr>
        <w:t xml:space="preserve"> claim for an </w:t>
      </w:r>
      <w:r w:rsidRPr="00B255D1">
        <w:rPr>
          <w:rStyle w:val="Emphasis"/>
          <w:rFonts w:ascii="Arial" w:hAnsi="Arial" w:cs="Arial"/>
          <w:sz w:val="18"/>
          <w:szCs w:val="18"/>
        </w:rPr>
        <w:t>Extension of Time</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does not deliver a written response, the </w:t>
      </w:r>
      <w:r w:rsidRPr="00B255D1">
        <w:rPr>
          <w:rStyle w:val="Emphasis"/>
          <w:rFonts w:ascii="Arial" w:hAnsi="Arial" w:cs="Arial"/>
          <w:sz w:val="18"/>
          <w:szCs w:val="18"/>
        </w:rPr>
        <w:t>Finish Date</w:t>
      </w:r>
      <w:r w:rsidRPr="00B255D1">
        <w:rPr>
          <w:rFonts w:ascii="Arial" w:hAnsi="Arial" w:cs="Arial"/>
          <w:sz w:val="18"/>
          <w:szCs w:val="18"/>
        </w:rPr>
        <w:t xml:space="preserve"> will be adjusted as set out in the claim.</w:t>
      </w:r>
    </w:p>
    <w:p w14:paraId="40D2B82A" w14:textId="77777777" w:rsidR="008231B4" w:rsidRPr="00B255D1" w:rsidRDefault="008231B4" w:rsidP="006F45AE">
      <w:pPr>
        <w:pStyle w:val="Bodyindent1"/>
        <w:rPr>
          <w:rFonts w:ascii="Arial" w:hAnsi="Arial" w:cs="Arial"/>
          <w:sz w:val="18"/>
          <w:szCs w:val="18"/>
        </w:rPr>
      </w:pPr>
      <w:r w:rsidRPr="00B255D1">
        <w:rPr>
          <w:rFonts w:ascii="Arial" w:hAnsi="Arial" w:cs="Arial"/>
          <w:sz w:val="18"/>
          <w:szCs w:val="18"/>
        </w:rPr>
        <w:t>22.10</w:t>
      </w:r>
      <w:r w:rsidR="006F45AE" w:rsidRPr="00B255D1">
        <w:rPr>
          <w:rFonts w:ascii="Arial" w:hAnsi="Arial" w:cs="Arial"/>
          <w:sz w:val="18"/>
          <w:szCs w:val="18"/>
        </w:rPr>
        <w:tab/>
      </w:r>
      <w:r w:rsidRPr="00B255D1">
        <w:rPr>
          <w:rFonts w:ascii="Arial" w:hAnsi="Arial" w:cs="Arial"/>
          <w:sz w:val="18"/>
          <w:szCs w:val="18"/>
        </w:rPr>
        <w:t xml:space="preserve">Where the </w:t>
      </w:r>
      <w:r w:rsidRPr="00B255D1">
        <w:rPr>
          <w:rStyle w:val="Emphasis"/>
          <w:rFonts w:ascii="Arial" w:hAnsi="Arial" w:cs="Arial"/>
          <w:sz w:val="18"/>
          <w:szCs w:val="18"/>
        </w:rPr>
        <w:t>Building Owner</w:t>
      </w:r>
      <w:r w:rsidRPr="00B255D1">
        <w:rPr>
          <w:rFonts w:ascii="Arial" w:hAnsi="Arial" w:cs="Arial"/>
          <w:sz w:val="18"/>
          <w:szCs w:val="18"/>
        </w:rPr>
        <w:t xml:space="preserve"> accepts the </w:t>
      </w:r>
      <w:r w:rsidRPr="00B255D1">
        <w:rPr>
          <w:rStyle w:val="Emphasis"/>
          <w:rFonts w:ascii="Arial" w:hAnsi="Arial" w:cs="Arial"/>
          <w:sz w:val="18"/>
          <w:szCs w:val="18"/>
        </w:rPr>
        <w:t>Builder’s</w:t>
      </w:r>
      <w:r w:rsidRPr="00B255D1">
        <w:rPr>
          <w:rFonts w:ascii="Arial" w:hAnsi="Arial" w:cs="Arial"/>
          <w:sz w:val="18"/>
          <w:szCs w:val="18"/>
        </w:rPr>
        <w:t xml:space="preserve"> claimed </w:t>
      </w:r>
      <w:r w:rsidRPr="00B255D1">
        <w:rPr>
          <w:rStyle w:val="Emphasis"/>
          <w:rFonts w:ascii="Arial" w:hAnsi="Arial" w:cs="Arial"/>
          <w:sz w:val="18"/>
          <w:szCs w:val="18"/>
        </w:rPr>
        <w:t>Extension of Time</w:t>
      </w:r>
      <w:r w:rsidRPr="00B255D1">
        <w:rPr>
          <w:rFonts w:ascii="Arial" w:hAnsi="Arial" w:cs="Arial"/>
          <w:sz w:val="18"/>
          <w:szCs w:val="18"/>
        </w:rPr>
        <w:t xml:space="preserve">, either wholly or partly, the </w:t>
      </w:r>
      <w:r w:rsidRPr="00B255D1">
        <w:rPr>
          <w:rStyle w:val="Emphasis"/>
          <w:rFonts w:ascii="Arial" w:hAnsi="Arial" w:cs="Arial"/>
          <w:sz w:val="18"/>
          <w:szCs w:val="18"/>
        </w:rPr>
        <w:t>Finish Date</w:t>
      </w:r>
      <w:r w:rsidRPr="00B255D1">
        <w:rPr>
          <w:rFonts w:ascii="Arial" w:hAnsi="Arial" w:cs="Arial"/>
          <w:sz w:val="18"/>
          <w:szCs w:val="18"/>
        </w:rPr>
        <w:t xml:space="preserve"> will be adjusted by the period of the </w:t>
      </w:r>
      <w:r w:rsidRPr="00B255D1">
        <w:rPr>
          <w:rStyle w:val="Emphasis"/>
          <w:rFonts w:ascii="Arial" w:hAnsi="Arial" w:cs="Arial"/>
          <w:sz w:val="18"/>
          <w:szCs w:val="18"/>
        </w:rPr>
        <w:t>Builder’s</w:t>
      </w:r>
      <w:r w:rsidRPr="00B255D1">
        <w:rPr>
          <w:rFonts w:ascii="Arial" w:hAnsi="Arial" w:cs="Arial"/>
          <w:sz w:val="18"/>
          <w:szCs w:val="18"/>
        </w:rPr>
        <w:t xml:space="preserve"> claimed </w:t>
      </w:r>
      <w:r w:rsidRPr="00B255D1">
        <w:rPr>
          <w:rStyle w:val="Emphasis"/>
          <w:rFonts w:ascii="Arial" w:hAnsi="Arial" w:cs="Arial"/>
          <w:sz w:val="18"/>
          <w:szCs w:val="18"/>
        </w:rPr>
        <w:t>Extension of Time</w:t>
      </w:r>
      <w:r w:rsidRPr="00B255D1">
        <w:rPr>
          <w:rFonts w:ascii="Arial" w:hAnsi="Arial" w:cs="Arial"/>
          <w:sz w:val="18"/>
          <w:szCs w:val="18"/>
        </w:rPr>
        <w:t xml:space="preserve"> that the </w:t>
      </w:r>
      <w:r w:rsidRPr="00B255D1">
        <w:rPr>
          <w:rStyle w:val="Emphasis"/>
          <w:rFonts w:ascii="Arial" w:hAnsi="Arial" w:cs="Arial"/>
          <w:sz w:val="18"/>
          <w:szCs w:val="18"/>
        </w:rPr>
        <w:t>Building Owner</w:t>
      </w:r>
      <w:r w:rsidRPr="00B255D1">
        <w:rPr>
          <w:rFonts w:ascii="Arial" w:hAnsi="Arial" w:cs="Arial"/>
          <w:sz w:val="18"/>
          <w:szCs w:val="18"/>
        </w:rPr>
        <w:t xml:space="preserve"> accepts.</w:t>
      </w:r>
    </w:p>
    <w:p w14:paraId="40D2B82B" w14:textId="77777777" w:rsidR="008231B4" w:rsidRPr="00B255D1" w:rsidRDefault="008231B4" w:rsidP="006F45AE">
      <w:pPr>
        <w:pStyle w:val="Bodyindent1"/>
        <w:rPr>
          <w:rFonts w:ascii="Arial" w:hAnsi="Arial" w:cs="Arial"/>
          <w:sz w:val="18"/>
          <w:szCs w:val="18"/>
        </w:rPr>
      </w:pPr>
      <w:r w:rsidRPr="00B255D1">
        <w:rPr>
          <w:rFonts w:ascii="Arial" w:hAnsi="Arial" w:cs="Arial"/>
          <w:sz w:val="18"/>
          <w:szCs w:val="18"/>
        </w:rPr>
        <w:t>22.11</w:t>
      </w:r>
      <w:r w:rsidR="006F45AE" w:rsidRPr="00B255D1">
        <w:rPr>
          <w:rFonts w:ascii="Arial" w:hAnsi="Arial" w:cs="Arial"/>
          <w:sz w:val="18"/>
          <w:szCs w:val="18"/>
        </w:rPr>
        <w:tab/>
      </w:r>
      <w:r w:rsidRPr="00B255D1">
        <w:rPr>
          <w:rFonts w:ascii="Arial" w:hAnsi="Arial" w:cs="Arial"/>
          <w:sz w:val="18"/>
          <w:szCs w:val="18"/>
        </w:rPr>
        <w:t xml:space="preserve">Any dispute as to the </w:t>
      </w:r>
      <w:r w:rsidRPr="00B255D1">
        <w:rPr>
          <w:rStyle w:val="Emphasis"/>
          <w:rFonts w:ascii="Arial" w:hAnsi="Arial" w:cs="Arial"/>
          <w:sz w:val="18"/>
          <w:szCs w:val="18"/>
        </w:rPr>
        <w:t>Builder’s</w:t>
      </w:r>
      <w:r w:rsidRPr="00B255D1">
        <w:rPr>
          <w:rFonts w:ascii="Arial" w:hAnsi="Arial" w:cs="Arial"/>
          <w:sz w:val="18"/>
          <w:szCs w:val="18"/>
        </w:rPr>
        <w:t xml:space="preserve"> claim for an </w:t>
      </w:r>
      <w:r w:rsidRPr="00B255D1">
        <w:rPr>
          <w:rStyle w:val="Emphasis"/>
          <w:rFonts w:ascii="Arial" w:hAnsi="Arial" w:cs="Arial"/>
          <w:sz w:val="18"/>
          <w:szCs w:val="18"/>
        </w:rPr>
        <w:t>Extension of Time</w:t>
      </w:r>
      <w:r w:rsidRPr="00B255D1">
        <w:rPr>
          <w:rFonts w:ascii="Arial" w:hAnsi="Arial" w:cs="Arial"/>
          <w:sz w:val="18"/>
          <w:szCs w:val="18"/>
        </w:rPr>
        <w:t xml:space="preserve"> will be dealt with under the </w:t>
      </w:r>
      <w:r w:rsidRPr="00B255D1">
        <w:rPr>
          <w:rStyle w:val="Emphasis"/>
          <w:rFonts w:ascii="Arial" w:hAnsi="Arial" w:cs="Arial"/>
          <w:sz w:val="18"/>
          <w:szCs w:val="18"/>
        </w:rPr>
        <w:t>Dispute Resolution Procedure</w:t>
      </w:r>
      <w:r w:rsidRPr="00B255D1">
        <w:rPr>
          <w:rFonts w:ascii="Arial" w:hAnsi="Arial" w:cs="Arial"/>
          <w:sz w:val="18"/>
          <w:szCs w:val="18"/>
        </w:rPr>
        <w:t>.</w:t>
      </w:r>
    </w:p>
    <w:p w14:paraId="40D2B82C" w14:textId="77777777" w:rsidR="008231B4" w:rsidRPr="00B255D1" w:rsidRDefault="008231B4" w:rsidP="006F45AE">
      <w:pPr>
        <w:pStyle w:val="Heading2"/>
        <w:rPr>
          <w:rFonts w:ascii="Arial" w:hAnsi="Arial"/>
          <w:sz w:val="30"/>
          <w:szCs w:val="30"/>
        </w:rPr>
      </w:pPr>
      <w:bookmarkStart w:id="163" w:name="_23._Variations"/>
      <w:bookmarkStart w:id="164" w:name="_23._Variations_1"/>
      <w:bookmarkStart w:id="165" w:name="_23._Variations_2"/>
      <w:bookmarkStart w:id="166" w:name="_23._Variations_3"/>
      <w:bookmarkStart w:id="167" w:name="_23._Variations_4"/>
      <w:bookmarkStart w:id="168" w:name="_23._Variations_5"/>
      <w:bookmarkStart w:id="169" w:name="_23._Variations_6"/>
      <w:bookmarkStart w:id="170" w:name="_23._Variations_7"/>
      <w:bookmarkStart w:id="171" w:name="_Toc462057973"/>
      <w:bookmarkEnd w:id="163"/>
      <w:bookmarkEnd w:id="164"/>
      <w:bookmarkEnd w:id="165"/>
      <w:bookmarkEnd w:id="166"/>
      <w:bookmarkEnd w:id="167"/>
      <w:bookmarkEnd w:id="168"/>
      <w:bookmarkEnd w:id="169"/>
      <w:bookmarkEnd w:id="170"/>
      <w:r w:rsidRPr="00B255D1">
        <w:rPr>
          <w:rFonts w:ascii="Arial" w:hAnsi="Arial"/>
          <w:sz w:val="30"/>
          <w:szCs w:val="30"/>
        </w:rPr>
        <w:t xml:space="preserve">23. </w:t>
      </w:r>
      <w:r w:rsidRPr="00B255D1">
        <w:rPr>
          <w:rStyle w:val="BoldItalic"/>
          <w:rFonts w:ascii="Arial" w:hAnsi="Arial"/>
          <w:b/>
          <w:sz w:val="30"/>
          <w:szCs w:val="30"/>
        </w:rPr>
        <w:t>Variations</w:t>
      </w:r>
      <w:bookmarkEnd w:id="171"/>
    </w:p>
    <w:p w14:paraId="40D2B82D" w14:textId="77777777" w:rsidR="008231B4" w:rsidRPr="00B255D1" w:rsidRDefault="008231B4" w:rsidP="006F45AE">
      <w:pPr>
        <w:pStyle w:val="BodyText"/>
        <w:rPr>
          <w:rStyle w:val="Strong"/>
          <w:rFonts w:ascii="Arial" w:hAnsi="Arial" w:cs="Arial"/>
          <w:sz w:val="18"/>
          <w:szCs w:val="18"/>
        </w:rPr>
      </w:pPr>
      <w:r w:rsidRPr="00B255D1">
        <w:rPr>
          <w:rStyle w:val="Strong"/>
          <w:rFonts w:ascii="Arial" w:hAnsi="Arial" w:cs="Arial"/>
          <w:sz w:val="18"/>
          <w:szCs w:val="18"/>
        </w:rPr>
        <w:t>Clause function: This clause identifies the process for varying the contract.</w:t>
      </w:r>
    </w:p>
    <w:p w14:paraId="40D2B82E" w14:textId="77777777" w:rsidR="008231B4" w:rsidRPr="00B255D1" w:rsidRDefault="006F45AE" w:rsidP="006F45AE">
      <w:pPr>
        <w:pStyle w:val="Bodyindent1"/>
        <w:rPr>
          <w:rFonts w:ascii="Arial" w:hAnsi="Arial" w:cs="Arial"/>
          <w:sz w:val="18"/>
          <w:szCs w:val="18"/>
        </w:rPr>
      </w:pPr>
      <w:r w:rsidRPr="00B255D1">
        <w:rPr>
          <w:rFonts w:ascii="Arial" w:hAnsi="Arial" w:cs="Arial"/>
          <w:sz w:val="18"/>
          <w:szCs w:val="18"/>
        </w:rPr>
        <w:t>23.1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acknowledge that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may be varied at the request of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or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on the terms in </w:t>
      </w:r>
      <w:hyperlink w:anchor="_Section_37_–_3" w:history="1">
        <w:r w:rsidR="008231B4" w:rsidRPr="00B255D1">
          <w:rPr>
            <w:rStyle w:val="Hyperlink"/>
            <w:rFonts w:ascii="Arial" w:hAnsi="Arial" w:cs="Arial"/>
            <w:sz w:val="18"/>
            <w:szCs w:val="18"/>
          </w:rPr>
          <w:t xml:space="preserve">sections 37 and 38 of the </w:t>
        </w:r>
        <w:r w:rsidR="008231B4" w:rsidRPr="00B255D1">
          <w:rPr>
            <w:rStyle w:val="Hyperlink"/>
            <w:rFonts w:ascii="Arial" w:hAnsi="Arial" w:cs="Arial"/>
            <w:i/>
            <w:sz w:val="18"/>
            <w:szCs w:val="18"/>
          </w:rPr>
          <w:t>Act</w:t>
        </w:r>
      </w:hyperlink>
      <w:r w:rsidR="008231B4" w:rsidRPr="00B255D1">
        <w:rPr>
          <w:rFonts w:ascii="Arial" w:hAnsi="Arial" w:cs="Arial"/>
          <w:sz w:val="18"/>
          <w:szCs w:val="18"/>
        </w:rPr>
        <w:t xml:space="preserve"> and in this clause.</w:t>
      </w:r>
    </w:p>
    <w:p w14:paraId="40D2B82F" w14:textId="77777777" w:rsidR="008231B4" w:rsidRPr="00B255D1" w:rsidRDefault="008231B4" w:rsidP="006F45AE">
      <w:pPr>
        <w:pStyle w:val="BodyText"/>
        <w:rPr>
          <w:rStyle w:val="Strong"/>
          <w:rFonts w:ascii="Arial" w:hAnsi="Arial" w:cs="Arial"/>
          <w:sz w:val="18"/>
          <w:szCs w:val="18"/>
        </w:rPr>
      </w:pPr>
      <w:hyperlink w:anchor="_FORM_H_–" w:history="1">
        <w:r w:rsidRPr="00B255D1">
          <w:rPr>
            <w:rStyle w:val="Hyperlink"/>
            <w:rFonts w:ascii="Arial" w:hAnsi="Arial" w:cs="Arial"/>
            <w:b/>
            <w:sz w:val="18"/>
            <w:szCs w:val="18"/>
          </w:rPr>
          <w:t>Form H</w:t>
        </w:r>
      </w:hyperlink>
      <w:r w:rsidRPr="00B255D1">
        <w:rPr>
          <w:rStyle w:val="Strong"/>
          <w:rFonts w:ascii="Arial" w:hAnsi="Arial" w:cs="Arial"/>
          <w:sz w:val="18"/>
          <w:szCs w:val="18"/>
        </w:rPr>
        <w:t xml:space="preserve"> in Part D of the contract can be used to request and approve </w:t>
      </w:r>
      <w:r w:rsidRPr="00B255D1">
        <w:rPr>
          <w:rStyle w:val="BoldItalic"/>
          <w:rFonts w:ascii="Arial" w:hAnsi="Arial" w:cs="Arial"/>
          <w:sz w:val="18"/>
          <w:szCs w:val="18"/>
        </w:rPr>
        <w:t>Variations</w:t>
      </w:r>
      <w:r w:rsidRPr="00B255D1">
        <w:rPr>
          <w:rStyle w:val="Strong"/>
          <w:rFonts w:ascii="Arial" w:hAnsi="Arial" w:cs="Arial"/>
          <w:sz w:val="18"/>
          <w:szCs w:val="18"/>
        </w:rPr>
        <w:t>.</w:t>
      </w:r>
    </w:p>
    <w:p w14:paraId="40D2B830" w14:textId="77777777" w:rsidR="008231B4" w:rsidRPr="00B255D1" w:rsidRDefault="006F45AE" w:rsidP="006F45AE">
      <w:pPr>
        <w:pStyle w:val="Bodyindent1"/>
        <w:rPr>
          <w:rFonts w:ascii="Arial" w:hAnsi="Arial" w:cs="Arial"/>
          <w:sz w:val="18"/>
          <w:szCs w:val="18"/>
        </w:rPr>
      </w:pPr>
      <w:r w:rsidRPr="00B255D1">
        <w:rPr>
          <w:rFonts w:ascii="Arial" w:hAnsi="Arial" w:cs="Arial"/>
          <w:sz w:val="18"/>
          <w:szCs w:val="18"/>
        </w:rPr>
        <w:t>23.2</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acknowledge having read and initialled the copy of</w:t>
      </w:r>
      <w:r w:rsidR="001A2E2F" w:rsidRPr="00B255D1">
        <w:rPr>
          <w:rFonts w:ascii="Arial" w:hAnsi="Arial" w:cs="Arial"/>
          <w:sz w:val="18"/>
          <w:szCs w:val="18"/>
        </w:rPr>
        <w:t xml:space="preserve"> </w:t>
      </w:r>
      <w:hyperlink w:anchor="_Section_37_–_3" w:history="1">
        <w:r w:rsidR="001A2E2F" w:rsidRPr="00B255D1">
          <w:rPr>
            <w:rStyle w:val="Hyperlink"/>
            <w:rFonts w:ascii="Arial" w:hAnsi="Arial" w:cs="Arial"/>
            <w:sz w:val="18"/>
            <w:szCs w:val="18"/>
          </w:rPr>
          <w:t xml:space="preserve">sections 37 and 38 of the </w:t>
        </w:r>
        <w:r w:rsidR="001A2E2F" w:rsidRPr="00B255D1">
          <w:rPr>
            <w:rStyle w:val="Hyperlink"/>
            <w:rFonts w:ascii="Arial" w:hAnsi="Arial" w:cs="Arial"/>
            <w:i/>
            <w:sz w:val="18"/>
            <w:szCs w:val="18"/>
          </w:rPr>
          <w:t>Act</w:t>
        </w:r>
      </w:hyperlink>
      <w:r w:rsidR="001A2E2F" w:rsidRPr="00B255D1">
        <w:rPr>
          <w:rFonts w:ascii="Arial" w:hAnsi="Arial" w:cs="Arial"/>
          <w:sz w:val="18"/>
          <w:szCs w:val="18"/>
        </w:rPr>
        <w:t xml:space="preserve"> </w:t>
      </w:r>
      <w:r w:rsidR="008231B4" w:rsidRPr="00B255D1">
        <w:rPr>
          <w:rFonts w:ascii="Arial" w:hAnsi="Arial" w:cs="Arial"/>
          <w:sz w:val="18"/>
          <w:szCs w:val="18"/>
        </w:rPr>
        <w:t xml:space="preserve">reproduced in the </w:t>
      </w:r>
      <w:r w:rsidR="008231B4" w:rsidRPr="00B255D1">
        <w:rPr>
          <w:rStyle w:val="Emphasis"/>
          <w:rFonts w:ascii="Arial" w:hAnsi="Arial" w:cs="Arial"/>
          <w:sz w:val="18"/>
          <w:szCs w:val="18"/>
        </w:rPr>
        <w:t>Legislation Extracts</w:t>
      </w:r>
      <w:r w:rsidR="008231B4" w:rsidRPr="00B255D1">
        <w:rPr>
          <w:rFonts w:ascii="Arial" w:hAnsi="Arial" w:cs="Arial"/>
          <w:sz w:val="18"/>
          <w:szCs w:val="18"/>
        </w:rPr>
        <w:t>.</w:t>
      </w:r>
    </w:p>
    <w:p w14:paraId="40D2B831" w14:textId="77777777" w:rsidR="008231B4" w:rsidRPr="00B255D1" w:rsidRDefault="008231B4" w:rsidP="006F45AE">
      <w:pPr>
        <w:pStyle w:val="BodyText"/>
        <w:rPr>
          <w:rFonts w:ascii="Arial" w:hAnsi="Arial" w:cs="Arial"/>
          <w:sz w:val="18"/>
          <w:szCs w:val="18"/>
        </w:rPr>
      </w:pPr>
      <w:r w:rsidRPr="00B255D1">
        <w:rPr>
          <w:rStyle w:val="Strong"/>
          <w:rFonts w:ascii="Arial" w:hAnsi="Arial" w:cs="Arial"/>
          <w:sz w:val="18"/>
          <w:szCs w:val="18"/>
        </w:rPr>
        <w:t>Clause 23.2</w:t>
      </w:r>
      <w:r w:rsidR="006F45AE" w:rsidRPr="00B255D1">
        <w:rPr>
          <w:rStyle w:val="Strong"/>
          <w:rFonts w:ascii="Arial" w:hAnsi="Arial" w:cs="Arial"/>
          <w:sz w:val="18"/>
          <w:szCs w:val="18"/>
        </w:rPr>
        <w:t xml:space="preserve"> note:</w:t>
      </w:r>
      <w:r w:rsidR="006F45AE" w:rsidRPr="00B255D1">
        <w:rPr>
          <w:rFonts w:ascii="Arial" w:hAnsi="Arial" w:cs="Arial"/>
          <w:sz w:val="18"/>
          <w:szCs w:val="18"/>
        </w:rPr>
        <w:t xml:space="preserve"> </w:t>
      </w:r>
      <w:r w:rsidRPr="00B255D1">
        <w:rPr>
          <w:rFonts w:ascii="Arial" w:hAnsi="Arial" w:cs="Arial"/>
          <w:sz w:val="18"/>
          <w:szCs w:val="18"/>
        </w:rPr>
        <w:t xml:space="preserve">It is important that the </w:t>
      </w:r>
      <w:r w:rsidRPr="00B255D1">
        <w:rPr>
          <w:rStyle w:val="Emphasis"/>
          <w:rFonts w:ascii="Arial" w:hAnsi="Arial" w:cs="Arial"/>
          <w:sz w:val="18"/>
          <w:szCs w:val="18"/>
        </w:rPr>
        <w:t>Builder</w:t>
      </w:r>
      <w:r w:rsidRPr="00B255D1">
        <w:rPr>
          <w:rFonts w:ascii="Arial" w:hAnsi="Arial" w:cs="Arial"/>
          <w:sz w:val="18"/>
          <w:szCs w:val="18"/>
        </w:rPr>
        <w:t xml:space="preserve"> and </w:t>
      </w:r>
      <w:r w:rsidRPr="00B255D1">
        <w:rPr>
          <w:rStyle w:val="Emphasis"/>
          <w:rFonts w:ascii="Arial" w:hAnsi="Arial" w:cs="Arial"/>
          <w:sz w:val="18"/>
          <w:szCs w:val="18"/>
        </w:rPr>
        <w:t>Building Owner</w:t>
      </w:r>
      <w:r w:rsidRPr="00B255D1">
        <w:rPr>
          <w:rFonts w:ascii="Arial" w:hAnsi="Arial" w:cs="Arial"/>
          <w:sz w:val="18"/>
          <w:szCs w:val="18"/>
        </w:rPr>
        <w:t xml:space="preserve"> are aware of the process that must be followed if they wish to make a </w:t>
      </w:r>
      <w:r w:rsidRPr="00B255D1">
        <w:rPr>
          <w:rStyle w:val="Emphasis"/>
          <w:rFonts w:ascii="Arial" w:hAnsi="Arial" w:cs="Arial"/>
          <w:sz w:val="18"/>
          <w:szCs w:val="18"/>
        </w:rPr>
        <w:t>Variation</w:t>
      </w:r>
      <w:r w:rsidRPr="00B255D1">
        <w:rPr>
          <w:rFonts w:ascii="Arial" w:hAnsi="Arial" w:cs="Arial"/>
          <w:sz w:val="18"/>
          <w:szCs w:val="18"/>
        </w:rPr>
        <w:t>. This process is outlined in</w:t>
      </w:r>
      <w:r w:rsidR="001A2E2F" w:rsidRPr="00B255D1">
        <w:rPr>
          <w:rFonts w:ascii="Arial" w:hAnsi="Arial" w:cs="Arial"/>
          <w:sz w:val="18"/>
          <w:szCs w:val="18"/>
        </w:rPr>
        <w:t xml:space="preserve"> </w:t>
      </w:r>
      <w:hyperlink w:anchor="_Section_37_–_3" w:history="1">
        <w:r w:rsidR="001A2E2F" w:rsidRPr="00B255D1">
          <w:rPr>
            <w:rStyle w:val="Hyperlink"/>
            <w:rFonts w:ascii="Arial" w:hAnsi="Arial" w:cs="Arial"/>
            <w:sz w:val="18"/>
            <w:szCs w:val="18"/>
          </w:rPr>
          <w:t xml:space="preserve">sections 37 and 38 of the </w:t>
        </w:r>
        <w:r w:rsidR="001A2E2F" w:rsidRPr="00B255D1">
          <w:rPr>
            <w:rStyle w:val="Hyperlink"/>
            <w:rFonts w:ascii="Arial" w:hAnsi="Arial" w:cs="Arial"/>
            <w:i/>
            <w:sz w:val="18"/>
            <w:szCs w:val="18"/>
          </w:rPr>
          <w:t>Act</w:t>
        </w:r>
      </w:hyperlink>
      <w:r w:rsidRPr="00B255D1">
        <w:rPr>
          <w:rFonts w:ascii="Arial" w:hAnsi="Arial" w:cs="Arial"/>
          <w:sz w:val="18"/>
          <w:szCs w:val="18"/>
        </w:rPr>
        <w:t>.</w:t>
      </w:r>
    </w:p>
    <w:p w14:paraId="40D2B832" w14:textId="77777777" w:rsidR="008231B4" w:rsidRPr="00B255D1" w:rsidRDefault="006F45AE" w:rsidP="006F45AE">
      <w:pPr>
        <w:pStyle w:val="Bodyindent1"/>
        <w:rPr>
          <w:rFonts w:ascii="Arial" w:hAnsi="Arial" w:cs="Arial"/>
          <w:sz w:val="18"/>
          <w:szCs w:val="18"/>
        </w:rPr>
      </w:pPr>
      <w:r w:rsidRPr="00B255D1">
        <w:rPr>
          <w:rFonts w:ascii="Arial" w:hAnsi="Arial" w:cs="Arial"/>
          <w:sz w:val="18"/>
          <w:szCs w:val="18"/>
        </w:rPr>
        <w:t>23.3</w:t>
      </w:r>
      <w:r w:rsidRPr="00B255D1">
        <w:rPr>
          <w:rFonts w:ascii="Arial" w:hAnsi="Arial" w:cs="Arial"/>
          <w:sz w:val="18"/>
          <w:szCs w:val="18"/>
        </w:rPr>
        <w:tab/>
      </w:r>
      <w:r w:rsidR="008231B4" w:rsidRPr="00B255D1">
        <w:rPr>
          <w:rFonts w:ascii="Arial" w:hAnsi="Arial" w:cs="Arial"/>
          <w:sz w:val="18"/>
          <w:szCs w:val="18"/>
        </w:rPr>
        <w:t xml:space="preserve">Before consenting to or requesting a </w:t>
      </w:r>
      <w:r w:rsidR="008231B4" w:rsidRPr="00B255D1">
        <w:rPr>
          <w:rStyle w:val="Emphasis"/>
          <w:rFonts w:ascii="Arial" w:hAnsi="Arial" w:cs="Arial"/>
          <w:sz w:val="18"/>
          <w:szCs w:val="18"/>
        </w:rPr>
        <w:t>Variation</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may dispute that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stated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reasonable cost, delay or effect. In that event, the dispute will be dealt with under the </w:t>
      </w:r>
      <w:r w:rsidR="008231B4" w:rsidRPr="00B255D1">
        <w:rPr>
          <w:rStyle w:val="Emphasis"/>
          <w:rFonts w:ascii="Arial" w:hAnsi="Arial" w:cs="Arial"/>
          <w:sz w:val="18"/>
          <w:szCs w:val="18"/>
        </w:rPr>
        <w:t>Dispute Resolution Procedure</w:t>
      </w:r>
      <w:r w:rsidR="008231B4" w:rsidRPr="00B255D1">
        <w:rPr>
          <w:rFonts w:ascii="Arial" w:hAnsi="Arial" w:cs="Arial"/>
          <w:sz w:val="18"/>
          <w:szCs w:val="18"/>
        </w:rPr>
        <w:t>.</w:t>
      </w:r>
    </w:p>
    <w:p w14:paraId="40D2B833" w14:textId="77777777" w:rsidR="008231B4" w:rsidRPr="00B255D1" w:rsidRDefault="008231B4" w:rsidP="006F45AE">
      <w:pPr>
        <w:pStyle w:val="BodyText"/>
        <w:rPr>
          <w:rFonts w:ascii="Arial" w:hAnsi="Arial" w:cs="Arial"/>
          <w:sz w:val="18"/>
          <w:szCs w:val="18"/>
        </w:rPr>
      </w:pPr>
      <w:r w:rsidRPr="00B255D1">
        <w:rPr>
          <w:rStyle w:val="Strong"/>
          <w:rFonts w:ascii="Arial" w:hAnsi="Arial" w:cs="Arial"/>
          <w:sz w:val="18"/>
          <w:szCs w:val="18"/>
        </w:rPr>
        <w:t>Clause 23.3</w:t>
      </w:r>
      <w:r w:rsidR="006F45AE" w:rsidRPr="00B255D1">
        <w:rPr>
          <w:rStyle w:val="Strong"/>
          <w:rFonts w:ascii="Arial" w:hAnsi="Arial" w:cs="Arial"/>
          <w:sz w:val="18"/>
          <w:szCs w:val="18"/>
        </w:rPr>
        <w:t xml:space="preserve"> note:</w:t>
      </w:r>
      <w:r w:rsidR="006F45AE" w:rsidRPr="00B255D1">
        <w:rPr>
          <w:rFonts w:ascii="Arial" w:hAnsi="Arial" w:cs="Arial"/>
          <w:sz w:val="18"/>
          <w:szCs w:val="18"/>
        </w:rPr>
        <w:t xml:space="preserve"> </w:t>
      </w:r>
      <w:hyperlink w:anchor="_Section_37_–_3" w:history="1">
        <w:r w:rsidR="00DB36AE" w:rsidRPr="00B255D1">
          <w:rPr>
            <w:rStyle w:val="Hyperlink"/>
            <w:rFonts w:ascii="Arial" w:hAnsi="Arial" w:cs="Arial"/>
            <w:sz w:val="18"/>
            <w:szCs w:val="18"/>
          </w:rPr>
          <w:t xml:space="preserve">Sections 37 and 38 of the </w:t>
        </w:r>
        <w:r w:rsidR="00DB36AE" w:rsidRPr="00B255D1">
          <w:rPr>
            <w:rStyle w:val="Hyperlink"/>
            <w:rFonts w:ascii="Arial" w:hAnsi="Arial" w:cs="Arial"/>
            <w:i/>
            <w:sz w:val="18"/>
            <w:szCs w:val="18"/>
          </w:rPr>
          <w:t>Act</w:t>
        </w:r>
      </w:hyperlink>
      <w:r w:rsidRPr="00B255D1">
        <w:rPr>
          <w:rFonts w:ascii="Arial" w:hAnsi="Arial" w:cs="Arial"/>
          <w:sz w:val="18"/>
          <w:szCs w:val="18"/>
        </w:rPr>
        <w:t xml:space="preserve"> may require the </w:t>
      </w:r>
      <w:r w:rsidRPr="00B255D1">
        <w:rPr>
          <w:rStyle w:val="Emphasis"/>
          <w:rFonts w:ascii="Arial" w:hAnsi="Arial" w:cs="Arial"/>
          <w:sz w:val="18"/>
          <w:szCs w:val="18"/>
        </w:rPr>
        <w:t>Builder</w:t>
      </w:r>
      <w:r w:rsidRPr="00B255D1">
        <w:rPr>
          <w:rFonts w:ascii="Arial" w:hAnsi="Arial" w:cs="Arial"/>
          <w:sz w:val="18"/>
          <w:szCs w:val="18"/>
        </w:rPr>
        <w:t xml:space="preserve"> to provide the </w:t>
      </w:r>
      <w:r w:rsidRPr="00B255D1">
        <w:rPr>
          <w:rStyle w:val="Emphasis"/>
          <w:rFonts w:ascii="Arial" w:hAnsi="Arial" w:cs="Arial"/>
          <w:sz w:val="18"/>
          <w:szCs w:val="18"/>
        </w:rPr>
        <w:t>Building Owner</w:t>
      </w:r>
      <w:r w:rsidRPr="00B255D1">
        <w:rPr>
          <w:rFonts w:ascii="Arial" w:hAnsi="Arial" w:cs="Arial"/>
          <w:sz w:val="18"/>
          <w:szCs w:val="18"/>
        </w:rPr>
        <w:t xml:space="preserve"> with a notice stating the reasonable cost, delay or effect of a proposed </w:t>
      </w:r>
      <w:r w:rsidRPr="00B255D1">
        <w:rPr>
          <w:rStyle w:val="Emphasis"/>
          <w:rFonts w:ascii="Arial" w:hAnsi="Arial" w:cs="Arial"/>
          <w:sz w:val="18"/>
          <w:szCs w:val="18"/>
        </w:rPr>
        <w:t>Variation</w:t>
      </w:r>
      <w:r w:rsidRPr="00B255D1">
        <w:rPr>
          <w:rFonts w:ascii="Arial" w:hAnsi="Arial" w:cs="Arial"/>
          <w:sz w:val="18"/>
          <w:szCs w:val="18"/>
        </w:rPr>
        <w:t>.</w:t>
      </w:r>
    </w:p>
    <w:p w14:paraId="40D2B834" w14:textId="77777777" w:rsidR="008231B4" w:rsidRPr="00B255D1" w:rsidRDefault="006F45AE" w:rsidP="006F45AE">
      <w:pPr>
        <w:pStyle w:val="Bodyindent1"/>
        <w:rPr>
          <w:rFonts w:ascii="Arial" w:hAnsi="Arial" w:cs="Arial"/>
          <w:sz w:val="18"/>
          <w:szCs w:val="18"/>
        </w:rPr>
      </w:pPr>
      <w:r w:rsidRPr="00B255D1">
        <w:rPr>
          <w:rFonts w:ascii="Arial" w:hAnsi="Arial" w:cs="Arial"/>
          <w:sz w:val="18"/>
          <w:szCs w:val="18"/>
        </w:rPr>
        <w:t>23.4</w:t>
      </w:r>
      <w:r w:rsidRPr="00B255D1">
        <w:rPr>
          <w:rFonts w:ascii="Arial" w:hAnsi="Arial" w:cs="Arial"/>
          <w:sz w:val="18"/>
          <w:szCs w:val="18"/>
        </w:rPr>
        <w:tab/>
      </w:r>
      <w:r w:rsidR="008231B4" w:rsidRPr="00B255D1">
        <w:rPr>
          <w:rFonts w:ascii="Arial" w:hAnsi="Arial" w:cs="Arial"/>
          <w:sz w:val="18"/>
          <w:szCs w:val="18"/>
        </w:rPr>
        <w:t xml:space="preserve">Unless agreed in writing between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any adjustments to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as a result of an approved </w:t>
      </w:r>
      <w:r w:rsidR="008231B4" w:rsidRPr="00B255D1">
        <w:rPr>
          <w:rStyle w:val="Emphasis"/>
          <w:rFonts w:ascii="Arial" w:hAnsi="Arial" w:cs="Arial"/>
          <w:sz w:val="18"/>
          <w:szCs w:val="18"/>
        </w:rPr>
        <w:t>Variation</w:t>
      </w:r>
      <w:r w:rsidR="008231B4" w:rsidRPr="00B255D1">
        <w:rPr>
          <w:rFonts w:ascii="Arial" w:hAnsi="Arial" w:cs="Arial"/>
          <w:sz w:val="18"/>
          <w:szCs w:val="18"/>
        </w:rPr>
        <w:t xml:space="preserve"> will be taken into account at the time of the next progress payment.</w:t>
      </w:r>
    </w:p>
    <w:p w14:paraId="40D2B835" w14:textId="77777777" w:rsidR="008231B4" w:rsidRPr="00B255D1" w:rsidRDefault="008231B4" w:rsidP="006F45AE">
      <w:pPr>
        <w:pStyle w:val="BodyText"/>
        <w:rPr>
          <w:rFonts w:ascii="Arial" w:hAnsi="Arial" w:cs="Arial"/>
          <w:sz w:val="18"/>
          <w:szCs w:val="18"/>
        </w:rPr>
      </w:pPr>
      <w:r w:rsidRPr="00B255D1">
        <w:rPr>
          <w:rStyle w:val="Strong"/>
          <w:rFonts w:ascii="Arial" w:hAnsi="Arial" w:cs="Arial"/>
          <w:sz w:val="18"/>
          <w:szCs w:val="18"/>
        </w:rPr>
        <w:t>Clause 23.4</w:t>
      </w:r>
      <w:r w:rsidR="006F45AE" w:rsidRPr="00B255D1">
        <w:rPr>
          <w:rStyle w:val="Strong"/>
          <w:rFonts w:ascii="Arial" w:hAnsi="Arial" w:cs="Arial"/>
          <w:sz w:val="18"/>
          <w:szCs w:val="18"/>
        </w:rPr>
        <w:t xml:space="preserve"> note:</w:t>
      </w:r>
      <w:r w:rsidR="006F45AE" w:rsidRPr="00B255D1">
        <w:rPr>
          <w:rFonts w:ascii="Arial" w:hAnsi="Arial" w:cs="Arial"/>
          <w:sz w:val="18"/>
          <w:szCs w:val="18"/>
        </w:rPr>
        <w:t xml:space="preserve"> </w:t>
      </w:r>
      <w:r w:rsidRPr="00B255D1">
        <w:rPr>
          <w:rFonts w:ascii="Arial" w:hAnsi="Arial" w:cs="Arial"/>
          <w:sz w:val="18"/>
          <w:szCs w:val="18"/>
        </w:rPr>
        <w:t xml:space="preserve">Payment of the </w:t>
      </w:r>
      <w:r w:rsidRPr="00B255D1">
        <w:rPr>
          <w:rStyle w:val="Emphasis"/>
          <w:rFonts w:ascii="Arial" w:hAnsi="Arial" w:cs="Arial"/>
          <w:sz w:val="18"/>
          <w:szCs w:val="18"/>
        </w:rPr>
        <w:t>Variation</w:t>
      </w:r>
      <w:r w:rsidRPr="00B255D1">
        <w:rPr>
          <w:rFonts w:ascii="Arial" w:hAnsi="Arial" w:cs="Arial"/>
          <w:sz w:val="18"/>
          <w:szCs w:val="18"/>
        </w:rPr>
        <w:t xml:space="preserve"> by the </w:t>
      </w:r>
      <w:r w:rsidRPr="00B255D1">
        <w:rPr>
          <w:rStyle w:val="Emphasis"/>
          <w:rFonts w:ascii="Arial" w:hAnsi="Arial" w:cs="Arial"/>
          <w:sz w:val="18"/>
          <w:szCs w:val="18"/>
        </w:rPr>
        <w:t>Building Owner</w:t>
      </w:r>
      <w:r w:rsidRPr="00B255D1">
        <w:rPr>
          <w:rFonts w:ascii="Arial" w:hAnsi="Arial" w:cs="Arial"/>
          <w:sz w:val="18"/>
          <w:szCs w:val="18"/>
        </w:rPr>
        <w:t xml:space="preserve"> or reduction of the </w:t>
      </w:r>
      <w:r w:rsidRPr="00B255D1">
        <w:rPr>
          <w:rStyle w:val="Emphasis"/>
          <w:rFonts w:ascii="Arial" w:hAnsi="Arial" w:cs="Arial"/>
          <w:sz w:val="18"/>
          <w:szCs w:val="18"/>
        </w:rPr>
        <w:t>Contract Price</w:t>
      </w:r>
      <w:r w:rsidRPr="00B255D1">
        <w:rPr>
          <w:rFonts w:ascii="Arial" w:hAnsi="Arial" w:cs="Arial"/>
          <w:sz w:val="18"/>
          <w:szCs w:val="18"/>
        </w:rPr>
        <w:t xml:space="preserve"> by the </w:t>
      </w:r>
      <w:r w:rsidRPr="00B255D1">
        <w:rPr>
          <w:rStyle w:val="Emphasis"/>
          <w:rFonts w:ascii="Arial" w:hAnsi="Arial" w:cs="Arial"/>
          <w:sz w:val="18"/>
          <w:szCs w:val="18"/>
        </w:rPr>
        <w:t>Builder</w:t>
      </w:r>
      <w:r w:rsidRPr="00B255D1">
        <w:rPr>
          <w:rFonts w:ascii="Arial" w:hAnsi="Arial" w:cs="Arial"/>
          <w:sz w:val="18"/>
          <w:szCs w:val="18"/>
        </w:rPr>
        <w:t xml:space="preserve"> resulting from a </w:t>
      </w:r>
      <w:r w:rsidRPr="00B255D1">
        <w:rPr>
          <w:rStyle w:val="Emphasis"/>
          <w:rFonts w:ascii="Arial" w:hAnsi="Arial" w:cs="Arial"/>
          <w:sz w:val="18"/>
          <w:szCs w:val="18"/>
        </w:rPr>
        <w:t>Variation</w:t>
      </w:r>
      <w:r w:rsidRPr="00B255D1">
        <w:rPr>
          <w:rFonts w:ascii="Arial" w:hAnsi="Arial" w:cs="Arial"/>
          <w:sz w:val="18"/>
          <w:szCs w:val="18"/>
        </w:rPr>
        <w:t xml:space="preserve"> should only occur at the next progress payment where it is demonstrated that the liability for the </w:t>
      </w:r>
      <w:r w:rsidRPr="00B255D1">
        <w:rPr>
          <w:rStyle w:val="Emphasis"/>
          <w:rFonts w:ascii="Arial" w:hAnsi="Arial" w:cs="Arial"/>
          <w:sz w:val="18"/>
          <w:szCs w:val="18"/>
        </w:rPr>
        <w:t>Variation</w:t>
      </w:r>
      <w:r w:rsidRPr="00B255D1">
        <w:rPr>
          <w:rFonts w:ascii="Arial" w:hAnsi="Arial" w:cs="Arial"/>
          <w:sz w:val="18"/>
          <w:szCs w:val="18"/>
        </w:rPr>
        <w:t xml:space="preserve"> occurred within the period of the progress payment.</w:t>
      </w:r>
    </w:p>
    <w:p w14:paraId="40D2B836" w14:textId="77777777" w:rsidR="008231B4" w:rsidRPr="00B255D1" w:rsidRDefault="006F45AE" w:rsidP="006F45AE">
      <w:pPr>
        <w:pStyle w:val="Bodyindent1"/>
        <w:rPr>
          <w:rFonts w:ascii="Arial" w:hAnsi="Arial" w:cs="Arial"/>
          <w:sz w:val="18"/>
          <w:szCs w:val="18"/>
        </w:rPr>
      </w:pPr>
      <w:bookmarkStart w:id="172" w:name="Clause_23_5"/>
      <w:bookmarkEnd w:id="172"/>
      <w:r w:rsidRPr="00B255D1">
        <w:rPr>
          <w:rFonts w:ascii="Arial" w:hAnsi="Arial" w:cs="Arial"/>
          <w:sz w:val="18"/>
          <w:szCs w:val="18"/>
        </w:rPr>
        <w:t>23.5</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Style w:val="Bodyindent1Char"/>
          <w:rFonts w:ascii="Arial" w:hAnsi="Arial" w:cs="Arial"/>
          <w:sz w:val="18"/>
          <w:szCs w:val="18"/>
        </w:rPr>
        <w:t xml:space="preserve"> can terminate the contract by notice to the </w:t>
      </w:r>
      <w:r w:rsidR="008231B4" w:rsidRPr="00B255D1">
        <w:rPr>
          <w:rStyle w:val="Emphasis"/>
          <w:rFonts w:ascii="Arial" w:hAnsi="Arial" w:cs="Arial"/>
          <w:sz w:val="18"/>
          <w:szCs w:val="18"/>
        </w:rPr>
        <w:t>Builder</w:t>
      </w:r>
      <w:r w:rsidR="008231B4" w:rsidRPr="00B255D1">
        <w:rPr>
          <w:rStyle w:val="Bodyindent1Char"/>
          <w:rFonts w:ascii="Arial" w:hAnsi="Arial" w:cs="Arial"/>
          <w:sz w:val="18"/>
          <w:szCs w:val="18"/>
        </w:rPr>
        <w:t xml:space="preserve"> stating that the </w:t>
      </w:r>
      <w:r w:rsidR="008231B4" w:rsidRPr="00B255D1">
        <w:rPr>
          <w:rStyle w:val="Emphasis"/>
          <w:rFonts w:ascii="Arial" w:hAnsi="Arial" w:cs="Arial"/>
          <w:sz w:val="18"/>
          <w:szCs w:val="18"/>
        </w:rPr>
        <w:t>Building Owner</w:t>
      </w:r>
      <w:r w:rsidR="008231B4" w:rsidRPr="00B255D1">
        <w:rPr>
          <w:rStyle w:val="Bodyindent1Char"/>
          <w:rFonts w:ascii="Arial" w:hAnsi="Arial" w:cs="Arial"/>
          <w:sz w:val="18"/>
          <w:szCs w:val="18"/>
        </w:rPr>
        <w:t xml:space="preserve"> is unable to m</w:t>
      </w:r>
      <w:r w:rsidR="008231B4" w:rsidRPr="00B255D1">
        <w:rPr>
          <w:rFonts w:ascii="Arial" w:hAnsi="Arial" w:cs="Arial"/>
          <w:sz w:val="18"/>
          <w:szCs w:val="18"/>
        </w:rPr>
        <w:t xml:space="preserve">eet the cost of the </w:t>
      </w:r>
      <w:r w:rsidR="008231B4" w:rsidRPr="00B255D1">
        <w:rPr>
          <w:rStyle w:val="Emphasis"/>
          <w:rFonts w:ascii="Arial" w:hAnsi="Arial" w:cs="Arial"/>
          <w:sz w:val="18"/>
          <w:szCs w:val="18"/>
        </w:rPr>
        <w:t>Variation</w:t>
      </w:r>
      <w:r w:rsidR="008231B4" w:rsidRPr="00B255D1">
        <w:rPr>
          <w:rFonts w:ascii="Arial" w:hAnsi="Arial" w:cs="Arial"/>
          <w:sz w:val="18"/>
          <w:szCs w:val="18"/>
        </w:rPr>
        <w:t xml:space="preserve"> because:</w:t>
      </w:r>
    </w:p>
    <w:p w14:paraId="40D2B837" w14:textId="77777777" w:rsidR="008231B4" w:rsidRPr="00B255D1" w:rsidRDefault="00E66FC0" w:rsidP="008C4B44">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Variation</w:t>
      </w:r>
      <w:r w:rsidR="008231B4" w:rsidRPr="00B255D1">
        <w:rPr>
          <w:rFonts w:ascii="Arial" w:hAnsi="Arial" w:cs="Arial"/>
          <w:sz w:val="18"/>
          <w:szCs w:val="18"/>
        </w:rPr>
        <w:t xml:space="preserve"> is due to a matter that could not reasonably have been expected to be needed for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to be completed; or</w:t>
      </w:r>
    </w:p>
    <w:p w14:paraId="40D2B838" w14:textId="77777777" w:rsidR="008231B4" w:rsidRPr="00B255D1" w:rsidRDefault="00E66FC0" w:rsidP="008C4B44">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Variation</w:t>
      </w:r>
      <w:r w:rsidR="008231B4" w:rsidRPr="00B255D1">
        <w:rPr>
          <w:rFonts w:ascii="Arial" w:hAnsi="Arial" w:cs="Arial"/>
          <w:sz w:val="18"/>
          <w:szCs w:val="18"/>
        </w:rPr>
        <w:t xml:space="preserve"> is due to a requirement of an approving authority or any other statutory authority, which was not known at the date of this contract.</w:t>
      </w:r>
    </w:p>
    <w:p w14:paraId="40D2B839" w14:textId="77777777" w:rsidR="008231B4" w:rsidRPr="00B255D1" w:rsidRDefault="008231B4" w:rsidP="00AA13AF">
      <w:pPr>
        <w:pStyle w:val="BodyText"/>
        <w:rPr>
          <w:rStyle w:val="Strong"/>
          <w:rFonts w:ascii="Arial" w:hAnsi="Arial" w:cs="Arial"/>
          <w:sz w:val="18"/>
          <w:szCs w:val="18"/>
        </w:rPr>
      </w:pPr>
      <w:r w:rsidRPr="00B255D1">
        <w:rPr>
          <w:rStyle w:val="Strong"/>
          <w:rFonts w:ascii="Arial" w:hAnsi="Arial" w:cs="Arial"/>
          <w:sz w:val="18"/>
          <w:szCs w:val="18"/>
        </w:rPr>
        <w:t xml:space="preserve">The </w:t>
      </w:r>
      <w:r w:rsidRPr="00B255D1">
        <w:rPr>
          <w:rStyle w:val="BoldItalic"/>
          <w:rFonts w:ascii="Arial" w:hAnsi="Arial" w:cs="Arial"/>
          <w:sz w:val="18"/>
          <w:szCs w:val="18"/>
        </w:rPr>
        <w:t>Building Owner</w:t>
      </w:r>
      <w:r w:rsidRPr="00B255D1">
        <w:rPr>
          <w:rStyle w:val="Strong"/>
          <w:rFonts w:ascii="Arial" w:hAnsi="Arial" w:cs="Arial"/>
          <w:sz w:val="18"/>
          <w:szCs w:val="18"/>
        </w:rPr>
        <w:t xml:space="preserve"> can use </w:t>
      </w:r>
      <w:hyperlink w:anchor="_FORM_Q_–_1" w:history="1">
        <w:r w:rsidRPr="00B255D1">
          <w:rPr>
            <w:rStyle w:val="Hyperlink"/>
            <w:rFonts w:ascii="Arial" w:hAnsi="Arial" w:cs="Arial"/>
            <w:b/>
            <w:sz w:val="18"/>
            <w:szCs w:val="18"/>
          </w:rPr>
          <w:t>Form Q</w:t>
        </w:r>
      </w:hyperlink>
      <w:r w:rsidRPr="00B255D1">
        <w:rPr>
          <w:rStyle w:val="Strong"/>
          <w:rFonts w:ascii="Arial" w:hAnsi="Arial" w:cs="Arial"/>
          <w:sz w:val="18"/>
          <w:szCs w:val="18"/>
        </w:rPr>
        <w:t xml:space="preserve"> in Part D of the contract to terminate the contract.</w:t>
      </w:r>
    </w:p>
    <w:p w14:paraId="40D2B83A" w14:textId="77777777" w:rsidR="008231B4" w:rsidRPr="00B255D1" w:rsidRDefault="00AA13AF" w:rsidP="00AA13AF">
      <w:pPr>
        <w:pStyle w:val="Bodyindent1"/>
        <w:rPr>
          <w:rFonts w:ascii="Arial" w:hAnsi="Arial" w:cs="Arial"/>
          <w:sz w:val="18"/>
          <w:szCs w:val="18"/>
        </w:rPr>
      </w:pPr>
      <w:r w:rsidRPr="00B255D1">
        <w:rPr>
          <w:rFonts w:ascii="Arial" w:hAnsi="Arial" w:cs="Arial"/>
          <w:sz w:val="18"/>
          <w:szCs w:val="18"/>
        </w:rPr>
        <w:t>23.6</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intend that any </w:t>
      </w:r>
      <w:r w:rsidR="008231B4" w:rsidRPr="00B255D1">
        <w:rPr>
          <w:rStyle w:val="Emphasis"/>
          <w:rFonts w:ascii="Arial" w:hAnsi="Arial" w:cs="Arial"/>
          <w:sz w:val="18"/>
          <w:szCs w:val="18"/>
        </w:rPr>
        <w:t>Variation</w:t>
      </w:r>
      <w:r w:rsidR="008231B4" w:rsidRPr="00B255D1">
        <w:rPr>
          <w:rFonts w:ascii="Arial" w:hAnsi="Arial" w:cs="Arial"/>
          <w:sz w:val="18"/>
          <w:szCs w:val="18"/>
        </w:rPr>
        <w:t xml:space="preserve"> in accordance with this clause will be made as though section 39 of the </w:t>
      </w:r>
      <w:r w:rsidR="008231B4" w:rsidRPr="00B255D1">
        <w:rPr>
          <w:rStyle w:val="Emphasis"/>
          <w:rFonts w:ascii="Arial" w:hAnsi="Arial" w:cs="Arial"/>
          <w:sz w:val="18"/>
          <w:szCs w:val="18"/>
        </w:rPr>
        <w:t>Act</w:t>
      </w:r>
      <w:r w:rsidR="008231B4" w:rsidRPr="00B255D1">
        <w:rPr>
          <w:rFonts w:ascii="Arial" w:hAnsi="Arial" w:cs="Arial"/>
          <w:sz w:val="18"/>
          <w:szCs w:val="18"/>
        </w:rPr>
        <w:t xml:space="preserve"> applied to it. A </w:t>
      </w:r>
      <w:hyperlink w:anchor="_Section_39_–" w:history="1">
        <w:r w:rsidR="008231B4" w:rsidRPr="00B255D1">
          <w:rPr>
            <w:rStyle w:val="Hyperlink"/>
            <w:rFonts w:ascii="Arial" w:hAnsi="Arial" w:cs="Arial"/>
            <w:sz w:val="18"/>
            <w:szCs w:val="18"/>
          </w:rPr>
          <w:t>copy of section 39</w:t>
        </w:r>
      </w:hyperlink>
      <w:r w:rsidR="008231B4" w:rsidRPr="00B255D1">
        <w:rPr>
          <w:rFonts w:ascii="Arial" w:hAnsi="Arial" w:cs="Arial"/>
          <w:sz w:val="18"/>
          <w:szCs w:val="18"/>
        </w:rPr>
        <w:t xml:space="preserve"> is reproduced in the </w:t>
      </w:r>
      <w:r w:rsidR="008231B4" w:rsidRPr="00B255D1">
        <w:rPr>
          <w:rStyle w:val="Emphasis"/>
          <w:rFonts w:ascii="Arial" w:hAnsi="Arial" w:cs="Arial"/>
          <w:sz w:val="18"/>
          <w:szCs w:val="18"/>
        </w:rPr>
        <w:t>Legislation Extracts</w:t>
      </w:r>
      <w:r w:rsidR="008231B4" w:rsidRPr="00B255D1">
        <w:rPr>
          <w:rFonts w:ascii="Arial" w:hAnsi="Arial" w:cs="Arial"/>
          <w:sz w:val="18"/>
          <w:szCs w:val="18"/>
        </w:rPr>
        <w:t>.</w:t>
      </w:r>
    </w:p>
    <w:p w14:paraId="40D2B83B" w14:textId="77777777" w:rsidR="008231B4" w:rsidRPr="00B255D1" w:rsidRDefault="008231B4" w:rsidP="00AA13AF">
      <w:pPr>
        <w:pStyle w:val="Heading2"/>
        <w:rPr>
          <w:rFonts w:ascii="Arial" w:hAnsi="Arial"/>
          <w:sz w:val="30"/>
          <w:szCs w:val="30"/>
        </w:rPr>
      </w:pPr>
      <w:bookmarkStart w:id="173" w:name="_24._Provisional_Sums"/>
      <w:bookmarkStart w:id="174" w:name="_24._Provisional_Sums_1"/>
      <w:bookmarkStart w:id="175" w:name="_24._Provisional_Sums_2"/>
      <w:bookmarkStart w:id="176" w:name="_24._Provisional_Sums_3"/>
      <w:bookmarkStart w:id="177" w:name="_24._Provisional_Sums_4"/>
      <w:bookmarkStart w:id="178" w:name="_Toc462057974"/>
      <w:bookmarkEnd w:id="173"/>
      <w:bookmarkEnd w:id="174"/>
      <w:bookmarkEnd w:id="175"/>
      <w:bookmarkEnd w:id="176"/>
      <w:bookmarkEnd w:id="177"/>
      <w:r w:rsidRPr="00B255D1">
        <w:rPr>
          <w:rFonts w:ascii="Arial" w:hAnsi="Arial"/>
          <w:sz w:val="30"/>
          <w:szCs w:val="30"/>
        </w:rPr>
        <w:t xml:space="preserve">24. </w:t>
      </w:r>
      <w:r w:rsidRPr="00B255D1">
        <w:rPr>
          <w:rStyle w:val="BoldItalic"/>
          <w:rFonts w:ascii="Arial" w:hAnsi="Arial"/>
          <w:b/>
          <w:sz w:val="30"/>
          <w:szCs w:val="30"/>
        </w:rPr>
        <w:t>Provisional Sums</w:t>
      </w:r>
      <w:bookmarkEnd w:id="178"/>
    </w:p>
    <w:p w14:paraId="40D2B83C" w14:textId="77777777" w:rsidR="008231B4" w:rsidRPr="00B255D1" w:rsidRDefault="008231B4" w:rsidP="00AA13AF">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process to be followed if the contract includes </w:t>
      </w:r>
      <w:r w:rsidRPr="00B255D1">
        <w:rPr>
          <w:rStyle w:val="BoldItalic"/>
          <w:rFonts w:ascii="Arial" w:hAnsi="Arial" w:cs="Arial"/>
          <w:sz w:val="18"/>
          <w:szCs w:val="18"/>
        </w:rPr>
        <w:t>Provisional Sum</w:t>
      </w:r>
      <w:r w:rsidRPr="00B255D1">
        <w:rPr>
          <w:rStyle w:val="Strong"/>
          <w:rFonts w:ascii="Arial" w:hAnsi="Arial" w:cs="Arial"/>
          <w:sz w:val="18"/>
          <w:szCs w:val="18"/>
        </w:rPr>
        <w:t xml:space="preserve"> items.</w:t>
      </w:r>
    </w:p>
    <w:p w14:paraId="40D2B83D" w14:textId="77777777" w:rsidR="008231B4" w:rsidRPr="00B255D1" w:rsidRDefault="00AA13AF" w:rsidP="00AA13AF">
      <w:pPr>
        <w:pStyle w:val="Bodyindent1"/>
        <w:rPr>
          <w:rFonts w:ascii="Arial" w:hAnsi="Arial" w:cs="Arial"/>
          <w:sz w:val="18"/>
          <w:szCs w:val="18"/>
        </w:rPr>
      </w:pPr>
      <w:r w:rsidRPr="00B255D1">
        <w:rPr>
          <w:rFonts w:ascii="Arial" w:hAnsi="Arial" w:cs="Arial"/>
          <w:sz w:val="18"/>
          <w:szCs w:val="18"/>
        </w:rPr>
        <w:t>24.1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warrants that each </w:t>
      </w:r>
      <w:r w:rsidR="008231B4" w:rsidRPr="00B255D1">
        <w:rPr>
          <w:rStyle w:val="Emphasis"/>
          <w:rFonts w:ascii="Arial" w:hAnsi="Arial" w:cs="Arial"/>
          <w:sz w:val="18"/>
          <w:szCs w:val="18"/>
        </w:rPr>
        <w:t>Provisional Sum</w:t>
      </w:r>
      <w:r w:rsidR="008231B4" w:rsidRPr="00B255D1">
        <w:rPr>
          <w:rFonts w:ascii="Arial" w:hAnsi="Arial" w:cs="Arial"/>
          <w:sz w:val="18"/>
          <w:szCs w:val="18"/>
        </w:rPr>
        <w:t xml:space="preserve"> included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 the </w:t>
      </w:r>
      <w:hyperlink w:anchor="_Provisional_Sums_Schedule_4" w:history="1">
        <w:r w:rsidR="008231B4" w:rsidRPr="00B255D1">
          <w:rPr>
            <w:rStyle w:val="Hyperlink"/>
            <w:rFonts w:ascii="Arial" w:hAnsi="Arial" w:cs="Arial"/>
            <w:i/>
            <w:sz w:val="18"/>
            <w:szCs w:val="18"/>
          </w:rPr>
          <w:t>Provisional Sums</w:t>
        </w:r>
        <w:r w:rsidR="008231B4" w:rsidRPr="00B255D1">
          <w:rPr>
            <w:rStyle w:val="Hyperlink"/>
            <w:rFonts w:ascii="Arial" w:hAnsi="Arial" w:cs="Arial"/>
            <w:sz w:val="18"/>
            <w:szCs w:val="18"/>
          </w:rPr>
          <w:t xml:space="preserve"> Schedule</w:t>
        </w:r>
      </w:hyperlink>
      <w:r w:rsidR="008231B4" w:rsidRPr="00B255D1">
        <w:rPr>
          <w:rFonts w:ascii="Arial" w:hAnsi="Arial" w:cs="Arial"/>
          <w:sz w:val="18"/>
          <w:szCs w:val="18"/>
        </w:rPr>
        <w:t xml:space="preserve"> has been calculated with reasonable care and skill, taking account of all the information reasonably available at the date of this contract, including the nature and location of the </w:t>
      </w:r>
      <w:r w:rsidR="008231B4" w:rsidRPr="00B255D1">
        <w:rPr>
          <w:rStyle w:val="Emphasis"/>
          <w:rFonts w:ascii="Arial" w:hAnsi="Arial" w:cs="Arial"/>
          <w:sz w:val="18"/>
          <w:szCs w:val="18"/>
        </w:rPr>
        <w:t>Building Site</w:t>
      </w:r>
      <w:r w:rsidR="008231B4" w:rsidRPr="00B255D1">
        <w:rPr>
          <w:rFonts w:ascii="Arial" w:hAnsi="Arial" w:cs="Arial"/>
          <w:sz w:val="18"/>
          <w:szCs w:val="18"/>
        </w:rPr>
        <w:t>.</w:t>
      </w:r>
    </w:p>
    <w:p w14:paraId="40D2B83E" w14:textId="77777777" w:rsidR="008231B4" w:rsidRPr="00B255D1" w:rsidRDefault="00AA13AF" w:rsidP="00AA13AF">
      <w:pPr>
        <w:pStyle w:val="Bodyindent1"/>
        <w:rPr>
          <w:rFonts w:ascii="Arial" w:hAnsi="Arial" w:cs="Arial"/>
          <w:sz w:val="18"/>
          <w:szCs w:val="18"/>
        </w:rPr>
      </w:pPr>
      <w:r w:rsidRPr="00B255D1">
        <w:rPr>
          <w:rFonts w:ascii="Arial" w:hAnsi="Arial" w:cs="Arial"/>
          <w:sz w:val="18"/>
          <w:szCs w:val="18"/>
        </w:rPr>
        <w:t>24.2</w:t>
      </w:r>
      <w:r w:rsidRPr="00B255D1">
        <w:rPr>
          <w:rFonts w:ascii="Arial" w:hAnsi="Arial" w:cs="Arial"/>
          <w:sz w:val="18"/>
          <w:szCs w:val="18"/>
        </w:rPr>
        <w:tab/>
      </w:r>
      <w:r w:rsidR="008231B4" w:rsidRPr="00B255D1">
        <w:rPr>
          <w:rFonts w:ascii="Arial" w:hAnsi="Arial" w:cs="Arial"/>
          <w:sz w:val="18"/>
          <w:szCs w:val="18"/>
        </w:rPr>
        <w:t xml:space="preserve">For each </w:t>
      </w:r>
      <w:r w:rsidR="008231B4" w:rsidRPr="00B255D1">
        <w:rPr>
          <w:rStyle w:val="Emphasis"/>
          <w:rFonts w:ascii="Arial" w:hAnsi="Arial" w:cs="Arial"/>
          <w:sz w:val="18"/>
          <w:szCs w:val="18"/>
        </w:rPr>
        <w:t>Provisional Sum</w:t>
      </w:r>
      <w:r w:rsidR="008231B4" w:rsidRPr="00B255D1">
        <w:rPr>
          <w:rFonts w:ascii="Arial" w:hAnsi="Arial" w:cs="Arial"/>
          <w:sz w:val="18"/>
          <w:szCs w:val="18"/>
        </w:rPr>
        <w:t xml:space="preserve"> in the </w:t>
      </w:r>
      <w:r w:rsidR="008231B4" w:rsidRPr="00B255D1">
        <w:rPr>
          <w:rStyle w:val="Emphasis"/>
          <w:rFonts w:ascii="Arial" w:hAnsi="Arial" w:cs="Arial"/>
          <w:sz w:val="18"/>
          <w:szCs w:val="18"/>
        </w:rPr>
        <w:t>Provisional Sums</w:t>
      </w:r>
      <w:r w:rsidR="008231B4" w:rsidRPr="00B255D1">
        <w:rPr>
          <w:rFonts w:ascii="Arial" w:hAnsi="Arial" w:cs="Arial"/>
          <w:sz w:val="18"/>
          <w:szCs w:val="18"/>
        </w:rPr>
        <w:t xml:space="preserve"> Schedule,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set out:</w:t>
      </w:r>
    </w:p>
    <w:p w14:paraId="40D2B83F" w14:textId="77777777" w:rsidR="008231B4" w:rsidRPr="00B255D1" w:rsidRDefault="00E66FC0" w:rsidP="00E66FC0">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a detailed description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to which the </w:t>
      </w:r>
      <w:r w:rsidR="008231B4" w:rsidRPr="00B255D1">
        <w:rPr>
          <w:rStyle w:val="Emphasis"/>
          <w:rFonts w:ascii="Arial" w:hAnsi="Arial" w:cs="Arial"/>
          <w:sz w:val="18"/>
          <w:szCs w:val="18"/>
        </w:rPr>
        <w:t>Provisional Sum</w:t>
      </w:r>
      <w:r w:rsidR="008231B4" w:rsidRPr="00B255D1">
        <w:rPr>
          <w:rFonts w:ascii="Arial" w:hAnsi="Arial" w:cs="Arial"/>
          <w:sz w:val="18"/>
          <w:szCs w:val="18"/>
        </w:rPr>
        <w:t xml:space="preserve"> relates</w:t>
      </w:r>
    </w:p>
    <w:p w14:paraId="40D2B840" w14:textId="77777777" w:rsidR="008231B4" w:rsidRPr="00B255D1" w:rsidRDefault="00E66FC0" w:rsidP="00E66FC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a breakdown of the cost estimate for each </w:t>
      </w:r>
      <w:r w:rsidR="008231B4" w:rsidRPr="00B255D1">
        <w:rPr>
          <w:rStyle w:val="Emphasis"/>
          <w:rFonts w:ascii="Arial" w:hAnsi="Arial" w:cs="Arial"/>
          <w:sz w:val="18"/>
          <w:szCs w:val="18"/>
        </w:rPr>
        <w:t>Provisional Sum</w:t>
      </w:r>
      <w:r w:rsidR="008231B4" w:rsidRPr="00B255D1">
        <w:rPr>
          <w:rFonts w:ascii="Arial" w:hAnsi="Arial" w:cs="Arial"/>
          <w:sz w:val="18"/>
          <w:szCs w:val="18"/>
        </w:rPr>
        <w:t xml:space="preserve">, including showing the estimated quantities of materials involved and the unit cost to the </w:t>
      </w:r>
      <w:r w:rsidR="008231B4" w:rsidRPr="00B255D1">
        <w:rPr>
          <w:rStyle w:val="Emphasis"/>
          <w:rFonts w:ascii="Arial" w:hAnsi="Arial" w:cs="Arial"/>
          <w:sz w:val="18"/>
          <w:szCs w:val="18"/>
        </w:rPr>
        <w:t>Builder</w:t>
      </w:r>
    </w:p>
    <w:p w14:paraId="40D2B841" w14:textId="77777777" w:rsidR="008231B4" w:rsidRPr="00B255D1" w:rsidRDefault="00E66FC0" w:rsidP="00E66FC0">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where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proposes to charge more than the actual amount of any increase to the </w:t>
      </w:r>
      <w:r w:rsidR="008231B4" w:rsidRPr="00B255D1">
        <w:rPr>
          <w:rStyle w:val="Emphasis"/>
          <w:rFonts w:ascii="Arial" w:hAnsi="Arial" w:cs="Arial"/>
          <w:sz w:val="18"/>
          <w:szCs w:val="18"/>
        </w:rPr>
        <w:t>Provisional Sum</w:t>
      </w:r>
      <w:r w:rsidR="008231B4" w:rsidRPr="00B255D1">
        <w:rPr>
          <w:rFonts w:ascii="Arial" w:hAnsi="Arial" w:cs="Arial"/>
          <w:sz w:val="18"/>
          <w:szCs w:val="18"/>
        </w:rPr>
        <w:t>, how that excess amount will be worked out.</w:t>
      </w:r>
    </w:p>
    <w:p w14:paraId="40D2B842" w14:textId="77777777" w:rsidR="008231B4" w:rsidRPr="00B255D1" w:rsidRDefault="00AA13AF" w:rsidP="00AA13AF">
      <w:pPr>
        <w:pStyle w:val="Bodyindent1"/>
        <w:rPr>
          <w:rFonts w:ascii="Arial" w:hAnsi="Arial" w:cs="Arial"/>
          <w:sz w:val="18"/>
          <w:szCs w:val="18"/>
        </w:rPr>
      </w:pPr>
      <w:bookmarkStart w:id="179" w:name="Clause_24_3"/>
      <w:bookmarkEnd w:id="179"/>
      <w:r w:rsidRPr="00B255D1">
        <w:rPr>
          <w:rFonts w:ascii="Arial" w:hAnsi="Arial" w:cs="Arial"/>
          <w:sz w:val="18"/>
          <w:szCs w:val="18"/>
        </w:rPr>
        <w:t>24.3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give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reasonable notice of when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included in the </w:t>
      </w:r>
      <w:r w:rsidR="008231B4" w:rsidRPr="00B255D1">
        <w:rPr>
          <w:rStyle w:val="Emphasis"/>
          <w:rFonts w:ascii="Arial" w:hAnsi="Arial" w:cs="Arial"/>
          <w:sz w:val="18"/>
          <w:szCs w:val="18"/>
        </w:rPr>
        <w:t>Provisional Sums</w:t>
      </w:r>
      <w:r w:rsidR="008231B4" w:rsidRPr="00B255D1">
        <w:rPr>
          <w:rFonts w:ascii="Arial" w:hAnsi="Arial" w:cs="Arial"/>
          <w:sz w:val="18"/>
          <w:szCs w:val="18"/>
        </w:rPr>
        <w:t xml:space="preserve"> Schedule will be done so that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can verify the actual cost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notice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state that the </w:t>
      </w:r>
      <w:r w:rsidR="008231B4" w:rsidRPr="00B255D1">
        <w:rPr>
          <w:rStyle w:val="Emphasis"/>
          <w:rFonts w:ascii="Arial" w:hAnsi="Arial" w:cs="Arial"/>
          <w:sz w:val="18"/>
          <w:szCs w:val="18"/>
        </w:rPr>
        <w:t>Provisional Sums</w:t>
      </w:r>
      <w:r w:rsidR="008231B4" w:rsidRPr="00B255D1">
        <w:rPr>
          <w:rFonts w:ascii="Arial" w:hAnsi="Arial" w:cs="Arial"/>
          <w:sz w:val="18"/>
          <w:szCs w:val="18"/>
        </w:rPr>
        <w:t xml:space="preserve"> may vary in price. If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attends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to observe that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allow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reasonable access to do so.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can proceed with that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without delay at the time specified in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notice even if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does not attend the </w:t>
      </w:r>
      <w:r w:rsidR="008231B4" w:rsidRPr="00B255D1">
        <w:rPr>
          <w:rStyle w:val="Emphasis"/>
          <w:rFonts w:ascii="Arial" w:hAnsi="Arial" w:cs="Arial"/>
          <w:sz w:val="18"/>
          <w:szCs w:val="18"/>
        </w:rPr>
        <w:t>Building Site</w:t>
      </w:r>
      <w:r w:rsidR="008231B4" w:rsidRPr="00B255D1">
        <w:rPr>
          <w:rFonts w:ascii="Arial" w:hAnsi="Arial" w:cs="Arial"/>
          <w:sz w:val="18"/>
          <w:szCs w:val="18"/>
        </w:rPr>
        <w:t>.</w:t>
      </w:r>
    </w:p>
    <w:p w14:paraId="40D2B843" w14:textId="77777777" w:rsidR="008231B4" w:rsidRPr="00B255D1" w:rsidRDefault="008231B4" w:rsidP="00C4548A">
      <w:pPr>
        <w:pStyle w:val="BodyText"/>
        <w:rPr>
          <w:rStyle w:val="Strong"/>
          <w:rFonts w:ascii="Arial" w:hAnsi="Arial" w:cs="Arial"/>
          <w:sz w:val="18"/>
          <w:szCs w:val="18"/>
        </w:rPr>
      </w:pPr>
      <w:hyperlink w:anchor="_FORM_I_–" w:history="1">
        <w:r w:rsidRPr="00B255D1">
          <w:rPr>
            <w:rStyle w:val="Hyperlink"/>
            <w:rFonts w:ascii="Arial" w:hAnsi="Arial" w:cs="Arial"/>
            <w:b/>
            <w:sz w:val="18"/>
            <w:szCs w:val="18"/>
          </w:rPr>
          <w:t>Form I</w:t>
        </w:r>
      </w:hyperlink>
      <w:r w:rsidRPr="00B255D1">
        <w:rPr>
          <w:rStyle w:val="Strong"/>
          <w:rFonts w:ascii="Arial" w:hAnsi="Arial" w:cs="Arial"/>
          <w:sz w:val="18"/>
          <w:szCs w:val="18"/>
        </w:rPr>
        <w:t xml:space="preserve"> in Part D of the contract can be used for the purpose of giving this notice.</w:t>
      </w:r>
    </w:p>
    <w:p w14:paraId="40D2B844" w14:textId="77777777" w:rsidR="008231B4" w:rsidRPr="00B255D1" w:rsidRDefault="008231B4" w:rsidP="00C4548A">
      <w:pPr>
        <w:pStyle w:val="Bodyindent1"/>
        <w:rPr>
          <w:rFonts w:ascii="Arial" w:hAnsi="Arial" w:cs="Arial"/>
          <w:sz w:val="18"/>
          <w:szCs w:val="18"/>
        </w:rPr>
      </w:pPr>
      <w:bookmarkStart w:id="180" w:name="Clause_24_4"/>
      <w:bookmarkEnd w:id="180"/>
      <w:r w:rsidRPr="00B255D1">
        <w:rPr>
          <w:rFonts w:ascii="Arial" w:hAnsi="Arial" w:cs="Arial"/>
          <w:sz w:val="18"/>
          <w:szCs w:val="18"/>
        </w:rPr>
        <w:t>24.4</w:t>
      </w:r>
      <w:r w:rsidR="00C4548A" w:rsidRPr="00B255D1">
        <w:rPr>
          <w:rFonts w:ascii="Arial" w:hAnsi="Arial" w:cs="Arial"/>
          <w:sz w:val="18"/>
          <w:szCs w:val="18"/>
        </w:rPr>
        <w:tab/>
      </w:r>
      <w:r w:rsidRPr="00B255D1">
        <w:rPr>
          <w:rFonts w:ascii="Arial" w:hAnsi="Arial" w:cs="Arial"/>
          <w:sz w:val="18"/>
          <w:szCs w:val="18"/>
        </w:rPr>
        <w:t xml:space="preserve">If the actual cost to the </w:t>
      </w:r>
      <w:r w:rsidRPr="00B255D1">
        <w:rPr>
          <w:rStyle w:val="Emphasis"/>
          <w:rFonts w:ascii="Arial" w:hAnsi="Arial" w:cs="Arial"/>
          <w:sz w:val="18"/>
          <w:szCs w:val="18"/>
        </w:rPr>
        <w:t>Builder</w:t>
      </w:r>
      <w:r w:rsidRPr="00B255D1">
        <w:rPr>
          <w:rFonts w:ascii="Arial" w:hAnsi="Arial" w:cs="Arial"/>
          <w:sz w:val="18"/>
          <w:szCs w:val="18"/>
        </w:rPr>
        <w:t xml:space="preserve"> is greater than the </w:t>
      </w:r>
      <w:r w:rsidRPr="00B255D1">
        <w:rPr>
          <w:rStyle w:val="Emphasis"/>
          <w:rFonts w:ascii="Arial" w:hAnsi="Arial" w:cs="Arial"/>
          <w:sz w:val="18"/>
          <w:szCs w:val="18"/>
        </w:rPr>
        <w:t>Provisional Sum</w:t>
      </w:r>
      <w:r w:rsidRPr="00B255D1">
        <w:rPr>
          <w:rFonts w:ascii="Arial" w:hAnsi="Arial" w:cs="Arial"/>
          <w:sz w:val="18"/>
          <w:szCs w:val="18"/>
        </w:rPr>
        <w:t xml:space="preserve"> allowed, the excess amount, together with the </w:t>
      </w:r>
      <w:r w:rsidRPr="00B255D1">
        <w:rPr>
          <w:rStyle w:val="Emphasis"/>
          <w:rFonts w:ascii="Arial" w:hAnsi="Arial" w:cs="Arial"/>
          <w:sz w:val="18"/>
          <w:szCs w:val="18"/>
        </w:rPr>
        <w:t>Builder’s</w:t>
      </w:r>
      <w:r w:rsidRPr="00B255D1">
        <w:rPr>
          <w:rFonts w:ascii="Arial" w:hAnsi="Arial" w:cs="Arial"/>
          <w:sz w:val="18"/>
          <w:szCs w:val="18"/>
        </w:rPr>
        <w:t xml:space="preserve"> margin specified in the </w:t>
      </w:r>
      <w:r w:rsidRPr="00B255D1">
        <w:rPr>
          <w:rStyle w:val="Emphasis"/>
          <w:rFonts w:ascii="Arial" w:hAnsi="Arial" w:cs="Arial"/>
          <w:sz w:val="18"/>
          <w:szCs w:val="18"/>
        </w:rPr>
        <w:t>Contract Details</w:t>
      </w:r>
      <w:r w:rsidRPr="00B255D1">
        <w:rPr>
          <w:rFonts w:ascii="Arial" w:hAnsi="Arial" w:cs="Arial"/>
          <w:sz w:val="18"/>
          <w:szCs w:val="18"/>
        </w:rPr>
        <w:t xml:space="preserve">, will be added to the </w:t>
      </w:r>
      <w:r w:rsidRPr="00B255D1">
        <w:rPr>
          <w:rStyle w:val="Emphasis"/>
          <w:rFonts w:ascii="Arial" w:hAnsi="Arial" w:cs="Arial"/>
          <w:sz w:val="18"/>
          <w:szCs w:val="18"/>
        </w:rPr>
        <w:t>Contract Price</w:t>
      </w:r>
      <w:r w:rsidRPr="00B255D1">
        <w:rPr>
          <w:rFonts w:ascii="Arial" w:hAnsi="Arial" w:cs="Arial"/>
          <w:sz w:val="18"/>
          <w:szCs w:val="18"/>
        </w:rPr>
        <w:t xml:space="preserve">, along with the additional GST. If the actual cost to the </w:t>
      </w:r>
      <w:r w:rsidRPr="00B255D1">
        <w:rPr>
          <w:rStyle w:val="Emphasis"/>
          <w:rFonts w:ascii="Arial" w:hAnsi="Arial" w:cs="Arial"/>
          <w:sz w:val="18"/>
          <w:szCs w:val="18"/>
        </w:rPr>
        <w:t>Builder</w:t>
      </w:r>
      <w:r w:rsidRPr="00B255D1">
        <w:rPr>
          <w:rFonts w:ascii="Arial" w:hAnsi="Arial" w:cs="Arial"/>
          <w:sz w:val="18"/>
          <w:szCs w:val="18"/>
        </w:rPr>
        <w:t xml:space="preserve"> is less than the </w:t>
      </w:r>
      <w:r w:rsidRPr="00B255D1">
        <w:rPr>
          <w:rStyle w:val="Emphasis"/>
          <w:rFonts w:ascii="Arial" w:hAnsi="Arial" w:cs="Arial"/>
          <w:sz w:val="18"/>
          <w:szCs w:val="18"/>
        </w:rPr>
        <w:t>Provisional Sum</w:t>
      </w:r>
      <w:r w:rsidRPr="00B255D1">
        <w:rPr>
          <w:rFonts w:ascii="Arial" w:hAnsi="Arial" w:cs="Arial"/>
          <w:sz w:val="18"/>
          <w:szCs w:val="18"/>
        </w:rPr>
        <w:t xml:space="preserve"> allowed, the </w:t>
      </w:r>
      <w:r w:rsidRPr="00B255D1">
        <w:rPr>
          <w:rStyle w:val="Emphasis"/>
          <w:rFonts w:ascii="Arial" w:hAnsi="Arial" w:cs="Arial"/>
          <w:sz w:val="18"/>
          <w:szCs w:val="18"/>
        </w:rPr>
        <w:t>Contract Price</w:t>
      </w:r>
      <w:r w:rsidRPr="00B255D1">
        <w:rPr>
          <w:rFonts w:ascii="Arial" w:hAnsi="Arial" w:cs="Arial"/>
          <w:sz w:val="18"/>
          <w:szCs w:val="18"/>
        </w:rPr>
        <w:t xml:space="preserve"> will be reduced by the difference between the </w:t>
      </w:r>
      <w:r w:rsidRPr="00B255D1">
        <w:rPr>
          <w:rStyle w:val="Emphasis"/>
          <w:rFonts w:ascii="Arial" w:hAnsi="Arial" w:cs="Arial"/>
          <w:sz w:val="18"/>
          <w:szCs w:val="18"/>
        </w:rPr>
        <w:t>Provisional Sum</w:t>
      </w:r>
      <w:r w:rsidRPr="00B255D1">
        <w:rPr>
          <w:rFonts w:ascii="Arial" w:hAnsi="Arial" w:cs="Arial"/>
          <w:sz w:val="18"/>
          <w:szCs w:val="18"/>
        </w:rPr>
        <w:t xml:space="preserve"> allowed, and the actual cost.</w:t>
      </w:r>
    </w:p>
    <w:p w14:paraId="40D2B845" w14:textId="77777777" w:rsidR="008231B4" w:rsidRPr="00B255D1" w:rsidRDefault="008231B4" w:rsidP="00C4548A">
      <w:pPr>
        <w:pStyle w:val="BodyText"/>
        <w:rPr>
          <w:rFonts w:ascii="Arial" w:hAnsi="Arial" w:cs="Arial"/>
          <w:sz w:val="18"/>
          <w:szCs w:val="18"/>
        </w:rPr>
      </w:pPr>
      <w:r w:rsidRPr="00B255D1">
        <w:rPr>
          <w:rStyle w:val="Strong"/>
          <w:rFonts w:ascii="Arial" w:hAnsi="Arial" w:cs="Arial"/>
          <w:sz w:val="18"/>
          <w:szCs w:val="18"/>
        </w:rPr>
        <w:t>Clause 24.4</w:t>
      </w:r>
      <w:r w:rsidR="00C4548A" w:rsidRPr="00B255D1">
        <w:rPr>
          <w:rStyle w:val="Strong"/>
          <w:rFonts w:ascii="Arial" w:hAnsi="Arial" w:cs="Arial"/>
          <w:sz w:val="18"/>
          <w:szCs w:val="18"/>
        </w:rPr>
        <w:t xml:space="preserve"> note:</w:t>
      </w:r>
      <w:r w:rsidR="00C4548A" w:rsidRPr="00B255D1">
        <w:rPr>
          <w:rFonts w:ascii="Arial" w:hAnsi="Arial" w:cs="Arial"/>
          <w:sz w:val="18"/>
          <w:szCs w:val="18"/>
        </w:rPr>
        <w:t xml:space="preserve"> </w:t>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and the </w:t>
      </w:r>
      <w:r w:rsidRPr="00B255D1">
        <w:rPr>
          <w:rStyle w:val="Emphasis"/>
          <w:rFonts w:ascii="Arial" w:hAnsi="Arial" w:cs="Arial"/>
          <w:sz w:val="18"/>
          <w:szCs w:val="18"/>
        </w:rPr>
        <w:t>Building Owner</w:t>
      </w:r>
      <w:r w:rsidRPr="00B255D1">
        <w:rPr>
          <w:rFonts w:ascii="Arial" w:hAnsi="Arial" w:cs="Arial"/>
          <w:sz w:val="18"/>
          <w:szCs w:val="18"/>
        </w:rPr>
        <w:t xml:space="preserve"> should ensure a margin is specified in the </w:t>
      </w:r>
      <w:r w:rsidRPr="00B255D1">
        <w:rPr>
          <w:rStyle w:val="Emphasis"/>
          <w:rFonts w:ascii="Arial" w:hAnsi="Arial" w:cs="Arial"/>
          <w:sz w:val="18"/>
          <w:szCs w:val="18"/>
        </w:rPr>
        <w:t>Contract Details</w:t>
      </w:r>
      <w:r w:rsidRPr="00B255D1">
        <w:rPr>
          <w:rFonts w:ascii="Arial" w:hAnsi="Arial" w:cs="Arial"/>
          <w:sz w:val="18"/>
          <w:szCs w:val="18"/>
        </w:rPr>
        <w:t>.</w:t>
      </w:r>
    </w:p>
    <w:p w14:paraId="40D2B846" w14:textId="77777777" w:rsidR="008231B4" w:rsidRPr="00B255D1" w:rsidRDefault="0024284B" w:rsidP="0024284B">
      <w:pPr>
        <w:pStyle w:val="Bodyindent1"/>
        <w:rPr>
          <w:rFonts w:ascii="Arial" w:hAnsi="Arial" w:cs="Arial"/>
          <w:sz w:val="18"/>
          <w:szCs w:val="18"/>
        </w:rPr>
      </w:pPr>
      <w:r w:rsidRPr="00B255D1">
        <w:rPr>
          <w:rFonts w:ascii="Arial" w:hAnsi="Arial" w:cs="Arial"/>
          <w:sz w:val="18"/>
          <w:szCs w:val="18"/>
        </w:rPr>
        <w:t>24.5</w:t>
      </w:r>
      <w:r w:rsidRPr="00B255D1">
        <w:rPr>
          <w:rFonts w:ascii="Arial" w:hAnsi="Arial" w:cs="Arial"/>
          <w:sz w:val="18"/>
          <w:szCs w:val="18"/>
        </w:rPr>
        <w:tab/>
      </w:r>
      <w:r w:rsidR="008231B4" w:rsidRPr="00B255D1">
        <w:rPr>
          <w:rFonts w:ascii="Arial" w:hAnsi="Arial" w:cs="Arial"/>
          <w:sz w:val="18"/>
          <w:szCs w:val="18"/>
        </w:rPr>
        <w:t xml:space="preserve">Any addition or deduction under </w:t>
      </w:r>
      <w:hyperlink w:anchor="Clause_24_4" w:history="1">
        <w:r w:rsidR="008231B4" w:rsidRPr="00B255D1">
          <w:rPr>
            <w:rStyle w:val="Hyperlink"/>
            <w:rFonts w:ascii="Arial" w:hAnsi="Arial" w:cs="Arial"/>
            <w:sz w:val="18"/>
            <w:szCs w:val="18"/>
          </w:rPr>
          <w:t>Clause 24.4</w:t>
        </w:r>
      </w:hyperlink>
      <w:r w:rsidR="008231B4" w:rsidRPr="00B255D1">
        <w:rPr>
          <w:rFonts w:ascii="Arial" w:hAnsi="Arial" w:cs="Arial"/>
          <w:sz w:val="18"/>
          <w:szCs w:val="18"/>
        </w:rPr>
        <w:t xml:space="preserve"> will be taken into account in the next progress payment or as agreed between the parties in writing.</w:t>
      </w:r>
    </w:p>
    <w:p w14:paraId="40D2B847" w14:textId="77777777" w:rsidR="008231B4" w:rsidRPr="00B255D1" w:rsidRDefault="008231B4" w:rsidP="0024284B">
      <w:pPr>
        <w:pStyle w:val="Heading2"/>
        <w:rPr>
          <w:rFonts w:ascii="Arial" w:hAnsi="Arial"/>
          <w:sz w:val="30"/>
          <w:szCs w:val="30"/>
        </w:rPr>
      </w:pPr>
      <w:bookmarkStart w:id="181" w:name="_25._Prime_Cost"/>
      <w:bookmarkStart w:id="182" w:name="_25._Prime_Cost_1"/>
      <w:bookmarkStart w:id="183" w:name="_25._Prime_Cost_2"/>
      <w:bookmarkStart w:id="184" w:name="_25._Prime_Cost_3"/>
      <w:bookmarkStart w:id="185" w:name="_25._Prime_Cost_4"/>
      <w:bookmarkStart w:id="186" w:name="_Toc462057975"/>
      <w:bookmarkEnd w:id="181"/>
      <w:bookmarkEnd w:id="182"/>
      <w:bookmarkEnd w:id="183"/>
      <w:bookmarkEnd w:id="184"/>
      <w:bookmarkEnd w:id="185"/>
      <w:r w:rsidRPr="00B255D1">
        <w:rPr>
          <w:rFonts w:ascii="Arial" w:hAnsi="Arial"/>
          <w:sz w:val="30"/>
          <w:szCs w:val="30"/>
        </w:rPr>
        <w:t xml:space="preserve">25. </w:t>
      </w:r>
      <w:r w:rsidRPr="00B255D1">
        <w:rPr>
          <w:rStyle w:val="BoldItalic"/>
          <w:rFonts w:ascii="Arial" w:hAnsi="Arial"/>
          <w:b/>
          <w:sz w:val="30"/>
          <w:szCs w:val="30"/>
        </w:rPr>
        <w:t>Prime Cost Items</w:t>
      </w:r>
      <w:bookmarkEnd w:id="186"/>
    </w:p>
    <w:p w14:paraId="40D2B848" w14:textId="77777777" w:rsidR="008231B4" w:rsidRPr="00B255D1" w:rsidRDefault="008231B4" w:rsidP="0024284B">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process to be followed if the contract includes </w:t>
      </w:r>
      <w:r w:rsidRPr="00B255D1">
        <w:rPr>
          <w:rStyle w:val="BoldItalic"/>
          <w:rFonts w:ascii="Arial" w:hAnsi="Arial" w:cs="Arial"/>
          <w:sz w:val="18"/>
          <w:szCs w:val="18"/>
        </w:rPr>
        <w:t>Prime Cost Items</w:t>
      </w:r>
      <w:r w:rsidRPr="00B255D1">
        <w:rPr>
          <w:rStyle w:val="Strong"/>
          <w:rFonts w:ascii="Arial" w:hAnsi="Arial" w:cs="Arial"/>
          <w:sz w:val="18"/>
          <w:szCs w:val="18"/>
        </w:rPr>
        <w:t>.</w:t>
      </w:r>
    </w:p>
    <w:p w14:paraId="40D2B849" w14:textId="77777777" w:rsidR="008231B4" w:rsidRPr="00B255D1" w:rsidRDefault="0024284B" w:rsidP="0024284B">
      <w:pPr>
        <w:pStyle w:val="Bodyindent1"/>
        <w:rPr>
          <w:rFonts w:ascii="Arial" w:hAnsi="Arial" w:cs="Arial"/>
          <w:sz w:val="18"/>
          <w:szCs w:val="18"/>
        </w:rPr>
      </w:pPr>
      <w:r w:rsidRPr="00B255D1">
        <w:rPr>
          <w:rFonts w:ascii="Arial" w:hAnsi="Arial" w:cs="Arial"/>
          <w:sz w:val="18"/>
          <w:szCs w:val="18"/>
        </w:rPr>
        <w:t>25.1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warrants that the amount or estimated amount for each </w:t>
      </w:r>
      <w:r w:rsidR="008231B4" w:rsidRPr="00B255D1">
        <w:rPr>
          <w:rStyle w:val="Emphasis"/>
          <w:rFonts w:ascii="Arial" w:hAnsi="Arial" w:cs="Arial"/>
          <w:sz w:val="18"/>
          <w:szCs w:val="18"/>
        </w:rPr>
        <w:t>Prime Cost Item</w:t>
      </w:r>
      <w:r w:rsidR="008231B4" w:rsidRPr="00B255D1">
        <w:rPr>
          <w:rFonts w:ascii="Arial" w:hAnsi="Arial" w:cs="Arial"/>
          <w:sz w:val="18"/>
          <w:szCs w:val="18"/>
        </w:rPr>
        <w:t xml:space="preserve"> listed in the </w:t>
      </w:r>
      <w:hyperlink w:anchor="_Prime_Cost_Items_3" w:history="1">
        <w:r w:rsidR="008231B4" w:rsidRPr="00B255D1">
          <w:rPr>
            <w:rStyle w:val="Hyperlink"/>
            <w:rFonts w:ascii="Arial" w:hAnsi="Arial" w:cs="Arial"/>
            <w:i/>
            <w:sz w:val="18"/>
            <w:szCs w:val="18"/>
          </w:rPr>
          <w:t>Prime Cost Items</w:t>
        </w:r>
        <w:r w:rsidR="008231B4" w:rsidRPr="00B255D1">
          <w:rPr>
            <w:rStyle w:val="Hyperlink"/>
            <w:rFonts w:ascii="Arial" w:hAnsi="Arial" w:cs="Arial"/>
            <w:sz w:val="18"/>
            <w:szCs w:val="18"/>
          </w:rPr>
          <w:t xml:space="preserve"> Schedule</w:t>
        </w:r>
      </w:hyperlink>
      <w:r w:rsidR="008231B4" w:rsidRPr="00B255D1">
        <w:rPr>
          <w:rFonts w:ascii="Arial" w:hAnsi="Arial" w:cs="Arial"/>
          <w:sz w:val="18"/>
          <w:szCs w:val="18"/>
        </w:rPr>
        <w:t xml:space="preserve"> is no less than the reasonable cost of supplying the items. This warranty is based on information that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had, or reasonably should have had, at the time of making this contract and given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knowledge of the nature and location of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This warranty does not apply to items to be supplied or specified by the </w:t>
      </w:r>
      <w:r w:rsidR="008231B4" w:rsidRPr="00B255D1">
        <w:rPr>
          <w:rStyle w:val="Emphasis"/>
          <w:rFonts w:ascii="Arial" w:hAnsi="Arial" w:cs="Arial"/>
          <w:sz w:val="18"/>
          <w:szCs w:val="18"/>
        </w:rPr>
        <w:t>Building Owner</w:t>
      </w:r>
      <w:r w:rsidR="008231B4" w:rsidRPr="00B255D1">
        <w:rPr>
          <w:rFonts w:ascii="Arial" w:hAnsi="Arial" w:cs="Arial"/>
          <w:sz w:val="18"/>
          <w:szCs w:val="18"/>
        </w:rPr>
        <w:t>.</w:t>
      </w:r>
    </w:p>
    <w:p w14:paraId="40D2B84A" w14:textId="77777777" w:rsidR="008231B4" w:rsidRPr="00B255D1" w:rsidRDefault="0024284B" w:rsidP="0024284B">
      <w:pPr>
        <w:pStyle w:val="Bodyindent1"/>
        <w:rPr>
          <w:rFonts w:ascii="Arial" w:hAnsi="Arial" w:cs="Arial"/>
          <w:sz w:val="18"/>
          <w:szCs w:val="18"/>
        </w:rPr>
      </w:pPr>
      <w:r w:rsidRPr="00B255D1">
        <w:rPr>
          <w:rFonts w:ascii="Arial" w:hAnsi="Arial" w:cs="Arial"/>
          <w:sz w:val="18"/>
          <w:szCs w:val="18"/>
        </w:rPr>
        <w:t>25.2</w:t>
      </w:r>
      <w:r w:rsidRPr="00B255D1">
        <w:rPr>
          <w:rFonts w:ascii="Arial" w:hAnsi="Arial" w:cs="Arial"/>
          <w:sz w:val="18"/>
          <w:szCs w:val="18"/>
        </w:rPr>
        <w:tab/>
      </w:r>
      <w:r w:rsidR="008231B4" w:rsidRPr="00B255D1">
        <w:rPr>
          <w:rFonts w:ascii="Arial" w:hAnsi="Arial" w:cs="Arial"/>
          <w:sz w:val="18"/>
          <w:szCs w:val="18"/>
        </w:rPr>
        <w:t xml:space="preserve">For each </w:t>
      </w:r>
      <w:r w:rsidR="008231B4" w:rsidRPr="00B255D1">
        <w:rPr>
          <w:rStyle w:val="Emphasis"/>
          <w:rFonts w:ascii="Arial" w:hAnsi="Arial" w:cs="Arial"/>
          <w:sz w:val="18"/>
          <w:szCs w:val="18"/>
        </w:rPr>
        <w:t>Prime Cost Item</w:t>
      </w:r>
      <w:r w:rsidR="008231B4" w:rsidRPr="00B255D1">
        <w:rPr>
          <w:rFonts w:ascii="Arial" w:hAnsi="Arial" w:cs="Arial"/>
          <w:sz w:val="18"/>
          <w:szCs w:val="18"/>
        </w:rPr>
        <w:t xml:space="preserve"> in the </w:t>
      </w:r>
      <w:r w:rsidR="008231B4" w:rsidRPr="00B255D1">
        <w:rPr>
          <w:rStyle w:val="Emphasis"/>
          <w:rFonts w:ascii="Arial" w:hAnsi="Arial" w:cs="Arial"/>
          <w:sz w:val="18"/>
          <w:szCs w:val="18"/>
        </w:rPr>
        <w:t>Prime Cost Items</w:t>
      </w:r>
      <w:r w:rsidR="008231B4" w:rsidRPr="00B255D1">
        <w:rPr>
          <w:rFonts w:ascii="Arial" w:hAnsi="Arial" w:cs="Arial"/>
          <w:sz w:val="18"/>
          <w:szCs w:val="18"/>
        </w:rPr>
        <w:t xml:space="preserve"> Schedule,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set out:</w:t>
      </w:r>
    </w:p>
    <w:p w14:paraId="40D2B84B" w14:textId="77777777" w:rsidR="008231B4" w:rsidRPr="00B255D1" w:rsidRDefault="00E66FC0" w:rsidP="00E66FC0">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a detailed description of the item to which the </w:t>
      </w:r>
      <w:r w:rsidR="008231B4" w:rsidRPr="00B255D1">
        <w:rPr>
          <w:rStyle w:val="Emphasis"/>
          <w:rFonts w:ascii="Arial" w:hAnsi="Arial" w:cs="Arial"/>
          <w:sz w:val="18"/>
          <w:szCs w:val="18"/>
        </w:rPr>
        <w:t>Prime Cost Item</w:t>
      </w:r>
      <w:r w:rsidR="008231B4" w:rsidRPr="00B255D1">
        <w:rPr>
          <w:rFonts w:ascii="Arial" w:hAnsi="Arial" w:cs="Arial"/>
          <w:sz w:val="18"/>
          <w:szCs w:val="18"/>
        </w:rPr>
        <w:t xml:space="preserve"> relates</w:t>
      </w:r>
    </w:p>
    <w:p w14:paraId="40D2B84C" w14:textId="77777777" w:rsidR="008231B4" w:rsidRPr="00B255D1" w:rsidRDefault="00E66FC0" w:rsidP="00E66FC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a breakdown of the cost estimate for each </w:t>
      </w:r>
      <w:r w:rsidR="008231B4" w:rsidRPr="00B255D1">
        <w:rPr>
          <w:rStyle w:val="Emphasis"/>
          <w:rFonts w:ascii="Arial" w:hAnsi="Arial" w:cs="Arial"/>
          <w:sz w:val="18"/>
          <w:szCs w:val="18"/>
        </w:rPr>
        <w:t>Prime Cost Item</w:t>
      </w:r>
      <w:r w:rsidR="008231B4" w:rsidRPr="00B255D1">
        <w:rPr>
          <w:rFonts w:ascii="Arial" w:hAnsi="Arial" w:cs="Arial"/>
          <w:sz w:val="18"/>
          <w:szCs w:val="18"/>
        </w:rPr>
        <w:t xml:space="preserve">, including showing the estimated quantities of materials that will be involved and the unit cost to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of the item</w:t>
      </w:r>
    </w:p>
    <w:p w14:paraId="40D2B84D" w14:textId="77777777" w:rsidR="008231B4" w:rsidRPr="00B255D1" w:rsidRDefault="00E66FC0" w:rsidP="00E66FC0">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where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proposes to charge any amount over the actual amount of any increase to the </w:t>
      </w:r>
      <w:r w:rsidR="008231B4" w:rsidRPr="00B255D1">
        <w:rPr>
          <w:rStyle w:val="Emphasis"/>
          <w:rFonts w:ascii="Arial" w:hAnsi="Arial" w:cs="Arial"/>
          <w:sz w:val="18"/>
          <w:szCs w:val="18"/>
        </w:rPr>
        <w:t>Prime Cost Item</w:t>
      </w:r>
      <w:r w:rsidR="008231B4" w:rsidRPr="00B255D1">
        <w:rPr>
          <w:rFonts w:ascii="Arial" w:hAnsi="Arial" w:cs="Arial"/>
          <w:sz w:val="18"/>
          <w:szCs w:val="18"/>
        </w:rPr>
        <w:t>, how that excess amount is to be determined.</w:t>
      </w:r>
    </w:p>
    <w:p w14:paraId="40D2B84E" w14:textId="77777777" w:rsidR="008231B4" w:rsidRPr="00B255D1" w:rsidRDefault="0024284B" w:rsidP="0024284B">
      <w:pPr>
        <w:pStyle w:val="Bodyindent1"/>
        <w:rPr>
          <w:rFonts w:ascii="Arial" w:hAnsi="Arial" w:cs="Arial"/>
          <w:sz w:val="18"/>
          <w:szCs w:val="18"/>
        </w:rPr>
      </w:pPr>
      <w:bookmarkStart w:id="187" w:name="Clause_25_3"/>
      <w:bookmarkEnd w:id="187"/>
      <w:r w:rsidRPr="00B255D1">
        <w:rPr>
          <w:rFonts w:ascii="Arial" w:hAnsi="Arial" w:cs="Arial"/>
          <w:sz w:val="18"/>
          <w:szCs w:val="18"/>
        </w:rPr>
        <w:t>25.3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give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reasonable notice of when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included in the </w:t>
      </w:r>
      <w:r w:rsidR="008231B4" w:rsidRPr="00B255D1">
        <w:rPr>
          <w:rStyle w:val="Emphasis"/>
          <w:rFonts w:ascii="Arial" w:hAnsi="Arial" w:cs="Arial"/>
          <w:sz w:val="18"/>
          <w:szCs w:val="18"/>
        </w:rPr>
        <w:t>Prime Cost Items</w:t>
      </w:r>
      <w:r w:rsidR="008231B4" w:rsidRPr="00B255D1">
        <w:rPr>
          <w:rFonts w:ascii="Arial" w:hAnsi="Arial" w:cs="Arial"/>
          <w:sz w:val="18"/>
          <w:szCs w:val="18"/>
        </w:rPr>
        <w:t xml:space="preserve"> Schedule will be done so that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can verify the actual cost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notice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state that the </w:t>
      </w:r>
      <w:r w:rsidR="008231B4" w:rsidRPr="00B255D1">
        <w:rPr>
          <w:rStyle w:val="Emphasis"/>
          <w:rFonts w:ascii="Arial" w:hAnsi="Arial" w:cs="Arial"/>
          <w:sz w:val="18"/>
          <w:szCs w:val="18"/>
        </w:rPr>
        <w:t>Prime Cost Item</w:t>
      </w:r>
      <w:r w:rsidR="008231B4" w:rsidRPr="00B255D1">
        <w:rPr>
          <w:rFonts w:ascii="Arial" w:hAnsi="Arial" w:cs="Arial"/>
          <w:sz w:val="18"/>
          <w:szCs w:val="18"/>
        </w:rPr>
        <w:t xml:space="preserve"> may vary in price. If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attends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to observe that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allow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reasonable access to do so.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can proceed with that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without delay at the time specified in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notice even if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does not attend the </w:t>
      </w:r>
      <w:r w:rsidR="008231B4" w:rsidRPr="00B255D1">
        <w:rPr>
          <w:rStyle w:val="Emphasis"/>
          <w:rFonts w:ascii="Arial" w:hAnsi="Arial" w:cs="Arial"/>
          <w:sz w:val="18"/>
          <w:szCs w:val="18"/>
        </w:rPr>
        <w:t>Building Site</w:t>
      </w:r>
      <w:r w:rsidR="008231B4" w:rsidRPr="00B255D1">
        <w:rPr>
          <w:rFonts w:ascii="Arial" w:hAnsi="Arial" w:cs="Arial"/>
          <w:sz w:val="18"/>
          <w:szCs w:val="18"/>
        </w:rPr>
        <w:t>.</w:t>
      </w:r>
    </w:p>
    <w:p w14:paraId="40D2B84F" w14:textId="77777777" w:rsidR="008231B4" w:rsidRPr="00B255D1" w:rsidRDefault="00494B8B" w:rsidP="0024284B">
      <w:pPr>
        <w:pStyle w:val="BodyText"/>
        <w:rPr>
          <w:rStyle w:val="Strong"/>
          <w:rFonts w:ascii="Arial" w:hAnsi="Arial" w:cs="Arial"/>
          <w:sz w:val="18"/>
          <w:szCs w:val="18"/>
        </w:rPr>
      </w:pPr>
      <w:hyperlink w:anchor="_FORM_I_–" w:history="1">
        <w:r w:rsidRPr="00B255D1">
          <w:rPr>
            <w:rStyle w:val="Hyperlink"/>
            <w:rFonts w:ascii="Arial" w:hAnsi="Arial" w:cs="Arial"/>
            <w:b/>
            <w:sz w:val="18"/>
            <w:szCs w:val="18"/>
          </w:rPr>
          <w:t>Form I</w:t>
        </w:r>
      </w:hyperlink>
      <w:r w:rsidRPr="00B255D1">
        <w:rPr>
          <w:rStyle w:val="Strong"/>
          <w:rFonts w:ascii="Arial" w:hAnsi="Arial" w:cs="Arial"/>
          <w:sz w:val="18"/>
          <w:szCs w:val="18"/>
        </w:rPr>
        <w:t xml:space="preserve"> in Part D</w:t>
      </w:r>
      <w:r w:rsidR="008231B4" w:rsidRPr="00B255D1">
        <w:rPr>
          <w:rStyle w:val="Strong"/>
          <w:rFonts w:ascii="Arial" w:hAnsi="Arial" w:cs="Arial"/>
          <w:sz w:val="18"/>
          <w:szCs w:val="18"/>
        </w:rPr>
        <w:t xml:space="preserve"> of the contract can be used for the purpose of giving this notice.</w:t>
      </w:r>
    </w:p>
    <w:p w14:paraId="40D2B850" w14:textId="77777777" w:rsidR="008231B4" w:rsidRPr="00B255D1" w:rsidRDefault="008231B4" w:rsidP="0024284B">
      <w:pPr>
        <w:pStyle w:val="Bodyindent1"/>
        <w:rPr>
          <w:rFonts w:ascii="Arial" w:hAnsi="Arial" w:cs="Arial"/>
          <w:sz w:val="18"/>
          <w:szCs w:val="18"/>
        </w:rPr>
      </w:pPr>
      <w:bookmarkStart w:id="188" w:name="Clause_25_4"/>
      <w:bookmarkEnd w:id="188"/>
      <w:r w:rsidRPr="00B255D1">
        <w:rPr>
          <w:rFonts w:ascii="Arial" w:hAnsi="Arial" w:cs="Arial"/>
          <w:sz w:val="18"/>
          <w:szCs w:val="18"/>
        </w:rPr>
        <w:t>25.4</w:t>
      </w:r>
      <w:r w:rsidR="0024284B" w:rsidRPr="00B255D1">
        <w:rPr>
          <w:rFonts w:ascii="Arial" w:hAnsi="Arial" w:cs="Arial"/>
          <w:sz w:val="18"/>
          <w:szCs w:val="18"/>
        </w:rPr>
        <w:tab/>
      </w:r>
      <w:r w:rsidRPr="00B255D1">
        <w:rPr>
          <w:rFonts w:ascii="Arial" w:hAnsi="Arial" w:cs="Arial"/>
          <w:sz w:val="18"/>
          <w:szCs w:val="18"/>
        </w:rPr>
        <w:t xml:space="preserve">If the actual cost to the </w:t>
      </w:r>
      <w:r w:rsidRPr="00B255D1">
        <w:rPr>
          <w:rStyle w:val="Emphasis"/>
          <w:rFonts w:ascii="Arial" w:hAnsi="Arial" w:cs="Arial"/>
          <w:sz w:val="18"/>
          <w:szCs w:val="18"/>
        </w:rPr>
        <w:t>Builder</w:t>
      </w:r>
      <w:r w:rsidRPr="00B255D1">
        <w:rPr>
          <w:rFonts w:ascii="Arial" w:hAnsi="Arial" w:cs="Arial"/>
          <w:sz w:val="18"/>
          <w:szCs w:val="18"/>
        </w:rPr>
        <w:t xml:space="preserve"> is greater than the </w:t>
      </w:r>
      <w:r w:rsidRPr="00B255D1">
        <w:rPr>
          <w:rStyle w:val="Emphasis"/>
          <w:rFonts w:ascii="Arial" w:hAnsi="Arial" w:cs="Arial"/>
          <w:sz w:val="18"/>
          <w:szCs w:val="18"/>
        </w:rPr>
        <w:t>Prime Cost Item</w:t>
      </w:r>
      <w:r w:rsidRPr="00B255D1">
        <w:rPr>
          <w:rFonts w:ascii="Arial" w:hAnsi="Arial" w:cs="Arial"/>
          <w:sz w:val="18"/>
          <w:szCs w:val="18"/>
        </w:rPr>
        <w:t xml:space="preserve"> amount allowed, the excess amount, together with the </w:t>
      </w:r>
      <w:r w:rsidRPr="00B255D1">
        <w:rPr>
          <w:rStyle w:val="Emphasis"/>
          <w:rFonts w:ascii="Arial" w:hAnsi="Arial" w:cs="Arial"/>
          <w:sz w:val="18"/>
          <w:szCs w:val="18"/>
        </w:rPr>
        <w:t>Builder’s</w:t>
      </w:r>
      <w:r w:rsidRPr="00B255D1">
        <w:rPr>
          <w:rFonts w:ascii="Arial" w:hAnsi="Arial" w:cs="Arial"/>
          <w:sz w:val="18"/>
          <w:szCs w:val="18"/>
        </w:rPr>
        <w:t xml:space="preserve"> margin specified in the </w:t>
      </w:r>
      <w:r w:rsidRPr="00B255D1">
        <w:rPr>
          <w:rStyle w:val="Emphasis"/>
          <w:rFonts w:ascii="Arial" w:hAnsi="Arial" w:cs="Arial"/>
          <w:sz w:val="18"/>
          <w:szCs w:val="18"/>
        </w:rPr>
        <w:t>Prime Cost Item</w:t>
      </w:r>
      <w:r w:rsidRPr="00B255D1">
        <w:rPr>
          <w:rFonts w:ascii="Arial" w:hAnsi="Arial" w:cs="Arial"/>
          <w:sz w:val="18"/>
          <w:szCs w:val="18"/>
        </w:rPr>
        <w:t xml:space="preserve"> Schedule, will be added to the </w:t>
      </w:r>
      <w:r w:rsidRPr="00B255D1">
        <w:rPr>
          <w:rStyle w:val="Emphasis"/>
          <w:rFonts w:ascii="Arial" w:hAnsi="Arial" w:cs="Arial"/>
          <w:sz w:val="18"/>
          <w:szCs w:val="18"/>
        </w:rPr>
        <w:t>Contract Price</w:t>
      </w:r>
      <w:r w:rsidRPr="00B255D1">
        <w:rPr>
          <w:rFonts w:ascii="Arial" w:hAnsi="Arial" w:cs="Arial"/>
          <w:sz w:val="18"/>
          <w:szCs w:val="18"/>
        </w:rPr>
        <w:t xml:space="preserve">, along with the additional GST. If the actual cost to the </w:t>
      </w:r>
      <w:r w:rsidRPr="00B255D1">
        <w:rPr>
          <w:rStyle w:val="Emphasis"/>
          <w:rFonts w:ascii="Arial" w:hAnsi="Arial" w:cs="Arial"/>
          <w:sz w:val="18"/>
          <w:szCs w:val="18"/>
        </w:rPr>
        <w:t>Builder</w:t>
      </w:r>
      <w:r w:rsidRPr="00B255D1">
        <w:rPr>
          <w:rFonts w:ascii="Arial" w:hAnsi="Arial" w:cs="Arial"/>
          <w:sz w:val="18"/>
          <w:szCs w:val="18"/>
        </w:rPr>
        <w:t xml:space="preserve"> is less than the </w:t>
      </w:r>
      <w:r w:rsidRPr="00B255D1">
        <w:rPr>
          <w:rStyle w:val="Emphasis"/>
          <w:rFonts w:ascii="Arial" w:hAnsi="Arial" w:cs="Arial"/>
          <w:sz w:val="18"/>
          <w:szCs w:val="18"/>
        </w:rPr>
        <w:t>Prime Cost Item</w:t>
      </w:r>
      <w:r w:rsidRPr="00B255D1">
        <w:rPr>
          <w:rFonts w:ascii="Arial" w:hAnsi="Arial" w:cs="Arial"/>
          <w:sz w:val="18"/>
          <w:szCs w:val="18"/>
        </w:rPr>
        <w:t xml:space="preserve"> amount allowed, the </w:t>
      </w:r>
      <w:r w:rsidRPr="00B255D1">
        <w:rPr>
          <w:rStyle w:val="Emphasis"/>
          <w:rFonts w:ascii="Arial" w:hAnsi="Arial" w:cs="Arial"/>
          <w:sz w:val="18"/>
          <w:szCs w:val="18"/>
        </w:rPr>
        <w:t>Contract Price</w:t>
      </w:r>
      <w:r w:rsidRPr="00B255D1">
        <w:rPr>
          <w:rFonts w:ascii="Arial" w:hAnsi="Arial" w:cs="Arial"/>
          <w:sz w:val="18"/>
          <w:szCs w:val="18"/>
        </w:rPr>
        <w:t xml:space="preserve"> will be reduced by the difference between the </w:t>
      </w:r>
      <w:r w:rsidRPr="00B255D1">
        <w:rPr>
          <w:rStyle w:val="Emphasis"/>
          <w:rFonts w:ascii="Arial" w:hAnsi="Arial" w:cs="Arial"/>
          <w:sz w:val="18"/>
          <w:szCs w:val="18"/>
        </w:rPr>
        <w:t>Prime Cost Item</w:t>
      </w:r>
      <w:r w:rsidRPr="00B255D1">
        <w:rPr>
          <w:rFonts w:ascii="Arial" w:hAnsi="Arial" w:cs="Arial"/>
          <w:sz w:val="18"/>
          <w:szCs w:val="18"/>
        </w:rPr>
        <w:t xml:space="preserve"> amount allowed, and the actual cost.</w:t>
      </w:r>
    </w:p>
    <w:p w14:paraId="40D2B851" w14:textId="77777777" w:rsidR="008231B4" w:rsidRPr="00B255D1" w:rsidRDefault="008231B4" w:rsidP="0024284B">
      <w:pPr>
        <w:pStyle w:val="BodyText"/>
        <w:rPr>
          <w:rFonts w:ascii="Arial" w:hAnsi="Arial" w:cs="Arial"/>
          <w:sz w:val="18"/>
          <w:szCs w:val="18"/>
        </w:rPr>
      </w:pPr>
      <w:r w:rsidRPr="00B255D1">
        <w:rPr>
          <w:rStyle w:val="Strong"/>
          <w:rFonts w:ascii="Arial" w:hAnsi="Arial" w:cs="Arial"/>
          <w:sz w:val="18"/>
          <w:szCs w:val="18"/>
        </w:rPr>
        <w:t>Clause 25.4</w:t>
      </w:r>
      <w:r w:rsidR="0024284B" w:rsidRPr="00B255D1">
        <w:rPr>
          <w:rStyle w:val="Strong"/>
          <w:rFonts w:ascii="Arial" w:hAnsi="Arial" w:cs="Arial"/>
          <w:sz w:val="18"/>
          <w:szCs w:val="18"/>
        </w:rPr>
        <w:t xml:space="preserve"> note:</w:t>
      </w:r>
      <w:r w:rsidR="0024284B" w:rsidRPr="00B255D1">
        <w:rPr>
          <w:rFonts w:ascii="Arial" w:hAnsi="Arial" w:cs="Arial"/>
          <w:sz w:val="18"/>
          <w:szCs w:val="18"/>
        </w:rPr>
        <w:t xml:space="preserve"> </w:t>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and the </w:t>
      </w:r>
      <w:r w:rsidRPr="00B255D1">
        <w:rPr>
          <w:rStyle w:val="Emphasis"/>
          <w:rFonts w:ascii="Arial" w:hAnsi="Arial" w:cs="Arial"/>
          <w:sz w:val="18"/>
          <w:szCs w:val="18"/>
        </w:rPr>
        <w:t>Building Owner</w:t>
      </w:r>
      <w:r w:rsidRPr="00B255D1">
        <w:rPr>
          <w:rFonts w:ascii="Arial" w:hAnsi="Arial" w:cs="Arial"/>
          <w:sz w:val="18"/>
          <w:szCs w:val="18"/>
        </w:rPr>
        <w:t xml:space="preserve"> should ensure a margin is specified in the </w:t>
      </w:r>
      <w:r w:rsidRPr="00B255D1">
        <w:rPr>
          <w:rStyle w:val="Emphasis"/>
          <w:rFonts w:ascii="Arial" w:hAnsi="Arial" w:cs="Arial"/>
          <w:sz w:val="18"/>
          <w:szCs w:val="18"/>
        </w:rPr>
        <w:t>Contract Details</w:t>
      </w:r>
      <w:r w:rsidRPr="00B255D1">
        <w:rPr>
          <w:rFonts w:ascii="Arial" w:hAnsi="Arial" w:cs="Arial"/>
          <w:sz w:val="18"/>
          <w:szCs w:val="18"/>
        </w:rPr>
        <w:t>.</w:t>
      </w:r>
    </w:p>
    <w:p w14:paraId="40D2B852" w14:textId="77777777" w:rsidR="008231B4" w:rsidRPr="00B255D1" w:rsidRDefault="0024284B" w:rsidP="0024284B">
      <w:pPr>
        <w:pStyle w:val="Bodyindent1"/>
        <w:rPr>
          <w:rFonts w:ascii="Arial" w:hAnsi="Arial" w:cs="Arial"/>
          <w:sz w:val="18"/>
          <w:szCs w:val="18"/>
        </w:rPr>
      </w:pPr>
      <w:r w:rsidRPr="00B255D1">
        <w:rPr>
          <w:rFonts w:ascii="Arial" w:hAnsi="Arial" w:cs="Arial"/>
          <w:sz w:val="18"/>
          <w:szCs w:val="18"/>
        </w:rPr>
        <w:t>25.5</w:t>
      </w:r>
      <w:r w:rsidRPr="00B255D1">
        <w:rPr>
          <w:rFonts w:ascii="Arial" w:hAnsi="Arial" w:cs="Arial"/>
          <w:sz w:val="18"/>
          <w:szCs w:val="18"/>
        </w:rPr>
        <w:tab/>
      </w:r>
      <w:r w:rsidR="008231B4" w:rsidRPr="00B255D1">
        <w:rPr>
          <w:rFonts w:ascii="Arial" w:hAnsi="Arial" w:cs="Arial"/>
          <w:sz w:val="18"/>
          <w:szCs w:val="18"/>
        </w:rPr>
        <w:t xml:space="preserve">Any addition or deduction under </w:t>
      </w:r>
      <w:hyperlink w:anchor="Clause_25_4" w:history="1">
        <w:r w:rsidR="008231B4" w:rsidRPr="00B255D1">
          <w:rPr>
            <w:rStyle w:val="Hyperlink"/>
            <w:rFonts w:ascii="Arial" w:hAnsi="Arial" w:cs="Arial"/>
            <w:sz w:val="18"/>
            <w:szCs w:val="18"/>
          </w:rPr>
          <w:t>Clause 25.4</w:t>
        </w:r>
      </w:hyperlink>
      <w:r w:rsidR="008231B4" w:rsidRPr="00B255D1">
        <w:rPr>
          <w:rFonts w:ascii="Arial" w:hAnsi="Arial" w:cs="Arial"/>
          <w:sz w:val="18"/>
          <w:szCs w:val="18"/>
        </w:rPr>
        <w:t xml:space="preserve"> will be taken into account in the next progress payment or as agreed between the parties in writing.</w:t>
      </w:r>
    </w:p>
    <w:p w14:paraId="40D2B853" w14:textId="77777777" w:rsidR="008231B4" w:rsidRPr="00B255D1" w:rsidRDefault="0024284B" w:rsidP="0024284B">
      <w:pPr>
        <w:pStyle w:val="Bodyindent1"/>
        <w:rPr>
          <w:rFonts w:ascii="Arial" w:hAnsi="Arial" w:cs="Arial"/>
          <w:sz w:val="18"/>
          <w:szCs w:val="18"/>
        </w:rPr>
      </w:pPr>
      <w:r w:rsidRPr="00B255D1">
        <w:rPr>
          <w:rFonts w:ascii="Arial" w:hAnsi="Arial" w:cs="Arial"/>
          <w:sz w:val="18"/>
          <w:szCs w:val="18"/>
        </w:rPr>
        <w:t>25.6</w:t>
      </w:r>
      <w:r w:rsidRPr="00B255D1">
        <w:rPr>
          <w:rFonts w:ascii="Arial" w:hAnsi="Arial" w:cs="Arial"/>
          <w:sz w:val="18"/>
          <w:szCs w:val="18"/>
        </w:rPr>
        <w:tab/>
      </w:r>
      <w:r w:rsidR="008231B4" w:rsidRPr="00B255D1">
        <w:rPr>
          <w:rFonts w:ascii="Arial" w:hAnsi="Arial" w:cs="Arial"/>
          <w:sz w:val="18"/>
          <w:szCs w:val="18"/>
        </w:rPr>
        <w:t xml:space="preserve">Unless otherwise specified,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includes the installation of each </w:t>
      </w:r>
      <w:r w:rsidR="008231B4" w:rsidRPr="00B255D1">
        <w:rPr>
          <w:rStyle w:val="Emphasis"/>
          <w:rFonts w:ascii="Arial" w:hAnsi="Arial" w:cs="Arial"/>
          <w:sz w:val="18"/>
          <w:szCs w:val="18"/>
        </w:rPr>
        <w:t>Prime Cost Item</w:t>
      </w:r>
      <w:r w:rsidR="008231B4" w:rsidRPr="00B255D1">
        <w:rPr>
          <w:rFonts w:ascii="Arial" w:hAnsi="Arial" w:cs="Arial"/>
          <w:sz w:val="18"/>
          <w:szCs w:val="18"/>
        </w:rPr>
        <w:t xml:space="preserve"> listed in the </w:t>
      </w:r>
      <w:r w:rsidR="008231B4" w:rsidRPr="00B255D1">
        <w:rPr>
          <w:rStyle w:val="Emphasis"/>
          <w:rFonts w:ascii="Arial" w:hAnsi="Arial" w:cs="Arial"/>
          <w:sz w:val="18"/>
          <w:szCs w:val="18"/>
        </w:rPr>
        <w:t>Prime Cost Items</w:t>
      </w:r>
      <w:r w:rsidR="008231B4" w:rsidRPr="00B255D1">
        <w:rPr>
          <w:rFonts w:ascii="Arial" w:hAnsi="Arial" w:cs="Arial"/>
          <w:sz w:val="18"/>
          <w:szCs w:val="18"/>
        </w:rPr>
        <w:t xml:space="preserve"> Schedule, as well as its connection to services.</w:t>
      </w:r>
    </w:p>
    <w:p w14:paraId="40D2B854" w14:textId="77777777" w:rsidR="008231B4" w:rsidRPr="00B255D1" w:rsidRDefault="008231B4" w:rsidP="0024284B">
      <w:pPr>
        <w:pStyle w:val="Heading2"/>
        <w:rPr>
          <w:rFonts w:ascii="Arial" w:hAnsi="Arial"/>
          <w:sz w:val="30"/>
          <w:szCs w:val="30"/>
        </w:rPr>
      </w:pPr>
      <w:bookmarkStart w:id="189" w:name="_26._Evidence_of"/>
      <w:bookmarkStart w:id="190" w:name="_Toc462057976"/>
      <w:bookmarkEnd w:id="189"/>
      <w:r w:rsidRPr="00B255D1">
        <w:rPr>
          <w:rFonts w:ascii="Arial" w:hAnsi="Arial"/>
          <w:sz w:val="30"/>
          <w:szCs w:val="30"/>
        </w:rPr>
        <w:t xml:space="preserve">26. Evidence of cost of </w:t>
      </w:r>
      <w:r w:rsidRPr="00B255D1">
        <w:rPr>
          <w:rStyle w:val="BoldItalic"/>
          <w:rFonts w:ascii="Arial" w:hAnsi="Arial"/>
          <w:b/>
          <w:sz w:val="30"/>
          <w:szCs w:val="30"/>
        </w:rPr>
        <w:t>Prime Cost Items</w:t>
      </w:r>
      <w:r w:rsidRPr="00B255D1">
        <w:rPr>
          <w:rFonts w:ascii="Arial" w:hAnsi="Arial"/>
          <w:sz w:val="30"/>
          <w:szCs w:val="30"/>
        </w:rPr>
        <w:t xml:space="preserve"> and </w:t>
      </w:r>
      <w:r w:rsidRPr="00B255D1">
        <w:rPr>
          <w:rStyle w:val="BoldItalic"/>
          <w:rFonts w:ascii="Arial" w:hAnsi="Arial"/>
          <w:b/>
          <w:sz w:val="30"/>
          <w:szCs w:val="30"/>
        </w:rPr>
        <w:t>Provisional Sums</w:t>
      </w:r>
      <w:bookmarkEnd w:id="190"/>
    </w:p>
    <w:p w14:paraId="40D2B855" w14:textId="77777777" w:rsidR="008231B4" w:rsidRPr="00B255D1" w:rsidRDefault="008231B4" w:rsidP="0024284B">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w:t>
      </w:r>
      <w:r w:rsidRPr="00B255D1">
        <w:rPr>
          <w:rStyle w:val="BoldItalic"/>
          <w:rFonts w:ascii="Arial" w:hAnsi="Arial" w:cs="Arial"/>
          <w:sz w:val="18"/>
          <w:szCs w:val="18"/>
        </w:rPr>
        <w:t>Builder’s</w:t>
      </w:r>
      <w:r w:rsidRPr="00B255D1">
        <w:rPr>
          <w:rStyle w:val="Strong"/>
          <w:rFonts w:ascii="Arial" w:hAnsi="Arial" w:cs="Arial"/>
          <w:sz w:val="18"/>
          <w:szCs w:val="18"/>
        </w:rPr>
        <w:t xml:space="preserve"> requirements for providing evidence of the cost of a </w:t>
      </w:r>
      <w:r w:rsidRPr="00B255D1">
        <w:rPr>
          <w:rStyle w:val="BoldItalic"/>
          <w:rFonts w:ascii="Arial" w:hAnsi="Arial" w:cs="Arial"/>
          <w:sz w:val="18"/>
          <w:szCs w:val="18"/>
        </w:rPr>
        <w:t>Prime Cost Item</w:t>
      </w:r>
      <w:r w:rsidRPr="00B255D1">
        <w:rPr>
          <w:rStyle w:val="Strong"/>
          <w:rFonts w:ascii="Arial" w:hAnsi="Arial" w:cs="Arial"/>
          <w:sz w:val="18"/>
          <w:szCs w:val="18"/>
        </w:rPr>
        <w:t xml:space="preserve"> or a </w:t>
      </w:r>
      <w:r w:rsidRPr="00B255D1">
        <w:rPr>
          <w:rStyle w:val="BoldItalic"/>
          <w:rFonts w:ascii="Arial" w:hAnsi="Arial" w:cs="Arial"/>
          <w:sz w:val="18"/>
          <w:szCs w:val="18"/>
        </w:rPr>
        <w:t>Provisional Sum</w:t>
      </w:r>
      <w:r w:rsidRPr="00B255D1">
        <w:rPr>
          <w:rStyle w:val="Strong"/>
          <w:rFonts w:ascii="Arial" w:hAnsi="Arial" w:cs="Arial"/>
          <w:sz w:val="18"/>
          <w:szCs w:val="18"/>
        </w:rPr>
        <w:t>.</w:t>
      </w:r>
    </w:p>
    <w:p w14:paraId="40D2B856" w14:textId="77777777" w:rsidR="008231B4" w:rsidRPr="00B255D1" w:rsidRDefault="0024284B" w:rsidP="0024284B">
      <w:pPr>
        <w:pStyle w:val="Bodyindent1"/>
        <w:rPr>
          <w:rFonts w:ascii="Arial" w:hAnsi="Arial" w:cs="Arial"/>
          <w:sz w:val="18"/>
          <w:szCs w:val="18"/>
        </w:rPr>
      </w:pPr>
      <w:r w:rsidRPr="00B255D1">
        <w:rPr>
          <w:rFonts w:ascii="Arial" w:hAnsi="Arial" w:cs="Arial"/>
          <w:sz w:val="18"/>
          <w:szCs w:val="18"/>
        </w:rPr>
        <w:t>26.1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give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 copy of any invoice, receipt or other document that shows the cost to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of any </w:t>
      </w:r>
      <w:r w:rsidR="008231B4" w:rsidRPr="00B255D1">
        <w:rPr>
          <w:rStyle w:val="Emphasis"/>
          <w:rFonts w:ascii="Arial" w:hAnsi="Arial" w:cs="Arial"/>
          <w:sz w:val="18"/>
          <w:szCs w:val="18"/>
        </w:rPr>
        <w:t>Prime Cost Item</w:t>
      </w:r>
      <w:r w:rsidR="008231B4" w:rsidRPr="00B255D1">
        <w:rPr>
          <w:rFonts w:ascii="Arial" w:hAnsi="Arial" w:cs="Arial"/>
          <w:sz w:val="18"/>
          <w:szCs w:val="18"/>
        </w:rPr>
        <w:t xml:space="preserve">, or that relates to any </w:t>
      </w:r>
      <w:r w:rsidR="008231B4" w:rsidRPr="00B255D1">
        <w:rPr>
          <w:rStyle w:val="Emphasis"/>
          <w:rFonts w:ascii="Arial" w:hAnsi="Arial" w:cs="Arial"/>
          <w:sz w:val="18"/>
          <w:szCs w:val="18"/>
        </w:rPr>
        <w:t>Provisional Sum</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do this as soon as practical after receiving the invoice, receipt or document.</w:t>
      </w:r>
    </w:p>
    <w:p w14:paraId="40D2B857" w14:textId="77777777" w:rsidR="000E2AC1" w:rsidRPr="00B255D1" w:rsidRDefault="008231B4" w:rsidP="000E2AC1">
      <w:pPr>
        <w:pStyle w:val="Heading3"/>
        <w:rPr>
          <w:rStyle w:val="Strong"/>
          <w:rFonts w:ascii="Arial" w:hAnsi="Arial"/>
          <w:sz w:val="26"/>
          <w:szCs w:val="24"/>
        </w:rPr>
      </w:pPr>
      <w:r w:rsidRPr="00B255D1">
        <w:rPr>
          <w:rStyle w:val="Strong"/>
          <w:rFonts w:ascii="Arial" w:hAnsi="Arial"/>
          <w:sz w:val="26"/>
          <w:szCs w:val="24"/>
        </w:rPr>
        <w:t>Clause 26</w:t>
      </w:r>
      <w:r w:rsidR="0024284B" w:rsidRPr="00B255D1">
        <w:rPr>
          <w:rStyle w:val="Strong"/>
          <w:rFonts w:ascii="Arial" w:hAnsi="Arial"/>
          <w:sz w:val="26"/>
          <w:szCs w:val="24"/>
        </w:rPr>
        <w:t xml:space="preserve"> note</w:t>
      </w:r>
    </w:p>
    <w:p w14:paraId="40D2B858" w14:textId="77777777" w:rsidR="008231B4" w:rsidRPr="00B255D1" w:rsidRDefault="008231B4" w:rsidP="0024284B">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is required by the </w:t>
      </w:r>
      <w:r w:rsidRPr="00B255D1">
        <w:rPr>
          <w:rStyle w:val="Emphasis"/>
          <w:rFonts w:ascii="Arial" w:hAnsi="Arial" w:cs="Arial"/>
          <w:sz w:val="18"/>
          <w:szCs w:val="18"/>
        </w:rPr>
        <w:t>Act</w:t>
      </w:r>
      <w:r w:rsidRPr="00B255D1">
        <w:rPr>
          <w:rFonts w:ascii="Arial" w:hAnsi="Arial" w:cs="Arial"/>
          <w:sz w:val="18"/>
          <w:szCs w:val="18"/>
        </w:rPr>
        <w:t xml:space="preserve"> to provide the </w:t>
      </w:r>
      <w:r w:rsidRPr="00B255D1">
        <w:rPr>
          <w:rStyle w:val="Emphasis"/>
          <w:rFonts w:ascii="Arial" w:hAnsi="Arial" w:cs="Arial"/>
          <w:sz w:val="18"/>
          <w:szCs w:val="18"/>
        </w:rPr>
        <w:t>Building Owner</w:t>
      </w:r>
      <w:r w:rsidRPr="00B255D1">
        <w:rPr>
          <w:rFonts w:ascii="Arial" w:hAnsi="Arial" w:cs="Arial"/>
          <w:sz w:val="18"/>
          <w:szCs w:val="18"/>
        </w:rPr>
        <w:t xml:space="preserve"> with copies of any invoice, receipt or document relating to </w:t>
      </w:r>
      <w:r w:rsidRPr="00B255D1">
        <w:rPr>
          <w:rStyle w:val="Emphasis"/>
          <w:rFonts w:ascii="Arial" w:hAnsi="Arial" w:cs="Arial"/>
          <w:sz w:val="18"/>
          <w:szCs w:val="18"/>
        </w:rPr>
        <w:t>Prime Cost Items</w:t>
      </w:r>
      <w:r w:rsidRPr="00B255D1">
        <w:rPr>
          <w:rFonts w:ascii="Arial" w:hAnsi="Arial" w:cs="Arial"/>
          <w:sz w:val="18"/>
          <w:szCs w:val="18"/>
        </w:rPr>
        <w:t xml:space="preserve"> or </w:t>
      </w:r>
      <w:r w:rsidRPr="00B255D1">
        <w:rPr>
          <w:rStyle w:val="Emphasis"/>
          <w:rFonts w:ascii="Arial" w:hAnsi="Arial" w:cs="Arial"/>
          <w:sz w:val="18"/>
          <w:szCs w:val="18"/>
        </w:rPr>
        <w:t>Provisional Sums</w:t>
      </w:r>
      <w:r w:rsidRPr="00B255D1">
        <w:rPr>
          <w:rFonts w:ascii="Arial" w:hAnsi="Arial" w:cs="Arial"/>
          <w:sz w:val="18"/>
          <w:szCs w:val="18"/>
        </w:rPr>
        <w:t>.</w:t>
      </w:r>
    </w:p>
    <w:p w14:paraId="40D2B859" w14:textId="77777777" w:rsidR="008231B4" w:rsidRPr="00B255D1" w:rsidRDefault="008231B4" w:rsidP="0024284B">
      <w:pPr>
        <w:pStyle w:val="Heading2"/>
        <w:rPr>
          <w:rFonts w:ascii="Arial" w:hAnsi="Arial"/>
          <w:sz w:val="30"/>
          <w:szCs w:val="30"/>
        </w:rPr>
      </w:pPr>
      <w:bookmarkStart w:id="191" w:name="_27._Effect_of"/>
      <w:bookmarkStart w:id="192" w:name="_Toc462057977"/>
      <w:bookmarkEnd w:id="191"/>
      <w:r w:rsidRPr="00B255D1">
        <w:rPr>
          <w:rFonts w:ascii="Arial" w:hAnsi="Arial"/>
          <w:sz w:val="30"/>
          <w:szCs w:val="30"/>
        </w:rPr>
        <w:t xml:space="preserve">27. Effect of payments and non-payments to the </w:t>
      </w:r>
      <w:r w:rsidRPr="00B255D1">
        <w:rPr>
          <w:rStyle w:val="BoldItalic"/>
          <w:rFonts w:ascii="Arial" w:hAnsi="Arial"/>
          <w:b/>
          <w:sz w:val="30"/>
          <w:szCs w:val="30"/>
        </w:rPr>
        <w:t>Builder</w:t>
      </w:r>
      <w:bookmarkEnd w:id="192"/>
    </w:p>
    <w:p w14:paraId="40D2B85A" w14:textId="77777777" w:rsidR="008231B4" w:rsidRPr="00B255D1" w:rsidRDefault="008231B4" w:rsidP="0024284B">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identifies the impact of non-payment by the </w:t>
      </w:r>
      <w:r w:rsidRPr="00B255D1">
        <w:rPr>
          <w:rStyle w:val="BoldItalic"/>
          <w:rFonts w:ascii="Arial" w:hAnsi="Arial" w:cs="Arial"/>
          <w:sz w:val="18"/>
          <w:szCs w:val="18"/>
        </w:rPr>
        <w:t>Building Owner</w:t>
      </w:r>
      <w:r w:rsidRPr="00B255D1">
        <w:rPr>
          <w:rStyle w:val="Strong"/>
          <w:rFonts w:ascii="Arial" w:hAnsi="Arial" w:cs="Arial"/>
          <w:sz w:val="18"/>
          <w:szCs w:val="18"/>
        </w:rPr>
        <w:t>.</w:t>
      </w:r>
    </w:p>
    <w:p w14:paraId="40D2B85B" w14:textId="77777777" w:rsidR="008231B4" w:rsidRPr="00B255D1" w:rsidRDefault="0024284B" w:rsidP="0024284B">
      <w:pPr>
        <w:pStyle w:val="Bodyindent1"/>
        <w:rPr>
          <w:rFonts w:ascii="Arial" w:hAnsi="Arial" w:cs="Arial"/>
          <w:sz w:val="18"/>
          <w:szCs w:val="18"/>
        </w:rPr>
      </w:pPr>
      <w:r w:rsidRPr="00B255D1">
        <w:rPr>
          <w:rFonts w:ascii="Arial" w:hAnsi="Arial" w:cs="Arial"/>
          <w:sz w:val="18"/>
          <w:szCs w:val="18"/>
        </w:rPr>
        <w:t>27.1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acknowledge that if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fails to pay punctually any amount by the date it is due under this contract to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 </w:t>
      </w:r>
      <w:r w:rsidR="008231B4" w:rsidRPr="00B255D1">
        <w:rPr>
          <w:rStyle w:val="Emphasis"/>
          <w:rFonts w:ascii="Arial" w:hAnsi="Arial" w:cs="Arial"/>
          <w:sz w:val="18"/>
          <w:szCs w:val="18"/>
        </w:rPr>
        <w:t>Domestic Building Dispute</w:t>
      </w:r>
      <w:r w:rsidR="008231B4" w:rsidRPr="00B255D1">
        <w:rPr>
          <w:rFonts w:ascii="Arial" w:hAnsi="Arial" w:cs="Arial"/>
          <w:sz w:val="18"/>
          <w:szCs w:val="18"/>
        </w:rPr>
        <w:t xml:space="preserve"> exists between the parties.</w:t>
      </w:r>
    </w:p>
    <w:p w14:paraId="40D2B85C" w14:textId="77777777" w:rsidR="008231B4" w:rsidRPr="00B255D1" w:rsidRDefault="0024284B" w:rsidP="0024284B">
      <w:pPr>
        <w:pStyle w:val="Bodyindent1"/>
        <w:rPr>
          <w:rFonts w:ascii="Arial" w:hAnsi="Arial" w:cs="Arial"/>
          <w:sz w:val="18"/>
          <w:szCs w:val="18"/>
        </w:rPr>
      </w:pPr>
      <w:bookmarkStart w:id="193" w:name="Clause_27_2"/>
      <w:bookmarkEnd w:id="193"/>
      <w:r w:rsidRPr="00B255D1">
        <w:rPr>
          <w:rFonts w:ascii="Arial" w:hAnsi="Arial" w:cs="Arial"/>
          <w:sz w:val="18"/>
          <w:szCs w:val="18"/>
        </w:rPr>
        <w:t>27.2</w:t>
      </w:r>
      <w:r w:rsidRPr="00B255D1">
        <w:rPr>
          <w:rFonts w:ascii="Arial" w:hAnsi="Arial" w:cs="Arial"/>
          <w:sz w:val="18"/>
          <w:szCs w:val="18"/>
        </w:rPr>
        <w:tab/>
      </w:r>
      <w:r w:rsidR="008231B4" w:rsidRPr="00B255D1">
        <w:rPr>
          <w:rFonts w:ascii="Arial" w:hAnsi="Arial" w:cs="Arial"/>
          <w:sz w:val="18"/>
          <w:szCs w:val="18"/>
        </w:rPr>
        <w:t xml:space="preserve">Once a </w:t>
      </w:r>
      <w:r w:rsidR="008231B4" w:rsidRPr="00B255D1">
        <w:rPr>
          <w:rStyle w:val="Emphasis"/>
          <w:rFonts w:ascii="Arial" w:hAnsi="Arial" w:cs="Arial"/>
          <w:sz w:val="18"/>
          <w:szCs w:val="18"/>
        </w:rPr>
        <w:t>Domestic Building Dispute</w:t>
      </w:r>
      <w:r w:rsidR="008231B4" w:rsidRPr="00B255D1">
        <w:rPr>
          <w:rFonts w:ascii="Arial" w:hAnsi="Arial" w:cs="Arial"/>
          <w:sz w:val="18"/>
          <w:szCs w:val="18"/>
        </w:rPr>
        <w:t xml:space="preserve"> is resolved,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pay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interest at the </w:t>
      </w:r>
      <w:r w:rsidR="008231B4" w:rsidRPr="00B255D1">
        <w:rPr>
          <w:rStyle w:val="Emphasis"/>
          <w:rFonts w:ascii="Arial" w:hAnsi="Arial" w:cs="Arial"/>
          <w:sz w:val="18"/>
          <w:szCs w:val="18"/>
        </w:rPr>
        <w:t>Penalty Interest Rate</w:t>
      </w:r>
      <w:r w:rsidR="008231B4" w:rsidRPr="00B255D1">
        <w:rPr>
          <w:rFonts w:ascii="Arial" w:hAnsi="Arial" w:cs="Arial"/>
          <w:sz w:val="18"/>
          <w:szCs w:val="18"/>
        </w:rPr>
        <w:t xml:space="preserve"> on any overdue amount determined or agreed to be due and owing.</w:t>
      </w:r>
    </w:p>
    <w:p w14:paraId="40D2B85D" w14:textId="77777777" w:rsidR="008231B4" w:rsidRPr="00B255D1" w:rsidRDefault="0024284B" w:rsidP="0024284B">
      <w:pPr>
        <w:pStyle w:val="Bodyindent1"/>
        <w:rPr>
          <w:rFonts w:ascii="Arial" w:hAnsi="Arial" w:cs="Arial"/>
          <w:sz w:val="18"/>
          <w:szCs w:val="18"/>
        </w:rPr>
      </w:pPr>
      <w:r w:rsidRPr="00B255D1">
        <w:rPr>
          <w:rFonts w:ascii="Arial" w:hAnsi="Arial" w:cs="Arial"/>
          <w:sz w:val="18"/>
          <w:szCs w:val="18"/>
        </w:rPr>
        <w:t>27.3</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may still dispute any matter relating to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or </w:t>
      </w:r>
      <w:r w:rsidR="008231B4" w:rsidRPr="00B255D1">
        <w:rPr>
          <w:rStyle w:val="Emphasis"/>
          <w:rFonts w:ascii="Arial" w:hAnsi="Arial" w:cs="Arial"/>
          <w:sz w:val="18"/>
          <w:szCs w:val="18"/>
        </w:rPr>
        <w:t>Approval Work</w:t>
      </w:r>
      <w:r w:rsidR="008231B4" w:rsidRPr="00B255D1">
        <w:rPr>
          <w:rFonts w:ascii="Arial" w:hAnsi="Arial" w:cs="Arial"/>
          <w:sz w:val="18"/>
          <w:szCs w:val="18"/>
        </w:rPr>
        <w:t xml:space="preserve"> even though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has paid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for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or </w:t>
      </w:r>
      <w:r w:rsidR="008231B4" w:rsidRPr="00B255D1">
        <w:rPr>
          <w:rStyle w:val="Emphasis"/>
          <w:rFonts w:ascii="Arial" w:hAnsi="Arial" w:cs="Arial"/>
          <w:sz w:val="18"/>
          <w:szCs w:val="18"/>
        </w:rPr>
        <w:t>Approval Work</w:t>
      </w:r>
      <w:r w:rsidR="008231B4" w:rsidRPr="00B255D1">
        <w:rPr>
          <w:rFonts w:ascii="Arial" w:hAnsi="Arial" w:cs="Arial"/>
          <w:sz w:val="18"/>
          <w:szCs w:val="18"/>
        </w:rPr>
        <w:t>.</w:t>
      </w:r>
    </w:p>
    <w:p w14:paraId="40D2B85E" w14:textId="77777777" w:rsidR="008231B4" w:rsidRPr="00B255D1" w:rsidRDefault="008231B4" w:rsidP="0024284B">
      <w:pPr>
        <w:pStyle w:val="Heading2"/>
        <w:rPr>
          <w:rFonts w:ascii="Arial" w:hAnsi="Arial"/>
          <w:sz w:val="30"/>
          <w:szCs w:val="30"/>
        </w:rPr>
      </w:pPr>
      <w:bookmarkStart w:id="194" w:name="_28._Final_Completion"/>
      <w:bookmarkStart w:id="195" w:name="_Toc462057978"/>
      <w:bookmarkEnd w:id="194"/>
      <w:r w:rsidRPr="00B255D1">
        <w:rPr>
          <w:rFonts w:ascii="Arial" w:hAnsi="Arial"/>
          <w:sz w:val="30"/>
          <w:szCs w:val="30"/>
        </w:rPr>
        <w:t xml:space="preserve">28. </w:t>
      </w:r>
      <w:r w:rsidRPr="00B255D1">
        <w:rPr>
          <w:rStyle w:val="BoldItalic"/>
          <w:rFonts w:ascii="Arial" w:hAnsi="Arial"/>
          <w:b/>
          <w:sz w:val="30"/>
          <w:szCs w:val="30"/>
        </w:rPr>
        <w:t>Final Completion</w:t>
      </w:r>
      <w:r w:rsidRPr="00B255D1">
        <w:rPr>
          <w:rFonts w:ascii="Arial" w:hAnsi="Arial"/>
          <w:sz w:val="30"/>
          <w:szCs w:val="30"/>
        </w:rPr>
        <w:t xml:space="preserve"> and final payment</w:t>
      </w:r>
      <w:bookmarkEnd w:id="195"/>
    </w:p>
    <w:p w14:paraId="40D2B85F" w14:textId="77777777" w:rsidR="008231B4" w:rsidRPr="00B255D1" w:rsidRDefault="008231B4" w:rsidP="0024284B">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states what the </w:t>
      </w:r>
      <w:r w:rsidRPr="00B255D1">
        <w:rPr>
          <w:rStyle w:val="BoldItalic"/>
          <w:rFonts w:ascii="Arial" w:hAnsi="Arial" w:cs="Arial"/>
          <w:sz w:val="18"/>
          <w:szCs w:val="18"/>
        </w:rPr>
        <w:t>Builder</w:t>
      </w:r>
      <w:r w:rsidRPr="00B255D1">
        <w:rPr>
          <w:rStyle w:val="Strong"/>
          <w:rFonts w:ascii="Arial" w:hAnsi="Arial" w:cs="Arial"/>
          <w:sz w:val="18"/>
          <w:szCs w:val="18"/>
        </w:rPr>
        <w:t xml:space="preserve"> must do before demanding final payment and when the </w:t>
      </w:r>
      <w:r w:rsidRPr="00B255D1">
        <w:rPr>
          <w:rStyle w:val="BoldItalic"/>
          <w:rFonts w:ascii="Arial" w:hAnsi="Arial" w:cs="Arial"/>
          <w:sz w:val="18"/>
          <w:szCs w:val="18"/>
        </w:rPr>
        <w:t>Building Owner</w:t>
      </w:r>
      <w:r w:rsidRPr="00B255D1">
        <w:rPr>
          <w:rStyle w:val="Strong"/>
          <w:rFonts w:ascii="Arial" w:hAnsi="Arial" w:cs="Arial"/>
          <w:sz w:val="18"/>
          <w:szCs w:val="18"/>
        </w:rPr>
        <w:t xml:space="preserve"> must make final payment.</w:t>
      </w:r>
    </w:p>
    <w:p w14:paraId="40D2B860" w14:textId="77777777" w:rsidR="008231B4" w:rsidRPr="00B255D1" w:rsidRDefault="0024284B" w:rsidP="0024284B">
      <w:pPr>
        <w:pStyle w:val="Bodyindent1"/>
        <w:rPr>
          <w:rFonts w:ascii="Arial" w:hAnsi="Arial" w:cs="Arial"/>
          <w:sz w:val="18"/>
          <w:szCs w:val="18"/>
        </w:rPr>
      </w:pPr>
      <w:r w:rsidRPr="00B255D1">
        <w:rPr>
          <w:rFonts w:ascii="Arial" w:hAnsi="Arial" w:cs="Arial"/>
          <w:sz w:val="18"/>
          <w:szCs w:val="18"/>
        </w:rPr>
        <w:t>28.1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not demand final payment under this contract until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achieved </w:t>
      </w:r>
      <w:r w:rsidR="008231B4" w:rsidRPr="00B255D1">
        <w:rPr>
          <w:rStyle w:val="Emphasis"/>
          <w:rFonts w:ascii="Arial" w:hAnsi="Arial" w:cs="Arial"/>
          <w:sz w:val="18"/>
          <w:szCs w:val="18"/>
        </w:rPr>
        <w:t>Final Completion</w:t>
      </w:r>
      <w:r w:rsidR="008231B4" w:rsidRPr="00B255D1">
        <w:rPr>
          <w:rFonts w:ascii="Arial" w:hAnsi="Arial" w:cs="Arial"/>
          <w:sz w:val="18"/>
          <w:szCs w:val="18"/>
        </w:rPr>
        <w:t>.</w:t>
      </w:r>
    </w:p>
    <w:p w14:paraId="40D2B861" w14:textId="77777777" w:rsidR="000E2AC1" w:rsidRPr="00B255D1" w:rsidRDefault="0024284B" w:rsidP="0024284B">
      <w:pPr>
        <w:pStyle w:val="Bodyindent1"/>
        <w:rPr>
          <w:rFonts w:ascii="Arial" w:hAnsi="Arial" w:cs="Arial"/>
          <w:sz w:val="18"/>
          <w:szCs w:val="18"/>
        </w:rPr>
      </w:pPr>
      <w:bookmarkStart w:id="196" w:name="Clause_28_2"/>
      <w:bookmarkEnd w:id="196"/>
      <w:r w:rsidRPr="00B255D1">
        <w:rPr>
          <w:rFonts w:ascii="Arial" w:hAnsi="Arial" w:cs="Arial"/>
          <w:sz w:val="18"/>
          <w:szCs w:val="18"/>
        </w:rPr>
        <w:t>28.2</w:t>
      </w:r>
      <w:r w:rsidRPr="00B255D1">
        <w:rPr>
          <w:rFonts w:ascii="Arial" w:hAnsi="Arial" w:cs="Arial"/>
          <w:sz w:val="18"/>
          <w:szCs w:val="18"/>
        </w:rPr>
        <w:tab/>
      </w:r>
      <w:r w:rsidR="008231B4" w:rsidRPr="00B255D1">
        <w:rPr>
          <w:rStyle w:val="Emphasis"/>
          <w:rFonts w:ascii="Arial" w:hAnsi="Arial" w:cs="Arial"/>
          <w:sz w:val="18"/>
          <w:szCs w:val="18"/>
        </w:rPr>
        <w:t>Final Completion</w:t>
      </w:r>
      <w:r w:rsidR="008231B4" w:rsidRPr="00B255D1">
        <w:rPr>
          <w:rFonts w:ascii="Arial" w:hAnsi="Arial" w:cs="Arial"/>
          <w:sz w:val="18"/>
          <w:szCs w:val="18"/>
        </w:rPr>
        <w:t xml:space="preserve"> is achieved when the </w:t>
      </w:r>
      <w:r w:rsidR="008231B4" w:rsidRPr="00B255D1">
        <w:rPr>
          <w:rStyle w:val="Emphasis"/>
          <w:rFonts w:ascii="Arial" w:hAnsi="Arial" w:cs="Arial"/>
          <w:sz w:val="18"/>
          <w:szCs w:val="18"/>
        </w:rPr>
        <w:t>Builder</w:t>
      </w:r>
      <w:r w:rsidR="000E2AC1" w:rsidRPr="00B255D1">
        <w:rPr>
          <w:rFonts w:ascii="Arial" w:hAnsi="Arial" w:cs="Arial"/>
          <w:sz w:val="18"/>
          <w:szCs w:val="18"/>
        </w:rPr>
        <w:t xml:space="preserve"> has:</w:t>
      </w:r>
    </w:p>
    <w:p w14:paraId="40D2B862" w14:textId="77777777" w:rsidR="000E2AC1" w:rsidRPr="00B255D1" w:rsidRDefault="00E66FC0" w:rsidP="00E66FC0">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achieved </w:t>
      </w:r>
      <w:r w:rsidR="008231B4" w:rsidRPr="00B255D1">
        <w:rPr>
          <w:rStyle w:val="Emphasis"/>
          <w:rFonts w:ascii="Arial" w:hAnsi="Arial" w:cs="Arial"/>
          <w:sz w:val="18"/>
          <w:szCs w:val="18"/>
        </w:rPr>
        <w:t>Completion of Work</w:t>
      </w:r>
    </w:p>
    <w:p w14:paraId="40D2B863" w14:textId="77777777" w:rsidR="000E2AC1" w:rsidRPr="00B255D1" w:rsidRDefault="00E66FC0" w:rsidP="00E66FC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given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 copy of the occupancy permit under the </w:t>
      </w:r>
      <w:r w:rsidR="008231B4" w:rsidRPr="00B255D1">
        <w:rPr>
          <w:rStyle w:val="Emphasis"/>
          <w:rFonts w:ascii="Arial" w:hAnsi="Arial" w:cs="Arial"/>
          <w:sz w:val="18"/>
          <w:szCs w:val="18"/>
        </w:rPr>
        <w:t>Building Act 1993</w:t>
      </w:r>
      <w:r w:rsidR="008231B4" w:rsidRPr="00B255D1">
        <w:rPr>
          <w:rFonts w:ascii="Arial" w:hAnsi="Arial" w:cs="Arial"/>
          <w:sz w:val="18"/>
          <w:szCs w:val="18"/>
        </w:rPr>
        <w:t xml:space="preserve"> if the building permit for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requires the issue of an occupancy permit or, in any other case, a copy of the certificate of final </w:t>
      </w:r>
      <w:r w:rsidR="000E2AC1" w:rsidRPr="00B255D1">
        <w:rPr>
          <w:rFonts w:ascii="Arial" w:hAnsi="Arial" w:cs="Arial"/>
          <w:sz w:val="18"/>
          <w:szCs w:val="18"/>
        </w:rPr>
        <w:t>inspection</w:t>
      </w:r>
    </w:p>
    <w:p w14:paraId="40D2B864" w14:textId="77777777" w:rsidR="008231B4" w:rsidRPr="00B255D1" w:rsidRDefault="00E66FC0" w:rsidP="00E66FC0">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handed over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all guarantees, instruction manuals and related documents relating to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all keys relating to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and any permits, certificates or notices relating to the </w:t>
      </w:r>
      <w:r w:rsidR="008231B4" w:rsidRPr="00B255D1">
        <w:rPr>
          <w:rStyle w:val="Emphasis"/>
          <w:rFonts w:ascii="Arial" w:hAnsi="Arial" w:cs="Arial"/>
          <w:sz w:val="18"/>
          <w:szCs w:val="18"/>
        </w:rPr>
        <w:t>Work</w:t>
      </w:r>
      <w:r w:rsidR="008231B4" w:rsidRPr="00B255D1">
        <w:rPr>
          <w:rFonts w:ascii="Arial" w:hAnsi="Arial" w:cs="Arial"/>
          <w:sz w:val="18"/>
          <w:szCs w:val="18"/>
        </w:rPr>
        <w:t>.</w:t>
      </w:r>
    </w:p>
    <w:p w14:paraId="40D2B865" w14:textId="77777777" w:rsidR="008231B4" w:rsidRPr="00B255D1" w:rsidRDefault="0024284B" w:rsidP="0024284B">
      <w:pPr>
        <w:pStyle w:val="Bodyindent1"/>
        <w:rPr>
          <w:rFonts w:ascii="Arial" w:hAnsi="Arial" w:cs="Arial"/>
          <w:sz w:val="18"/>
          <w:szCs w:val="18"/>
        </w:rPr>
      </w:pPr>
      <w:r w:rsidRPr="00B255D1">
        <w:rPr>
          <w:rFonts w:ascii="Arial" w:hAnsi="Arial" w:cs="Arial"/>
          <w:sz w:val="18"/>
          <w:szCs w:val="18"/>
        </w:rPr>
        <w:t>28.3</w:t>
      </w:r>
      <w:r w:rsidRPr="00B255D1">
        <w:rPr>
          <w:rFonts w:ascii="Arial" w:hAnsi="Arial" w:cs="Arial"/>
          <w:sz w:val="18"/>
          <w:szCs w:val="18"/>
        </w:rPr>
        <w:tab/>
      </w:r>
      <w:r w:rsidR="008231B4" w:rsidRPr="00B255D1">
        <w:rPr>
          <w:rFonts w:ascii="Arial" w:hAnsi="Arial" w:cs="Arial"/>
          <w:sz w:val="18"/>
          <w:szCs w:val="18"/>
        </w:rPr>
        <w:t xml:space="preserve">Unless </w:t>
      </w:r>
      <w:hyperlink w:anchor="_29._Building_Owner’s_1" w:history="1">
        <w:r w:rsidR="008231B4" w:rsidRPr="00B255D1">
          <w:rPr>
            <w:rStyle w:val="Hyperlink"/>
            <w:rFonts w:ascii="Arial" w:hAnsi="Arial" w:cs="Arial"/>
            <w:sz w:val="18"/>
            <w:szCs w:val="18"/>
          </w:rPr>
          <w:t>Clause 29</w:t>
        </w:r>
      </w:hyperlink>
      <w:r w:rsidR="008231B4" w:rsidRPr="00B255D1">
        <w:rPr>
          <w:rFonts w:ascii="Arial" w:hAnsi="Arial" w:cs="Arial"/>
          <w:sz w:val="18"/>
          <w:szCs w:val="18"/>
        </w:rPr>
        <w:t xml:space="preserve"> or </w:t>
      </w:r>
      <w:hyperlink w:anchor="_30._Lender_payment_1" w:history="1">
        <w:r w:rsidR="008231B4" w:rsidRPr="00B255D1">
          <w:rPr>
            <w:rStyle w:val="Hyperlink"/>
            <w:rFonts w:ascii="Arial" w:hAnsi="Arial" w:cs="Arial"/>
            <w:sz w:val="18"/>
            <w:szCs w:val="18"/>
          </w:rPr>
          <w:t>Clause 30</w:t>
        </w:r>
      </w:hyperlink>
      <w:r w:rsidR="008231B4" w:rsidRPr="00B255D1">
        <w:rPr>
          <w:rFonts w:ascii="Arial" w:hAnsi="Arial" w:cs="Arial"/>
          <w:sz w:val="18"/>
          <w:szCs w:val="18"/>
        </w:rPr>
        <w:t xml:space="preserve"> applies,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make the final payment within five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after receiving from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 demand that conforms with this clause.</w:t>
      </w:r>
    </w:p>
    <w:p w14:paraId="40D2B866" w14:textId="77777777" w:rsidR="008231B4" w:rsidRPr="00B255D1" w:rsidRDefault="008231B4" w:rsidP="0024284B">
      <w:pPr>
        <w:pStyle w:val="Heading2"/>
        <w:rPr>
          <w:rFonts w:ascii="Arial" w:hAnsi="Arial"/>
          <w:sz w:val="30"/>
          <w:szCs w:val="30"/>
        </w:rPr>
      </w:pPr>
      <w:bookmarkStart w:id="197" w:name="_29._Building_Owner’s"/>
      <w:bookmarkStart w:id="198" w:name="_29._Building_Owner’s_1"/>
      <w:bookmarkStart w:id="199" w:name="_29._Building_Owner’s_2"/>
      <w:bookmarkStart w:id="200" w:name="_Toc462057979"/>
      <w:bookmarkEnd w:id="197"/>
      <w:bookmarkEnd w:id="198"/>
      <w:bookmarkEnd w:id="199"/>
      <w:r w:rsidRPr="00B255D1">
        <w:rPr>
          <w:rFonts w:ascii="Arial" w:hAnsi="Arial"/>
          <w:sz w:val="30"/>
          <w:szCs w:val="30"/>
        </w:rPr>
        <w:t xml:space="preserve">29. </w:t>
      </w:r>
      <w:r w:rsidRPr="00B255D1">
        <w:rPr>
          <w:rStyle w:val="BoldItalic"/>
          <w:rFonts w:ascii="Arial" w:hAnsi="Arial"/>
          <w:b/>
          <w:sz w:val="30"/>
          <w:szCs w:val="30"/>
        </w:rPr>
        <w:t>Building Owner’s</w:t>
      </w:r>
      <w:r w:rsidRPr="00B255D1">
        <w:rPr>
          <w:rFonts w:ascii="Arial" w:hAnsi="Arial"/>
          <w:sz w:val="30"/>
          <w:szCs w:val="30"/>
        </w:rPr>
        <w:t xml:space="preserve"> recovery for delay, loss, expense or damage</w:t>
      </w:r>
      <w:bookmarkEnd w:id="200"/>
    </w:p>
    <w:p w14:paraId="40D2B867" w14:textId="77777777" w:rsidR="008231B4" w:rsidRPr="00B255D1" w:rsidRDefault="008231B4" w:rsidP="0024284B">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states what the </w:t>
      </w:r>
      <w:r w:rsidRPr="00B255D1">
        <w:rPr>
          <w:rStyle w:val="BoldItalic"/>
          <w:rFonts w:ascii="Arial" w:hAnsi="Arial" w:cs="Arial"/>
          <w:sz w:val="18"/>
          <w:szCs w:val="18"/>
        </w:rPr>
        <w:t>Building Owner</w:t>
      </w:r>
      <w:r w:rsidRPr="00B255D1">
        <w:rPr>
          <w:rStyle w:val="Strong"/>
          <w:rFonts w:ascii="Arial" w:hAnsi="Arial" w:cs="Arial"/>
          <w:sz w:val="18"/>
          <w:szCs w:val="18"/>
        </w:rPr>
        <w:t xml:space="preserve"> must do to recover loss or damages incurred as a result of a delay in completing the </w:t>
      </w:r>
      <w:r w:rsidRPr="00B255D1">
        <w:rPr>
          <w:rStyle w:val="BoldItalic"/>
          <w:rFonts w:ascii="Arial" w:hAnsi="Arial" w:cs="Arial"/>
          <w:sz w:val="18"/>
          <w:szCs w:val="18"/>
        </w:rPr>
        <w:t>Work</w:t>
      </w:r>
      <w:r w:rsidRPr="00B255D1">
        <w:rPr>
          <w:rStyle w:val="Strong"/>
          <w:rFonts w:ascii="Arial" w:hAnsi="Arial" w:cs="Arial"/>
          <w:sz w:val="18"/>
          <w:szCs w:val="18"/>
        </w:rPr>
        <w:t>.</w:t>
      </w:r>
    </w:p>
    <w:p w14:paraId="40D2B868" w14:textId="77777777" w:rsidR="008231B4" w:rsidRPr="00B255D1" w:rsidRDefault="008231B4" w:rsidP="0024284B">
      <w:pPr>
        <w:pStyle w:val="Bodyindent1"/>
        <w:rPr>
          <w:rFonts w:ascii="Arial" w:hAnsi="Arial" w:cs="Arial"/>
          <w:sz w:val="18"/>
          <w:szCs w:val="18"/>
        </w:rPr>
      </w:pPr>
      <w:r w:rsidRPr="00B255D1">
        <w:rPr>
          <w:rFonts w:ascii="Arial" w:hAnsi="Arial" w:cs="Arial"/>
          <w:sz w:val="18"/>
          <w:szCs w:val="18"/>
        </w:rPr>
        <w:t>29.1</w:t>
      </w:r>
      <w:r w:rsidR="0024284B" w:rsidRPr="00B255D1">
        <w:rPr>
          <w:rFonts w:ascii="Arial" w:hAnsi="Arial" w:cs="Arial"/>
          <w:sz w:val="18"/>
          <w:szCs w:val="18"/>
        </w:rPr>
        <w:tab/>
      </w:r>
      <w:r w:rsidRPr="00B255D1">
        <w:rPr>
          <w:rFonts w:ascii="Arial" w:hAnsi="Arial" w:cs="Arial"/>
          <w:sz w:val="18"/>
          <w:szCs w:val="18"/>
        </w:rPr>
        <w:t xml:space="preserve">If there is a delay in completing the </w:t>
      </w:r>
      <w:r w:rsidRPr="00B255D1">
        <w:rPr>
          <w:rStyle w:val="Emphasis"/>
          <w:rFonts w:ascii="Arial" w:hAnsi="Arial" w:cs="Arial"/>
          <w:sz w:val="18"/>
          <w:szCs w:val="18"/>
        </w:rPr>
        <w:t>Work</w:t>
      </w:r>
      <w:r w:rsidRPr="00B255D1">
        <w:rPr>
          <w:rFonts w:ascii="Arial" w:hAnsi="Arial" w:cs="Arial"/>
          <w:sz w:val="18"/>
          <w:szCs w:val="18"/>
        </w:rPr>
        <w:t xml:space="preserve"> beyond the </w:t>
      </w:r>
      <w:r w:rsidRPr="00B255D1">
        <w:rPr>
          <w:rStyle w:val="Emphasis"/>
          <w:rFonts w:ascii="Arial" w:hAnsi="Arial" w:cs="Arial"/>
          <w:sz w:val="18"/>
          <w:szCs w:val="18"/>
        </w:rPr>
        <w:t>Finish Date</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is entitled to recover from the </w:t>
      </w:r>
      <w:r w:rsidRPr="00B255D1">
        <w:rPr>
          <w:rStyle w:val="Emphasis"/>
          <w:rFonts w:ascii="Arial" w:hAnsi="Arial" w:cs="Arial"/>
          <w:sz w:val="18"/>
          <w:szCs w:val="18"/>
        </w:rPr>
        <w:t>Builder</w:t>
      </w:r>
      <w:r w:rsidRPr="00B255D1">
        <w:rPr>
          <w:rFonts w:ascii="Arial" w:hAnsi="Arial" w:cs="Arial"/>
          <w:sz w:val="18"/>
          <w:szCs w:val="18"/>
        </w:rPr>
        <w:t xml:space="preserve"> reasonable loss, expense or damage caused to the </w:t>
      </w:r>
      <w:r w:rsidRPr="00B255D1">
        <w:rPr>
          <w:rStyle w:val="Emphasis"/>
          <w:rFonts w:ascii="Arial" w:hAnsi="Arial" w:cs="Arial"/>
          <w:sz w:val="18"/>
          <w:szCs w:val="18"/>
        </w:rPr>
        <w:t>Building Owner</w:t>
      </w:r>
      <w:r w:rsidRPr="00B255D1">
        <w:rPr>
          <w:rFonts w:ascii="Arial" w:hAnsi="Arial" w:cs="Arial"/>
          <w:sz w:val="18"/>
          <w:szCs w:val="18"/>
        </w:rPr>
        <w:t xml:space="preserve"> by the delay.</w:t>
      </w:r>
    </w:p>
    <w:p w14:paraId="40D2B869" w14:textId="77777777" w:rsidR="008231B4" w:rsidRPr="00B255D1" w:rsidRDefault="008231B4" w:rsidP="0024284B">
      <w:pPr>
        <w:pStyle w:val="BodyText"/>
        <w:rPr>
          <w:rFonts w:ascii="Arial" w:hAnsi="Arial" w:cs="Arial"/>
          <w:sz w:val="18"/>
          <w:szCs w:val="18"/>
        </w:rPr>
      </w:pPr>
      <w:r w:rsidRPr="00B255D1">
        <w:rPr>
          <w:rStyle w:val="Strong"/>
          <w:rFonts w:ascii="Arial" w:hAnsi="Arial" w:cs="Arial"/>
          <w:sz w:val="18"/>
          <w:szCs w:val="18"/>
        </w:rPr>
        <w:t>Clause 29.1</w:t>
      </w:r>
      <w:r w:rsidR="0024284B" w:rsidRPr="00B255D1">
        <w:rPr>
          <w:rStyle w:val="Strong"/>
          <w:rFonts w:ascii="Arial" w:hAnsi="Arial" w:cs="Arial"/>
          <w:sz w:val="18"/>
          <w:szCs w:val="18"/>
        </w:rPr>
        <w:t xml:space="preserve"> note:</w:t>
      </w:r>
      <w:r w:rsidR="0024284B" w:rsidRPr="00B255D1">
        <w:rPr>
          <w:rFonts w:ascii="Arial" w:hAnsi="Arial" w:cs="Arial"/>
          <w:sz w:val="18"/>
          <w:szCs w:val="18"/>
        </w:rPr>
        <w:t xml:space="preserve"> </w:t>
      </w: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will have indicated in </w:t>
      </w:r>
      <w:hyperlink w:anchor="Clause_15_1" w:history="1">
        <w:r w:rsidRPr="00B255D1">
          <w:rPr>
            <w:rStyle w:val="Hyperlink"/>
            <w:rFonts w:ascii="Arial" w:hAnsi="Arial" w:cs="Arial"/>
            <w:sz w:val="18"/>
            <w:szCs w:val="18"/>
          </w:rPr>
          <w:t>Clause 15.1</w:t>
        </w:r>
      </w:hyperlink>
      <w:r w:rsidRPr="00B255D1">
        <w:rPr>
          <w:rFonts w:ascii="Arial" w:hAnsi="Arial" w:cs="Arial"/>
          <w:sz w:val="18"/>
          <w:szCs w:val="18"/>
        </w:rPr>
        <w:t xml:space="preserve"> the nature (so far as known) of any loss or damage they expect to incur if the </w:t>
      </w:r>
      <w:r w:rsidRPr="00B255D1">
        <w:rPr>
          <w:rStyle w:val="Emphasis"/>
          <w:rFonts w:ascii="Arial" w:hAnsi="Arial" w:cs="Arial"/>
          <w:sz w:val="18"/>
          <w:szCs w:val="18"/>
        </w:rPr>
        <w:t>Work</w:t>
      </w:r>
      <w:r w:rsidRPr="00B255D1">
        <w:rPr>
          <w:rFonts w:ascii="Arial" w:hAnsi="Arial" w:cs="Arial"/>
          <w:sz w:val="18"/>
          <w:szCs w:val="18"/>
        </w:rPr>
        <w:t xml:space="preserve"> is not completed by the </w:t>
      </w:r>
      <w:r w:rsidRPr="00B255D1">
        <w:rPr>
          <w:rStyle w:val="Emphasis"/>
          <w:rFonts w:ascii="Arial" w:hAnsi="Arial" w:cs="Arial"/>
          <w:sz w:val="18"/>
          <w:szCs w:val="18"/>
        </w:rPr>
        <w:t>Finish Date</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can claim all expenses realised as a result of a loss or damage, incurred under this clause. However, these expenses are not limited only to the types of loss or damage foreshadowed in</w:t>
      </w:r>
      <w:r w:rsidR="009A5B12" w:rsidRPr="00B255D1">
        <w:rPr>
          <w:rFonts w:ascii="Arial" w:hAnsi="Arial" w:cs="Arial"/>
          <w:sz w:val="18"/>
          <w:szCs w:val="18"/>
        </w:rPr>
        <w:t xml:space="preserve"> </w:t>
      </w:r>
      <w:hyperlink w:anchor="Clause_15_1" w:history="1">
        <w:r w:rsidR="009A5B12" w:rsidRPr="00B255D1">
          <w:rPr>
            <w:rStyle w:val="Hyperlink"/>
            <w:rFonts w:ascii="Arial" w:hAnsi="Arial" w:cs="Arial"/>
            <w:sz w:val="18"/>
            <w:szCs w:val="18"/>
          </w:rPr>
          <w:t>Clause 15.1</w:t>
        </w:r>
      </w:hyperlink>
      <w:r w:rsidRPr="00B255D1">
        <w:rPr>
          <w:rFonts w:ascii="Arial" w:hAnsi="Arial" w:cs="Arial"/>
          <w:sz w:val="18"/>
          <w:szCs w:val="18"/>
        </w:rPr>
        <w:t>. Clause 15.1 is only indicative of the types of loss or damage that may be known at the time of entering into the contract.</w:t>
      </w:r>
    </w:p>
    <w:p w14:paraId="40D2B86A" w14:textId="77777777" w:rsidR="008231B4" w:rsidRPr="00B255D1" w:rsidRDefault="008231B4" w:rsidP="0024284B">
      <w:pPr>
        <w:pStyle w:val="BodyText"/>
        <w:rPr>
          <w:rStyle w:val="Strong"/>
          <w:rFonts w:ascii="Arial" w:hAnsi="Arial" w:cs="Arial"/>
          <w:sz w:val="18"/>
          <w:szCs w:val="18"/>
        </w:rPr>
      </w:pPr>
      <w:hyperlink w:anchor="_FORM_K_–" w:history="1">
        <w:r w:rsidRPr="00B255D1">
          <w:rPr>
            <w:rStyle w:val="Hyperlink"/>
            <w:rFonts w:ascii="Arial" w:hAnsi="Arial" w:cs="Arial"/>
            <w:b/>
            <w:sz w:val="18"/>
            <w:szCs w:val="18"/>
          </w:rPr>
          <w:t>Form K</w:t>
        </w:r>
      </w:hyperlink>
      <w:r w:rsidRPr="00B255D1">
        <w:rPr>
          <w:rStyle w:val="Strong"/>
          <w:rFonts w:ascii="Arial" w:hAnsi="Arial" w:cs="Arial"/>
          <w:sz w:val="18"/>
          <w:szCs w:val="18"/>
        </w:rPr>
        <w:t xml:space="preserve"> in Part D of the contract can be used to make this claim.</w:t>
      </w:r>
    </w:p>
    <w:p w14:paraId="40D2B86B" w14:textId="77777777" w:rsidR="008231B4" w:rsidRPr="00B255D1" w:rsidRDefault="008231B4" w:rsidP="0024284B">
      <w:pPr>
        <w:pStyle w:val="Bodyindent1"/>
        <w:rPr>
          <w:rFonts w:ascii="Arial" w:hAnsi="Arial" w:cs="Arial"/>
          <w:sz w:val="18"/>
          <w:szCs w:val="18"/>
        </w:rPr>
      </w:pPr>
      <w:bookmarkStart w:id="201" w:name="Clause_29_2"/>
      <w:bookmarkEnd w:id="201"/>
      <w:r w:rsidRPr="00B255D1">
        <w:rPr>
          <w:rFonts w:ascii="Arial" w:hAnsi="Arial" w:cs="Arial"/>
          <w:sz w:val="18"/>
          <w:szCs w:val="18"/>
        </w:rPr>
        <w:t>29.2</w:t>
      </w:r>
      <w:r w:rsidR="0024284B"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will, within 15 </w:t>
      </w:r>
      <w:r w:rsidRPr="00B255D1">
        <w:rPr>
          <w:rStyle w:val="Emphasis"/>
          <w:rFonts w:ascii="Arial" w:hAnsi="Arial" w:cs="Arial"/>
          <w:sz w:val="18"/>
          <w:szCs w:val="18"/>
        </w:rPr>
        <w:t>Business Days</w:t>
      </w:r>
      <w:r w:rsidRPr="00B255D1">
        <w:rPr>
          <w:rFonts w:ascii="Arial" w:hAnsi="Arial" w:cs="Arial"/>
          <w:sz w:val="18"/>
          <w:szCs w:val="18"/>
        </w:rPr>
        <w:t xml:space="preserve"> of the </w:t>
      </w:r>
      <w:r w:rsidRPr="00B255D1">
        <w:rPr>
          <w:rStyle w:val="Emphasis"/>
          <w:rFonts w:ascii="Arial" w:hAnsi="Arial" w:cs="Arial"/>
          <w:sz w:val="18"/>
          <w:szCs w:val="18"/>
        </w:rPr>
        <w:t>Finish Date</w:t>
      </w:r>
      <w:r w:rsidRPr="00B255D1">
        <w:rPr>
          <w:rFonts w:ascii="Arial" w:hAnsi="Arial" w:cs="Arial"/>
          <w:sz w:val="18"/>
          <w:szCs w:val="18"/>
        </w:rPr>
        <w:t xml:space="preserve">, give to the </w:t>
      </w:r>
      <w:r w:rsidRPr="00B255D1">
        <w:rPr>
          <w:rStyle w:val="Emphasis"/>
          <w:rFonts w:ascii="Arial" w:hAnsi="Arial" w:cs="Arial"/>
          <w:sz w:val="18"/>
          <w:szCs w:val="18"/>
        </w:rPr>
        <w:t>Builder</w:t>
      </w:r>
      <w:r w:rsidRPr="00B255D1">
        <w:rPr>
          <w:rFonts w:ascii="Arial" w:hAnsi="Arial" w:cs="Arial"/>
          <w:sz w:val="18"/>
          <w:szCs w:val="18"/>
        </w:rPr>
        <w:t xml:space="preserve"> notice that:</w:t>
      </w:r>
    </w:p>
    <w:p w14:paraId="40D2B86C"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intends to seek recovery of reasonable loss, expense or damage caused by the delay</w:t>
      </w:r>
    </w:p>
    <w:p w14:paraId="40D2B86D"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details of the that loss, expense or damage, together with copies of relevant documents that support the </w:t>
      </w:r>
      <w:r w:rsidR="008231B4" w:rsidRPr="00B255D1">
        <w:rPr>
          <w:rStyle w:val="Emphasis"/>
          <w:rFonts w:ascii="Arial" w:hAnsi="Arial" w:cs="Arial"/>
          <w:sz w:val="18"/>
          <w:szCs w:val="18"/>
        </w:rPr>
        <w:t>Building Owner</w:t>
      </w:r>
      <w:r w:rsidR="008231B4" w:rsidRPr="00B255D1">
        <w:rPr>
          <w:rFonts w:ascii="Arial" w:hAnsi="Arial" w:cs="Arial"/>
          <w:sz w:val="18"/>
          <w:szCs w:val="18"/>
        </w:rPr>
        <w:t>’s claim.</w:t>
      </w:r>
    </w:p>
    <w:p w14:paraId="40D2B86E" w14:textId="77777777" w:rsidR="008231B4" w:rsidRPr="00B255D1" w:rsidRDefault="00D00FF3" w:rsidP="0024284B">
      <w:pPr>
        <w:pStyle w:val="Bodyindent1"/>
        <w:rPr>
          <w:rFonts w:ascii="Arial" w:hAnsi="Arial" w:cs="Arial"/>
          <w:sz w:val="18"/>
          <w:szCs w:val="18"/>
        </w:rPr>
      </w:pPr>
      <w:r w:rsidRPr="00B255D1">
        <w:rPr>
          <w:rFonts w:ascii="Arial" w:hAnsi="Arial" w:cs="Arial"/>
          <w:sz w:val="18"/>
          <w:szCs w:val="18"/>
        </w:rPr>
        <w:t>29.3</w:t>
      </w:r>
      <w:r w:rsidRPr="00B255D1">
        <w:rPr>
          <w:rFonts w:ascii="Arial" w:hAnsi="Arial" w:cs="Arial"/>
          <w:sz w:val="18"/>
          <w:szCs w:val="18"/>
        </w:rPr>
        <w:tab/>
      </w:r>
      <w:r w:rsidR="008231B4" w:rsidRPr="00B255D1">
        <w:rPr>
          <w:rFonts w:ascii="Arial" w:hAnsi="Arial" w:cs="Arial"/>
          <w:sz w:val="18"/>
          <w:szCs w:val="18"/>
        </w:rPr>
        <w:t xml:space="preserve">During the period of delay,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will keep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informed about material changes in the nature and extent of the loss, expense or damage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is suffering or is likely to suffer.</w:t>
      </w:r>
    </w:p>
    <w:p w14:paraId="40D2B86F" w14:textId="77777777" w:rsidR="008231B4" w:rsidRPr="00B255D1" w:rsidRDefault="00D00FF3" w:rsidP="0024284B">
      <w:pPr>
        <w:pStyle w:val="Bodyindent1"/>
        <w:rPr>
          <w:rFonts w:ascii="Arial" w:hAnsi="Arial" w:cs="Arial"/>
          <w:sz w:val="18"/>
          <w:szCs w:val="18"/>
        </w:rPr>
      </w:pPr>
      <w:r w:rsidRPr="00B255D1">
        <w:rPr>
          <w:rFonts w:ascii="Arial" w:hAnsi="Arial" w:cs="Arial"/>
          <w:sz w:val="18"/>
          <w:szCs w:val="18"/>
        </w:rPr>
        <w:t>29.4</w:t>
      </w:r>
      <w:r w:rsidRPr="00B255D1">
        <w:rPr>
          <w:rFonts w:ascii="Arial" w:hAnsi="Arial" w:cs="Arial"/>
          <w:sz w:val="18"/>
          <w:szCs w:val="18"/>
        </w:rPr>
        <w:tab/>
      </w:r>
      <w:r w:rsidR="008231B4" w:rsidRPr="00B255D1">
        <w:rPr>
          <w:rFonts w:ascii="Arial" w:hAnsi="Arial" w:cs="Arial"/>
          <w:sz w:val="18"/>
          <w:szCs w:val="18"/>
        </w:rPr>
        <w:t xml:space="preserve">To resolve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claim under </w:t>
      </w:r>
      <w:hyperlink w:anchor="Clause_29_2" w:history="1">
        <w:r w:rsidR="008231B4" w:rsidRPr="00B255D1">
          <w:rPr>
            <w:rStyle w:val="Hyperlink"/>
            <w:rFonts w:ascii="Arial" w:hAnsi="Arial" w:cs="Arial"/>
            <w:sz w:val="18"/>
            <w:szCs w:val="18"/>
          </w:rPr>
          <w:t>Clause 29.2</w:t>
        </w:r>
      </w:hyperlink>
      <w:r w:rsidR="008231B4" w:rsidRPr="00B255D1">
        <w:rPr>
          <w:rFonts w:ascii="Arial" w:hAnsi="Arial" w:cs="Arial"/>
          <w:sz w:val="18"/>
          <w:szCs w:val="18"/>
        </w:rPr>
        <w:t>, the following procedure applies:</w:t>
      </w:r>
    </w:p>
    <w:p w14:paraId="40D2B870"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within 10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of receiving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claim,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deliver a written response, stating whether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accepts the claim wholly or disputes the claim wholly or in part</w:t>
      </w:r>
    </w:p>
    <w:p w14:paraId="40D2B871"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if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wholly or partly disputes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claim,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explain in writing why, so that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has enough information to know the basis of the dispute</w:t>
      </w:r>
    </w:p>
    <w:p w14:paraId="40D2B872"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any dispute about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claim will be dealt with under the </w:t>
      </w:r>
      <w:r w:rsidR="008231B4" w:rsidRPr="00B255D1">
        <w:rPr>
          <w:rStyle w:val="Emphasis"/>
          <w:rFonts w:ascii="Arial" w:hAnsi="Arial" w:cs="Arial"/>
          <w:sz w:val="18"/>
          <w:szCs w:val="18"/>
        </w:rPr>
        <w:t>Dispute Resolution Procedure</w:t>
      </w:r>
      <w:r w:rsidR="008231B4" w:rsidRPr="00B255D1">
        <w:rPr>
          <w:rFonts w:ascii="Arial" w:hAnsi="Arial" w:cs="Arial"/>
          <w:sz w:val="18"/>
          <w:szCs w:val="18"/>
        </w:rPr>
        <w:t>.</w:t>
      </w:r>
    </w:p>
    <w:p w14:paraId="40D2B873" w14:textId="77777777" w:rsidR="008231B4" w:rsidRPr="00B255D1" w:rsidRDefault="00D00FF3" w:rsidP="00D00FF3">
      <w:pPr>
        <w:pStyle w:val="Bodyindent1"/>
        <w:rPr>
          <w:rFonts w:ascii="Arial" w:hAnsi="Arial" w:cs="Arial"/>
          <w:sz w:val="18"/>
          <w:szCs w:val="18"/>
        </w:rPr>
      </w:pPr>
      <w:r w:rsidRPr="00B255D1">
        <w:rPr>
          <w:rFonts w:ascii="Arial" w:hAnsi="Arial" w:cs="Arial"/>
          <w:sz w:val="18"/>
          <w:szCs w:val="18"/>
        </w:rPr>
        <w:t>29.5</w:t>
      </w:r>
      <w:r w:rsidRPr="00B255D1">
        <w:rPr>
          <w:rFonts w:ascii="Arial" w:hAnsi="Arial" w:cs="Arial"/>
          <w:sz w:val="18"/>
          <w:szCs w:val="18"/>
        </w:rPr>
        <w:tab/>
      </w:r>
      <w:r w:rsidR="008231B4" w:rsidRPr="00B255D1">
        <w:rPr>
          <w:rFonts w:ascii="Arial" w:hAnsi="Arial" w:cs="Arial"/>
          <w:sz w:val="18"/>
          <w:szCs w:val="18"/>
        </w:rPr>
        <w:t xml:space="preserve">The amount of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claim agreed between the parties or agreed under the </w:t>
      </w:r>
      <w:r w:rsidR="008231B4" w:rsidRPr="00B255D1">
        <w:rPr>
          <w:rStyle w:val="Emphasis"/>
          <w:rFonts w:ascii="Arial" w:hAnsi="Arial" w:cs="Arial"/>
          <w:sz w:val="18"/>
          <w:szCs w:val="18"/>
        </w:rPr>
        <w:t>Dispute Resolution Procedure</w:t>
      </w:r>
      <w:r w:rsidR="008231B4" w:rsidRPr="00B255D1">
        <w:rPr>
          <w:rFonts w:ascii="Arial" w:hAnsi="Arial" w:cs="Arial"/>
          <w:sz w:val="18"/>
          <w:szCs w:val="18"/>
        </w:rPr>
        <w:t xml:space="preserve"> will be a debt from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This will be deducted from the final payment otherwise due from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to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If the final payment is insufficient to satisfy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claim,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pay the balance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within five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of the </w:t>
      </w:r>
      <w:r w:rsidR="008231B4" w:rsidRPr="00B255D1">
        <w:rPr>
          <w:rStyle w:val="Emphasis"/>
          <w:rFonts w:ascii="Arial" w:hAnsi="Arial" w:cs="Arial"/>
          <w:sz w:val="18"/>
          <w:szCs w:val="18"/>
        </w:rPr>
        <w:t>Building Owner</w:t>
      </w:r>
      <w:r w:rsidR="008231B4" w:rsidRPr="00B255D1">
        <w:rPr>
          <w:rFonts w:ascii="Arial" w:hAnsi="Arial" w:cs="Arial"/>
          <w:sz w:val="18"/>
          <w:szCs w:val="18"/>
        </w:rPr>
        <w:t>’s claim being agreed.</w:t>
      </w:r>
    </w:p>
    <w:p w14:paraId="40D2B874" w14:textId="77777777" w:rsidR="008231B4" w:rsidRPr="00B255D1" w:rsidRDefault="008231B4" w:rsidP="005E2986">
      <w:pPr>
        <w:pStyle w:val="Heading2"/>
        <w:rPr>
          <w:rFonts w:ascii="Arial" w:hAnsi="Arial"/>
          <w:sz w:val="30"/>
          <w:szCs w:val="30"/>
        </w:rPr>
      </w:pPr>
      <w:bookmarkStart w:id="202" w:name="_30._Lender_payment"/>
      <w:bookmarkStart w:id="203" w:name="_30._Lender_payment_1"/>
      <w:bookmarkStart w:id="204" w:name="_Toc462057980"/>
      <w:bookmarkEnd w:id="202"/>
      <w:bookmarkEnd w:id="203"/>
      <w:r w:rsidRPr="00B255D1">
        <w:rPr>
          <w:rFonts w:ascii="Arial" w:hAnsi="Arial"/>
          <w:sz w:val="30"/>
          <w:szCs w:val="30"/>
        </w:rPr>
        <w:t xml:space="preserve">30. </w:t>
      </w:r>
      <w:r w:rsidRPr="00B255D1">
        <w:rPr>
          <w:rStyle w:val="BoldItalic"/>
          <w:rFonts w:ascii="Arial" w:hAnsi="Arial"/>
          <w:b/>
          <w:sz w:val="30"/>
          <w:szCs w:val="30"/>
        </w:rPr>
        <w:t>Lender</w:t>
      </w:r>
      <w:r w:rsidRPr="00B255D1">
        <w:rPr>
          <w:rFonts w:ascii="Arial" w:hAnsi="Arial"/>
          <w:sz w:val="30"/>
          <w:szCs w:val="30"/>
        </w:rPr>
        <w:t xml:space="preserve"> payment</w:t>
      </w:r>
      <w:bookmarkEnd w:id="204"/>
    </w:p>
    <w:p w14:paraId="40D2B875" w14:textId="77777777" w:rsidR="008231B4" w:rsidRPr="00B255D1" w:rsidRDefault="008231B4" w:rsidP="005E2986">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identifies the details for payment by the </w:t>
      </w:r>
      <w:r w:rsidRPr="00B255D1">
        <w:rPr>
          <w:rStyle w:val="BoldItalic"/>
          <w:rFonts w:ascii="Arial" w:hAnsi="Arial" w:cs="Arial"/>
          <w:sz w:val="18"/>
          <w:szCs w:val="18"/>
        </w:rPr>
        <w:t>Lender</w:t>
      </w:r>
      <w:r w:rsidRPr="00B255D1">
        <w:rPr>
          <w:rStyle w:val="Strong"/>
          <w:rFonts w:ascii="Arial" w:hAnsi="Arial" w:cs="Arial"/>
          <w:sz w:val="18"/>
          <w:szCs w:val="18"/>
        </w:rPr>
        <w:t>.</w:t>
      </w:r>
    </w:p>
    <w:p w14:paraId="40D2B876" w14:textId="77777777" w:rsidR="008231B4" w:rsidRPr="00B255D1" w:rsidRDefault="008231B4" w:rsidP="005E2986">
      <w:pPr>
        <w:pStyle w:val="Bodyindent1"/>
        <w:rPr>
          <w:rFonts w:ascii="Arial" w:hAnsi="Arial" w:cs="Arial"/>
          <w:sz w:val="18"/>
          <w:szCs w:val="18"/>
        </w:rPr>
      </w:pPr>
      <w:r w:rsidRPr="00B255D1">
        <w:rPr>
          <w:rFonts w:ascii="Arial" w:hAnsi="Arial" w:cs="Arial"/>
          <w:sz w:val="18"/>
          <w:szCs w:val="18"/>
        </w:rPr>
        <w:t>30.1</w:t>
      </w:r>
      <w:r w:rsidR="005E2986" w:rsidRPr="00B255D1">
        <w:rPr>
          <w:rFonts w:ascii="Arial" w:hAnsi="Arial" w:cs="Arial"/>
          <w:sz w:val="18"/>
          <w:szCs w:val="18"/>
        </w:rPr>
        <w:tab/>
      </w:r>
      <w:r w:rsidRPr="00B255D1">
        <w:rPr>
          <w:rFonts w:ascii="Arial" w:hAnsi="Arial" w:cs="Arial"/>
          <w:sz w:val="18"/>
          <w:szCs w:val="18"/>
        </w:rPr>
        <w:t xml:space="preserve">If the payments on behalf of the </w:t>
      </w:r>
      <w:r w:rsidRPr="00B255D1">
        <w:rPr>
          <w:rStyle w:val="Emphasis"/>
          <w:rFonts w:ascii="Arial" w:hAnsi="Arial" w:cs="Arial"/>
          <w:sz w:val="18"/>
          <w:szCs w:val="18"/>
        </w:rPr>
        <w:t>Building Owner</w:t>
      </w:r>
      <w:r w:rsidRPr="00B255D1">
        <w:rPr>
          <w:rFonts w:ascii="Arial" w:hAnsi="Arial" w:cs="Arial"/>
          <w:sz w:val="18"/>
          <w:szCs w:val="18"/>
        </w:rPr>
        <w:t xml:space="preserve"> are to be made by the </w:t>
      </w:r>
      <w:r w:rsidRPr="00B255D1">
        <w:rPr>
          <w:rStyle w:val="Emphasis"/>
          <w:rFonts w:ascii="Arial" w:hAnsi="Arial" w:cs="Arial"/>
          <w:sz w:val="18"/>
          <w:szCs w:val="18"/>
        </w:rPr>
        <w:t>Lender</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will accept the usual payment terms (including the need for inspections and certificates) required by the </w:t>
      </w:r>
      <w:r w:rsidRPr="00B255D1">
        <w:rPr>
          <w:rStyle w:val="Emphasis"/>
          <w:rFonts w:ascii="Arial" w:hAnsi="Arial" w:cs="Arial"/>
          <w:sz w:val="18"/>
          <w:szCs w:val="18"/>
        </w:rPr>
        <w:t>Lender</w:t>
      </w:r>
      <w:r w:rsidRPr="00B255D1">
        <w:rPr>
          <w:rFonts w:ascii="Arial" w:hAnsi="Arial" w:cs="Arial"/>
          <w:sz w:val="18"/>
          <w:szCs w:val="18"/>
        </w:rPr>
        <w:t>.</w:t>
      </w:r>
    </w:p>
    <w:p w14:paraId="40D2B877" w14:textId="77777777" w:rsidR="008231B4" w:rsidRPr="00B255D1" w:rsidRDefault="008231B4" w:rsidP="005E2986">
      <w:pPr>
        <w:pStyle w:val="Heading2"/>
        <w:rPr>
          <w:rFonts w:ascii="Arial" w:hAnsi="Arial"/>
          <w:sz w:val="30"/>
          <w:szCs w:val="30"/>
        </w:rPr>
      </w:pPr>
      <w:bookmarkStart w:id="205" w:name="_31._Completion_of"/>
      <w:bookmarkStart w:id="206" w:name="_Toc462057981"/>
      <w:bookmarkEnd w:id="205"/>
      <w:r w:rsidRPr="00B255D1">
        <w:rPr>
          <w:rFonts w:ascii="Arial" w:hAnsi="Arial"/>
          <w:sz w:val="30"/>
          <w:szCs w:val="30"/>
        </w:rPr>
        <w:t xml:space="preserve">31. </w:t>
      </w:r>
      <w:r w:rsidRPr="00B255D1">
        <w:rPr>
          <w:rStyle w:val="BoldItalic"/>
          <w:rFonts w:ascii="Arial" w:hAnsi="Arial"/>
          <w:b/>
          <w:sz w:val="30"/>
          <w:szCs w:val="30"/>
        </w:rPr>
        <w:t>Completion of Work</w:t>
      </w:r>
      <w:bookmarkEnd w:id="206"/>
    </w:p>
    <w:p w14:paraId="40D2B878" w14:textId="77777777" w:rsidR="008231B4" w:rsidRPr="00B255D1" w:rsidRDefault="008231B4" w:rsidP="005E2986">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when </w:t>
      </w:r>
      <w:r w:rsidRPr="00B255D1">
        <w:rPr>
          <w:rStyle w:val="BoldItalic"/>
          <w:rFonts w:ascii="Arial" w:hAnsi="Arial" w:cs="Arial"/>
          <w:sz w:val="18"/>
          <w:szCs w:val="18"/>
        </w:rPr>
        <w:t>Completion of Work</w:t>
      </w:r>
      <w:r w:rsidRPr="00B255D1">
        <w:rPr>
          <w:rStyle w:val="Strong"/>
          <w:rFonts w:ascii="Arial" w:hAnsi="Arial" w:cs="Arial"/>
          <w:sz w:val="18"/>
          <w:szCs w:val="18"/>
        </w:rPr>
        <w:t xml:space="preserve"> is achieved.</w:t>
      </w:r>
    </w:p>
    <w:p w14:paraId="40D2B879" w14:textId="77777777" w:rsidR="008231B4" w:rsidRPr="00B255D1" w:rsidRDefault="008231B4" w:rsidP="00EB232B">
      <w:pPr>
        <w:pStyle w:val="Bodyindent1"/>
        <w:rPr>
          <w:rFonts w:ascii="Arial" w:hAnsi="Arial" w:cs="Arial"/>
          <w:sz w:val="18"/>
          <w:szCs w:val="18"/>
        </w:rPr>
      </w:pPr>
      <w:r w:rsidRPr="00B255D1">
        <w:rPr>
          <w:rFonts w:ascii="Arial" w:hAnsi="Arial" w:cs="Arial"/>
          <w:sz w:val="18"/>
          <w:szCs w:val="18"/>
        </w:rPr>
        <w:t>31</w:t>
      </w:r>
      <w:r w:rsidR="00EB232B" w:rsidRPr="00B255D1">
        <w:rPr>
          <w:rFonts w:ascii="Arial" w:hAnsi="Arial" w:cs="Arial"/>
          <w:sz w:val="18"/>
          <w:szCs w:val="18"/>
        </w:rPr>
        <w:t>.1</w:t>
      </w:r>
      <w:r w:rsidR="00EB232B"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Work</w:t>
      </w:r>
      <w:r w:rsidRPr="00B255D1">
        <w:rPr>
          <w:rFonts w:ascii="Arial" w:hAnsi="Arial" w:cs="Arial"/>
          <w:sz w:val="18"/>
          <w:szCs w:val="18"/>
        </w:rPr>
        <w:t xml:space="preserve"> will be complete when:</w:t>
      </w:r>
    </w:p>
    <w:p w14:paraId="40D2B87A"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it has been fully performed in accordance with this contract, including the plans and specifications forming part of this contract</w:t>
      </w:r>
    </w:p>
    <w:p w14:paraId="40D2B87B"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made good any damage of the kind referred to in </w:t>
      </w:r>
      <w:hyperlink w:anchor="Clause_21_3" w:history="1">
        <w:r w:rsidR="008231B4" w:rsidRPr="00B255D1">
          <w:rPr>
            <w:rStyle w:val="Hyperlink"/>
            <w:rFonts w:ascii="Arial" w:hAnsi="Arial" w:cs="Arial"/>
            <w:sz w:val="18"/>
            <w:szCs w:val="18"/>
          </w:rPr>
          <w:t>Clause 21.3</w:t>
        </w:r>
      </w:hyperlink>
    </w:p>
    <w:p w14:paraId="40D2B87C"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removed all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rubbish, surplus material and demolished or dismantled structural material from the </w:t>
      </w:r>
      <w:r w:rsidR="008231B4" w:rsidRPr="00B255D1">
        <w:rPr>
          <w:rStyle w:val="Emphasis"/>
          <w:rFonts w:ascii="Arial" w:hAnsi="Arial" w:cs="Arial"/>
          <w:sz w:val="18"/>
          <w:szCs w:val="18"/>
        </w:rPr>
        <w:t>Building Site</w:t>
      </w:r>
      <w:r w:rsidR="008231B4" w:rsidRPr="00B255D1">
        <w:rPr>
          <w:rFonts w:ascii="Arial" w:hAnsi="Arial" w:cs="Arial"/>
          <w:sz w:val="18"/>
          <w:szCs w:val="18"/>
        </w:rPr>
        <w:t>.</w:t>
      </w:r>
    </w:p>
    <w:p w14:paraId="40D2B87D" w14:textId="77777777" w:rsidR="008231B4" w:rsidRPr="00B255D1" w:rsidRDefault="00EB232B" w:rsidP="00EB232B">
      <w:pPr>
        <w:pStyle w:val="Bodyindent1"/>
        <w:rPr>
          <w:rFonts w:ascii="Arial" w:hAnsi="Arial" w:cs="Arial"/>
          <w:sz w:val="18"/>
          <w:szCs w:val="18"/>
        </w:rPr>
      </w:pPr>
      <w:r w:rsidRPr="00B255D1">
        <w:rPr>
          <w:rFonts w:ascii="Arial" w:hAnsi="Arial" w:cs="Arial"/>
          <w:sz w:val="18"/>
          <w:szCs w:val="18"/>
        </w:rPr>
        <w:t>31.2</w:t>
      </w:r>
      <w:r w:rsidRPr="00B255D1">
        <w:rPr>
          <w:rFonts w:ascii="Arial" w:hAnsi="Arial" w:cs="Arial"/>
          <w:sz w:val="18"/>
          <w:szCs w:val="18"/>
        </w:rPr>
        <w:tab/>
      </w:r>
      <w:r w:rsidR="008231B4" w:rsidRPr="00B255D1">
        <w:rPr>
          <w:rFonts w:ascii="Arial" w:hAnsi="Arial" w:cs="Arial"/>
          <w:sz w:val="18"/>
          <w:szCs w:val="18"/>
        </w:rPr>
        <w:t xml:space="preserve">When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is of the opinion that </w:t>
      </w:r>
      <w:r w:rsidR="008231B4" w:rsidRPr="00B255D1">
        <w:rPr>
          <w:rStyle w:val="Emphasis"/>
          <w:rFonts w:ascii="Arial" w:hAnsi="Arial" w:cs="Arial"/>
          <w:sz w:val="18"/>
          <w:szCs w:val="18"/>
        </w:rPr>
        <w:t>Completion of Work</w:t>
      </w:r>
      <w:r w:rsidR="008231B4" w:rsidRPr="00B255D1">
        <w:rPr>
          <w:rFonts w:ascii="Arial" w:hAnsi="Arial" w:cs="Arial"/>
          <w:sz w:val="18"/>
          <w:szCs w:val="18"/>
        </w:rPr>
        <w:t xml:space="preserve"> has been achieved,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give a notice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stating that opinion. Thereafter, the parties will follow the </w:t>
      </w:r>
      <w:r w:rsidR="008231B4" w:rsidRPr="00B255D1">
        <w:rPr>
          <w:rStyle w:val="Emphasis"/>
          <w:rFonts w:ascii="Arial" w:hAnsi="Arial" w:cs="Arial"/>
          <w:sz w:val="18"/>
          <w:szCs w:val="18"/>
        </w:rPr>
        <w:t>Opinion Procedure</w:t>
      </w:r>
      <w:r w:rsidR="008231B4" w:rsidRPr="00B255D1">
        <w:rPr>
          <w:rFonts w:ascii="Arial" w:hAnsi="Arial" w:cs="Arial"/>
          <w:sz w:val="18"/>
          <w:szCs w:val="18"/>
        </w:rPr>
        <w:t>.</w:t>
      </w:r>
    </w:p>
    <w:p w14:paraId="40D2B87E" w14:textId="77777777" w:rsidR="008231B4" w:rsidRPr="00B255D1" w:rsidRDefault="008231B4" w:rsidP="00EB232B">
      <w:pPr>
        <w:pStyle w:val="Heading2"/>
        <w:rPr>
          <w:rFonts w:ascii="Arial" w:hAnsi="Arial"/>
          <w:sz w:val="30"/>
          <w:szCs w:val="30"/>
        </w:rPr>
      </w:pPr>
      <w:bookmarkStart w:id="207" w:name="_32._Completion_notifications"/>
      <w:bookmarkStart w:id="208" w:name="_32._Completion_notifications_1"/>
      <w:bookmarkStart w:id="209" w:name="_32._Completion_notifications_2"/>
      <w:bookmarkStart w:id="210" w:name="_Toc462057982"/>
      <w:bookmarkEnd w:id="207"/>
      <w:bookmarkEnd w:id="208"/>
      <w:bookmarkEnd w:id="209"/>
      <w:r w:rsidRPr="00B255D1">
        <w:rPr>
          <w:rFonts w:ascii="Arial" w:hAnsi="Arial"/>
          <w:sz w:val="30"/>
          <w:szCs w:val="30"/>
        </w:rPr>
        <w:t xml:space="preserve">32. Completion notifications – </w:t>
      </w:r>
      <w:r w:rsidRPr="00B255D1">
        <w:rPr>
          <w:rStyle w:val="BoldItalic"/>
          <w:rFonts w:ascii="Arial" w:hAnsi="Arial"/>
          <w:b/>
          <w:sz w:val="30"/>
          <w:szCs w:val="30"/>
        </w:rPr>
        <w:t>Opinion Procedure</w:t>
      </w:r>
      <w:bookmarkEnd w:id="210"/>
    </w:p>
    <w:p w14:paraId="40D2B87F" w14:textId="77777777" w:rsidR="008231B4" w:rsidRPr="00B255D1" w:rsidRDefault="008231B4" w:rsidP="00EB232B">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states the process the parties will follow when giving an opinion about </w:t>
      </w:r>
      <w:r w:rsidRPr="00B255D1">
        <w:rPr>
          <w:rStyle w:val="BoldItalic"/>
          <w:rFonts w:ascii="Arial" w:hAnsi="Arial" w:cs="Arial"/>
          <w:sz w:val="18"/>
          <w:szCs w:val="18"/>
        </w:rPr>
        <w:t>Completion of Work</w:t>
      </w:r>
      <w:r w:rsidRPr="00B255D1">
        <w:rPr>
          <w:rStyle w:val="Strong"/>
          <w:rFonts w:ascii="Arial" w:hAnsi="Arial" w:cs="Arial"/>
          <w:sz w:val="18"/>
          <w:szCs w:val="18"/>
        </w:rPr>
        <w:t>.</w:t>
      </w:r>
    </w:p>
    <w:p w14:paraId="40D2B880" w14:textId="77777777" w:rsidR="008231B4" w:rsidRPr="00B255D1" w:rsidRDefault="00EB232B" w:rsidP="00EB232B">
      <w:pPr>
        <w:pStyle w:val="Bodyindent1"/>
        <w:rPr>
          <w:rFonts w:ascii="Arial" w:hAnsi="Arial" w:cs="Arial"/>
          <w:sz w:val="18"/>
          <w:szCs w:val="18"/>
        </w:rPr>
      </w:pPr>
      <w:bookmarkStart w:id="211" w:name="Clause_32_1"/>
      <w:bookmarkEnd w:id="211"/>
      <w:r w:rsidRPr="00B255D1">
        <w:rPr>
          <w:rFonts w:ascii="Arial" w:hAnsi="Arial" w:cs="Arial"/>
          <w:sz w:val="18"/>
          <w:szCs w:val="18"/>
        </w:rPr>
        <w:t>32.1</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give a notice to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within 10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of receiving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opinion that </w:t>
      </w:r>
      <w:r w:rsidR="008231B4" w:rsidRPr="00B255D1">
        <w:rPr>
          <w:rStyle w:val="Emphasis"/>
          <w:rFonts w:ascii="Arial" w:hAnsi="Arial" w:cs="Arial"/>
          <w:sz w:val="18"/>
          <w:szCs w:val="18"/>
        </w:rPr>
        <w:t>Completion of Work</w:t>
      </w:r>
      <w:r w:rsidR="008231B4" w:rsidRPr="00B255D1">
        <w:rPr>
          <w:rFonts w:ascii="Arial" w:hAnsi="Arial" w:cs="Arial"/>
          <w:sz w:val="18"/>
          <w:szCs w:val="18"/>
        </w:rPr>
        <w:t xml:space="preserve"> has been achieved, that the </w:t>
      </w:r>
      <w:r w:rsidR="008231B4" w:rsidRPr="00B255D1">
        <w:rPr>
          <w:rStyle w:val="Emphasis"/>
          <w:rFonts w:ascii="Arial" w:hAnsi="Arial" w:cs="Arial"/>
          <w:sz w:val="18"/>
          <w:szCs w:val="18"/>
        </w:rPr>
        <w:t>Building Owner</w:t>
      </w:r>
      <w:r w:rsidR="008231B4" w:rsidRPr="00B255D1">
        <w:rPr>
          <w:rFonts w:ascii="Arial" w:hAnsi="Arial" w:cs="Arial"/>
          <w:sz w:val="18"/>
          <w:szCs w:val="18"/>
        </w:rPr>
        <w:t>:</w:t>
      </w:r>
    </w:p>
    <w:p w14:paraId="40D2B881"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accepts the opinion, or</w:t>
      </w:r>
    </w:p>
    <w:p w14:paraId="40D2B882"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does not accept the opinion, giving detailed reasons.</w:t>
      </w:r>
    </w:p>
    <w:p w14:paraId="40D2B883" w14:textId="77777777" w:rsidR="008231B4" w:rsidRPr="00B255D1" w:rsidRDefault="00EB232B" w:rsidP="00EB232B">
      <w:pPr>
        <w:pStyle w:val="Bodyindent1"/>
        <w:rPr>
          <w:rFonts w:ascii="Arial" w:hAnsi="Arial" w:cs="Arial"/>
          <w:sz w:val="18"/>
          <w:szCs w:val="18"/>
        </w:rPr>
      </w:pPr>
      <w:bookmarkStart w:id="212" w:name="Clause_32_2"/>
      <w:bookmarkEnd w:id="212"/>
      <w:r w:rsidRPr="00B255D1">
        <w:rPr>
          <w:rFonts w:ascii="Arial" w:hAnsi="Arial" w:cs="Arial"/>
          <w:sz w:val="18"/>
          <w:szCs w:val="18"/>
        </w:rPr>
        <w:t>32.2</w:t>
      </w:r>
      <w:r w:rsidRPr="00B255D1">
        <w:rPr>
          <w:rFonts w:ascii="Arial" w:hAnsi="Arial" w:cs="Arial"/>
          <w:sz w:val="18"/>
          <w:szCs w:val="18"/>
        </w:rPr>
        <w:tab/>
      </w:r>
      <w:r w:rsidR="008231B4" w:rsidRPr="00B255D1">
        <w:rPr>
          <w:rFonts w:ascii="Arial" w:hAnsi="Arial" w:cs="Arial"/>
          <w:sz w:val="18"/>
          <w:szCs w:val="18"/>
        </w:rPr>
        <w:t xml:space="preserve">Unless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accepts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opinion in the form and time required above:</w:t>
      </w:r>
    </w:p>
    <w:p w14:paraId="40D2B884"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and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meet to resolve the differences between them as to </w:t>
      </w:r>
      <w:r w:rsidR="008231B4" w:rsidRPr="00B255D1">
        <w:rPr>
          <w:rStyle w:val="Emphasis"/>
          <w:rFonts w:ascii="Arial" w:hAnsi="Arial" w:cs="Arial"/>
          <w:sz w:val="18"/>
          <w:szCs w:val="18"/>
        </w:rPr>
        <w:t>Completion of Work</w:t>
      </w:r>
      <w:r w:rsidR="008231B4" w:rsidRPr="00B255D1">
        <w:rPr>
          <w:rFonts w:ascii="Arial" w:hAnsi="Arial" w:cs="Arial"/>
          <w:sz w:val="18"/>
          <w:szCs w:val="18"/>
        </w:rPr>
        <w:t xml:space="preserve"> and undertake genuine and good faith negotiations based on their contractual rights and obligations within 20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of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receipt of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opinion</w:t>
      </w:r>
    </w:p>
    <w:p w14:paraId="40D2B885" w14:textId="77777777" w:rsidR="00C41B94" w:rsidRPr="00B255D1" w:rsidRDefault="003A0D90" w:rsidP="003A0D9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will record the details of any agreement with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about what is necessary to achieve </w:t>
      </w:r>
      <w:r w:rsidR="008231B4" w:rsidRPr="00B255D1">
        <w:rPr>
          <w:rStyle w:val="Emphasis"/>
          <w:rFonts w:ascii="Arial" w:hAnsi="Arial" w:cs="Arial"/>
          <w:sz w:val="18"/>
          <w:szCs w:val="18"/>
        </w:rPr>
        <w:t>Completion of Work</w:t>
      </w:r>
      <w:r w:rsidR="008231B4" w:rsidRPr="00B255D1">
        <w:rPr>
          <w:rFonts w:ascii="Arial" w:hAnsi="Arial" w:cs="Arial"/>
          <w:sz w:val="18"/>
          <w:szCs w:val="18"/>
        </w:rPr>
        <w:t>, including timing of action</w:t>
      </w:r>
      <w:r w:rsidR="00C41B94" w:rsidRPr="00B255D1">
        <w:rPr>
          <w:rFonts w:ascii="Arial" w:hAnsi="Arial" w:cs="Arial"/>
          <w:sz w:val="18"/>
          <w:szCs w:val="18"/>
        </w:rPr>
        <w:t>s to be taken by either of them</w:t>
      </w:r>
    </w:p>
    <w:p w14:paraId="40D2B886"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If the parties cannot agree or fail to meet, the dispute will be dealt with under the </w:t>
      </w:r>
      <w:r w:rsidR="008231B4" w:rsidRPr="00B255D1">
        <w:rPr>
          <w:rStyle w:val="Emphasis"/>
          <w:rFonts w:ascii="Arial" w:hAnsi="Arial" w:cs="Arial"/>
          <w:sz w:val="18"/>
          <w:szCs w:val="18"/>
        </w:rPr>
        <w:t>Dispute Resolution Procedure</w:t>
      </w:r>
    </w:p>
    <w:p w14:paraId="40D2B887" w14:textId="77777777" w:rsidR="008231B4" w:rsidRPr="00B255D1" w:rsidRDefault="008231B4" w:rsidP="00EB232B">
      <w:pPr>
        <w:pStyle w:val="Bodyindent1"/>
        <w:rPr>
          <w:rFonts w:ascii="Arial" w:hAnsi="Arial" w:cs="Arial"/>
          <w:sz w:val="18"/>
          <w:szCs w:val="18"/>
        </w:rPr>
      </w:pPr>
      <w:r w:rsidRPr="00B255D1">
        <w:rPr>
          <w:rFonts w:ascii="Arial" w:hAnsi="Arial" w:cs="Arial"/>
          <w:sz w:val="18"/>
          <w:szCs w:val="18"/>
        </w:rPr>
        <w:t>32.3</w:t>
      </w:r>
      <w:r w:rsidR="00EB232B" w:rsidRPr="00B255D1">
        <w:rPr>
          <w:rFonts w:ascii="Arial" w:hAnsi="Arial" w:cs="Arial"/>
          <w:sz w:val="18"/>
          <w:szCs w:val="18"/>
        </w:rPr>
        <w:tab/>
      </w:r>
      <w:r w:rsidRPr="00B255D1">
        <w:rPr>
          <w:rFonts w:ascii="Arial" w:hAnsi="Arial" w:cs="Arial"/>
          <w:sz w:val="18"/>
          <w:szCs w:val="18"/>
        </w:rPr>
        <w:t xml:space="preserve">If the parties agree under </w:t>
      </w:r>
      <w:hyperlink w:anchor="Clause_32_2" w:history="1">
        <w:r w:rsidRPr="00B255D1">
          <w:rPr>
            <w:rStyle w:val="Hyperlink"/>
            <w:rFonts w:ascii="Arial" w:hAnsi="Arial" w:cs="Arial"/>
            <w:sz w:val="18"/>
            <w:szCs w:val="18"/>
          </w:rPr>
          <w:t>Clause 32.2</w:t>
        </w:r>
      </w:hyperlink>
      <w:r w:rsidRPr="00B255D1">
        <w:rPr>
          <w:rFonts w:ascii="Arial" w:hAnsi="Arial" w:cs="Arial"/>
          <w:sz w:val="18"/>
          <w:szCs w:val="18"/>
        </w:rPr>
        <w:t>:</w:t>
      </w:r>
    </w:p>
    <w:p w14:paraId="40D2B888" w14:textId="77777777" w:rsidR="008231B4" w:rsidRPr="00B255D1" w:rsidRDefault="003A0D90" w:rsidP="003A0D90">
      <w:pPr>
        <w:pStyle w:val="Bodyindent2"/>
        <w:rPr>
          <w:rFonts w:ascii="Arial" w:hAnsi="Arial" w:cs="Arial"/>
          <w:sz w:val="18"/>
          <w:szCs w:val="18"/>
        </w:rPr>
      </w:pPr>
      <w:bookmarkStart w:id="213" w:name="Clause_32_3_a"/>
      <w:bookmarkEnd w:id="213"/>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give a further notice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when it is of the opinion that </w:t>
      </w:r>
      <w:r w:rsidR="008231B4" w:rsidRPr="00B255D1">
        <w:rPr>
          <w:rStyle w:val="Emphasis"/>
          <w:rFonts w:ascii="Arial" w:hAnsi="Arial" w:cs="Arial"/>
          <w:sz w:val="18"/>
          <w:szCs w:val="18"/>
        </w:rPr>
        <w:t>Completion of Work</w:t>
      </w:r>
      <w:r w:rsidR="008231B4" w:rsidRPr="00B255D1">
        <w:rPr>
          <w:rFonts w:ascii="Arial" w:hAnsi="Arial" w:cs="Arial"/>
          <w:sz w:val="18"/>
          <w:szCs w:val="18"/>
        </w:rPr>
        <w:t xml:space="preserve"> has been achieved, stating that opinion and giving details of actions since the first notice.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give a notice to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that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accepts the resubmitted opinion or, if not, give detailed reasons within five days of receipt</w:t>
      </w:r>
    </w:p>
    <w:p w14:paraId="40D2B889"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the parties may, if they ag</w:t>
      </w:r>
      <w:r w:rsidR="00AE1430" w:rsidRPr="00B255D1">
        <w:rPr>
          <w:rFonts w:ascii="Arial" w:hAnsi="Arial" w:cs="Arial"/>
          <w:sz w:val="18"/>
          <w:szCs w:val="18"/>
        </w:rPr>
        <w:t xml:space="preserve">ree, repeat the steps in </w:t>
      </w:r>
      <w:hyperlink w:anchor="Clause_32_2" w:history="1">
        <w:r w:rsidR="00AE1430" w:rsidRPr="00B255D1">
          <w:rPr>
            <w:rStyle w:val="Hyperlink"/>
            <w:rFonts w:ascii="Arial" w:hAnsi="Arial" w:cs="Arial"/>
            <w:sz w:val="18"/>
            <w:szCs w:val="18"/>
          </w:rPr>
          <w:t>Clause</w:t>
        </w:r>
        <w:r w:rsidR="008231B4" w:rsidRPr="00B255D1">
          <w:rPr>
            <w:rStyle w:val="Hyperlink"/>
            <w:rFonts w:ascii="Arial" w:hAnsi="Arial" w:cs="Arial"/>
            <w:sz w:val="18"/>
            <w:szCs w:val="18"/>
          </w:rPr>
          <w:t xml:space="preserve"> 32.2</w:t>
        </w:r>
      </w:hyperlink>
      <w:r w:rsidR="008231B4" w:rsidRPr="00B255D1">
        <w:rPr>
          <w:rFonts w:ascii="Arial" w:hAnsi="Arial" w:cs="Arial"/>
          <w:sz w:val="18"/>
          <w:szCs w:val="18"/>
        </w:rPr>
        <w:t xml:space="preserve"> and </w:t>
      </w:r>
      <w:hyperlink w:anchor="Clause_32_3_a" w:history="1">
        <w:r w:rsidR="00AE1430" w:rsidRPr="00B255D1">
          <w:rPr>
            <w:rStyle w:val="Hyperlink"/>
            <w:rFonts w:ascii="Arial" w:hAnsi="Arial" w:cs="Arial"/>
            <w:sz w:val="18"/>
            <w:szCs w:val="18"/>
          </w:rPr>
          <w:t xml:space="preserve">Clause </w:t>
        </w:r>
        <w:r w:rsidR="008231B4" w:rsidRPr="00B255D1">
          <w:rPr>
            <w:rStyle w:val="Hyperlink"/>
            <w:rFonts w:ascii="Arial" w:hAnsi="Arial" w:cs="Arial"/>
            <w:sz w:val="18"/>
            <w:szCs w:val="18"/>
          </w:rPr>
          <w:t>32.3(a)</w:t>
        </w:r>
      </w:hyperlink>
    </w:p>
    <w:p w14:paraId="40D2B88A" w14:textId="77777777" w:rsidR="008231B4" w:rsidRPr="00B255D1" w:rsidRDefault="003A0D90" w:rsidP="003A0D90">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subject to any right under this contract to suspend or terminate it, if the parties cannot agree that </w:t>
      </w:r>
      <w:r w:rsidR="008231B4" w:rsidRPr="00B255D1">
        <w:rPr>
          <w:rStyle w:val="Emphasis"/>
          <w:rFonts w:ascii="Arial" w:hAnsi="Arial" w:cs="Arial"/>
          <w:sz w:val="18"/>
          <w:szCs w:val="18"/>
        </w:rPr>
        <w:t>Completion of Work</w:t>
      </w:r>
      <w:r w:rsidR="008231B4" w:rsidRPr="00B255D1">
        <w:rPr>
          <w:rFonts w:ascii="Arial" w:hAnsi="Arial" w:cs="Arial"/>
          <w:sz w:val="18"/>
          <w:szCs w:val="18"/>
        </w:rPr>
        <w:t xml:space="preserve"> has been achieved or do not agree to repeat the </w:t>
      </w:r>
      <w:r w:rsidR="008231B4" w:rsidRPr="00B255D1">
        <w:rPr>
          <w:rStyle w:val="Emphasis"/>
          <w:rFonts w:ascii="Arial" w:hAnsi="Arial" w:cs="Arial"/>
          <w:sz w:val="18"/>
          <w:szCs w:val="18"/>
        </w:rPr>
        <w:t>Opinion Procedure</w:t>
      </w:r>
      <w:r w:rsidR="008231B4" w:rsidRPr="00B255D1">
        <w:rPr>
          <w:rFonts w:ascii="Arial" w:hAnsi="Arial" w:cs="Arial"/>
          <w:sz w:val="18"/>
          <w:szCs w:val="18"/>
        </w:rPr>
        <w:t xml:space="preserve">, the dispute will be dealt with under the </w:t>
      </w:r>
      <w:r w:rsidR="008231B4" w:rsidRPr="00B255D1">
        <w:rPr>
          <w:rStyle w:val="Emphasis"/>
          <w:rFonts w:ascii="Arial" w:hAnsi="Arial" w:cs="Arial"/>
          <w:sz w:val="18"/>
          <w:szCs w:val="18"/>
        </w:rPr>
        <w:t>Dispute Resolution Procedure</w:t>
      </w:r>
      <w:r w:rsidR="008231B4" w:rsidRPr="00B255D1">
        <w:rPr>
          <w:rFonts w:ascii="Arial" w:hAnsi="Arial" w:cs="Arial"/>
          <w:sz w:val="18"/>
          <w:szCs w:val="18"/>
        </w:rPr>
        <w:t>.</w:t>
      </w:r>
    </w:p>
    <w:p w14:paraId="40D2B88B" w14:textId="77777777" w:rsidR="008231B4" w:rsidRPr="00B255D1" w:rsidRDefault="008231B4" w:rsidP="00EB232B">
      <w:pPr>
        <w:pStyle w:val="BodyText"/>
        <w:rPr>
          <w:rStyle w:val="Strong"/>
          <w:rFonts w:ascii="Arial" w:hAnsi="Arial" w:cs="Arial"/>
          <w:sz w:val="18"/>
          <w:szCs w:val="18"/>
        </w:rPr>
      </w:pPr>
      <w:hyperlink w:anchor="_FORM_L_–" w:history="1">
        <w:r w:rsidRPr="00B255D1">
          <w:rPr>
            <w:rStyle w:val="Hyperlink"/>
            <w:rFonts w:ascii="Arial" w:hAnsi="Arial" w:cs="Arial"/>
            <w:b/>
            <w:sz w:val="18"/>
            <w:szCs w:val="18"/>
          </w:rPr>
          <w:t>Form L</w:t>
        </w:r>
      </w:hyperlink>
      <w:r w:rsidRPr="00B255D1">
        <w:rPr>
          <w:rStyle w:val="Strong"/>
          <w:rFonts w:ascii="Arial" w:hAnsi="Arial" w:cs="Arial"/>
          <w:sz w:val="18"/>
          <w:szCs w:val="18"/>
        </w:rPr>
        <w:t xml:space="preserve"> in Part D of the contract can be used by the </w:t>
      </w:r>
      <w:r w:rsidRPr="00B255D1">
        <w:rPr>
          <w:rStyle w:val="BoldItalic"/>
          <w:rFonts w:ascii="Arial" w:hAnsi="Arial" w:cs="Arial"/>
          <w:sz w:val="18"/>
          <w:szCs w:val="18"/>
        </w:rPr>
        <w:t>Builder</w:t>
      </w:r>
      <w:r w:rsidRPr="00B255D1">
        <w:rPr>
          <w:rStyle w:val="Strong"/>
          <w:rFonts w:ascii="Arial" w:hAnsi="Arial" w:cs="Arial"/>
          <w:sz w:val="18"/>
          <w:szCs w:val="18"/>
        </w:rPr>
        <w:t xml:space="preserve"> and </w:t>
      </w:r>
      <w:r w:rsidRPr="00B255D1">
        <w:rPr>
          <w:rStyle w:val="BoldItalic"/>
          <w:rFonts w:ascii="Arial" w:hAnsi="Arial" w:cs="Arial"/>
          <w:sz w:val="18"/>
          <w:szCs w:val="18"/>
        </w:rPr>
        <w:t>Building Owner</w:t>
      </w:r>
      <w:r w:rsidRPr="00B255D1">
        <w:rPr>
          <w:rStyle w:val="Strong"/>
          <w:rFonts w:ascii="Arial" w:hAnsi="Arial" w:cs="Arial"/>
          <w:sz w:val="18"/>
          <w:szCs w:val="18"/>
        </w:rPr>
        <w:t xml:space="preserve"> in relation to completion notifications.</w:t>
      </w:r>
    </w:p>
    <w:p w14:paraId="40D2B88C" w14:textId="77777777" w:rsidR="008231B4" w:rsidRPr="00B255D1" w:rsidRDefault="008231B4" w:rsidP="00EB232B">
      <w:pPr>
        <w:pStyle w:val="Heading3"/>
        <w:rPr>
          <w:rFonts w:ascii="Arial" w:hAnsi="Arial"/>
          <w:sz w:val="26"/>
          <w:szCs w:val="24"/>
        </w:rPr>
      </w:pPr>
      <w:r w:rsidRPr="00B255D1">
        <w:rPr>
          <w:rFonts w:ascii="Arial" w:hAnsi="Arial"/>
          <w:sz w:val="26"/>
          <w:szCs w:val="24"/>
        </w:rPr>
        <w:t>Clause 32</w:t>
      </w:r>
      <w:r w:rsidR="00EB232B" w:rsidRPr="00B255D1">
        <w:rPr>
          <w:rFonts w:ascii="Arial" w:hAnsi="Arial"/>
          <w:sz w:val="26"/>
          <w:szCs w:val="24"/>
        </w:rPr>
        <w:t xml:space="preserve"> note</w:t>
      </w:r>
    </w:p>
    <w:p w14:paraId="40D2B88D" w14:textId="77777777" w:rsidR="00C41B94" w:rsidRPr="00B255D1" w:rsidRDefault="008231B4" w:rsidP="00EB232B">
      <w:pPr>
        <w:pStyle w:val="BodyText"/>
        <w:rPr>
          <w:rStyle w:val="BodyTextChar"/>
          <w:rFonts w:ascii="Arial" w:hAnsi="Arial" w:cs="Arial"/>
          <w:sz w:val="18"/>
          <w:szCs w:val="18"/>
        </w:rPr>
      </w:pPr>
      <w:r w:rsidRPr="00B255D1">
        <w:rPr>
          <w:rFonts w:ascii="Arial" w:hAnsi="Arial" w:cs="Arial"/>
          <w:sz w:val="18"/>
          <w:szCs w:val="18"/>
        </w:rPr>
        <w:t>This clause pro</w:t>
      </w:r>
      <w:r w:rsidRPr="00B255D1">
        <w:rPr>
          <w:rStyle w:val="BodyTextChar"/>
          <w:rFonts w:ascii="Arial" w:hAnsi="Arial" w:cs="Arial"/>
          <w:sz w:val="18"/>
          <w:szCs w:val="18"/>
        </w:rPr>
        <w:t xml:space="preserve">vides for the </w:t>
      </w:r>
      <w:r w:rsidRPr="00B255D1">
        <w:rPr>
          <w:rStyle w:val="Emphasis"/>
          <w:rFonts w:ascii="Arial" w:hAnsi="Arial" w:cs="Arial"/>
          <w:sz w:val="18"/>
          <w:szCs w:val="18"/>
        </w:rPr>
        <w:t>Builder</w:t>
      </w:r>
      <w:r w:rsidRPr="00B255D1">
        <w:rPr>
          <w:rStyle w:val="BodyTextChar"/>
          <w:rFonts w:ascii="Arial" w:hAnsi="Arial" w:cs="Arial"/>
          <w:sz w:val="18"/>
          <w:szCs w:val="18"/>
        </w:rPr>
        <w:t xml:space="preserve"> to notify the </w:t>
      </w:r>
      <w:r w:rsidRPr="00B255D1">
        <w:rPr>
          <w:rStyle w:val="Emphasis"/>
          <w:rFonts w:ascii="Arial" w:hAnsi="Arial" w:cs="Arial"/>
          <w:sz w:val="18"/>
          <w:szCs w:val="18"/>
        </w:rPr>
        <w:t>Building Owner</w:t>
      </w:r>
      <w:r w:rsidRPr="00B255D1">
        <w:rPr>
          <w:rStyle w:val="BodyTextChar"/>
          <w:rFonts w:ascii="Arial" w:hAnsi="Arial" w:cs="Arial"/>
          <w:sz w:val="18"/>
          <w:szCs w:val="18"/>
        </w:rPr>
        <w:t xml:space="preserve"> that </w:t>
      </w:r>
      <w:r w:rsidRPr="00B255D1">
        <w:rPr>
          <w:rStyle w:val="Emphasis"/>
          <w:rFonts w:ascii="Arial" w:hAnsi="Arial" w:cs="Arial"/>
          <w:sz w:val="18"/>
          <w:szCs w:val="18"/>
        </w:rPr>
        <w:t>Completion of Work</w:t>
      </w:r>
      <w:r w:rsidR="00C41B94" w:rsidRPr="00B255D1">
        <w:rPr>
          <w:rStyle w:val="BodyTextChar"/>
          <w:rFonts w:ascii="Arial" w:hAnsi="Arial" w:cs="Arial"/>
          <w:sz w:val="18"/>
          <w:szCs w:val="18"/>
        </w:rPr>
        <w:t xml:space="preserve"> has been reached.</w:t>
      </w:r>
    </w:p>
    <w:p w14:paraId="40D2B88E" w14:textId="77777777" w:rsidR="00C41B94" w:rsidRPr="00B255D1" w:rsidRDefault="008231B4" w:rsidP="00EB232B">
      <w:pPr>
        <w:pStyle w:val="BodyText"/>
        <w:rPr>
          <w:rStyle w:val="BodyTextChar"/>
          <w:rFonts w:ascii="Arial" w:hAnsi="Arial" w:cs="Arial"/>
          <w:sz w:val="18"/>
          <w:szCs w:val="18"/>
        </w:rPr>
      </w:pPr>
      <w:r w:rsidRPr="00B255D1">
        <w:rPr>
          <w:rStyle w:val="BodyTextChar"/>
          <w:rFonts w:ascii="Arial" w:hAnsi="Arial" w:cs="Arial"/>
          <w:sz w:val="18"/>
          <w:szCs w:val="18"/>
        </w:rPr>
        <w:t xml:space="preserve">The </w:t>
      </w:r>
      <w:r w:rsidRPr="00B255D1">
        <w:rPr>
          <w:rStyle w:val="Emphasis"/>
          <w:rFonts w:ascii="Arial" w:hAnsi="Arial" w:cs="Arial"/>
          <w:sz w:val="18"/>
          <w:szCs w:val="18"/>
        </w:rPr>
        <w:t>Builder</w:t>
      </w:r>
      <w:r w:rsidRPr="00B255D1">
        <w:rPr>
          <w:rStyle w:val="BodyTextChar"/>
          <w:rFonts w:ascii="Arial" w:hAnsi="Arial" w:cs="Arial"/>
          <w:sz w:val="18"/>
          <w:szCs w:val="18"/>
        </w:rPr>
        <w:t xml:space="preserve"> should be satisfied that all </w:t>
      </w:r>
      <w:r w:rsidRPr="00B255D1">
        <w:rPr>
          <w:rStyle w:val="Emphasis"/>
          <w:rFonts w:ascii="Arial" w:hAnsi="Arial" w:cs="Arial"/>
          <w:sz w:val="18"/>
          <w:szCs w:val="18"/>
        </w:rPr>
        <w:t>Work</w:t>
      </w:r>
      <w:r w:rsidRPr="00B255D1">
        <w:rPr>
          <w:rStyle w:val="BodyTextChar"/>
          <w:rFonts w:ascii="Arial" w:hAnsi="Arial" w:cs="Arial"/>
          <w:sz w:val="18"/>
          <w:szCs w:val="18"/>
        </w:rPr>
        <w:t xml:space="preserve"> is completed before providing the </w:t>
      </w:r>
      <w:r w:rsidRPr="00B255D1">
        <w:rPr>
          <w:rStyle w:val="Emphasis"/>
          <w:rFonts w:ascii="Arial" w:hAnsi="Arial" w:cs="Arial"/>
          <w:sz w:val="18"/>
          <w:szCs w:val="18"/>
        </w:rPr>
        <w:t>Completion of Work</w:t>
      </w:r>
      <w:r w:rsidR="00C41B94" w:rsidRPr="00B255D1">
        <w:rPr>
          <w:rStyle w:val="BodyTextChar"/>
          <w:rFonts w:ascii="Arial" w:hAnsi="Arial" w:cs="Arial"/>
          <w:sz w:val="18"/>
          <w:szCs w:val="18"/>
        </w:rPr>
        <w:t xml:space="preserve"> notice.</w:t>
      </w:r>
    </w:p>
    <w:p w14:paraId="40D2B88F" w14:textId="77777777" w:rsidR="008231B4" w:rsidRPr="00B255D1" w:rsidRDefault="008231B4" w:rsidP="00EB232B">
      <w:pPr>
        <w:pStyle w:val="BodyText"/>
        <w:rPr>
          <w:rFonts w:ascii="Arial" w:hAnsi="Arial" w:cs="Arial"/>
          <w:sz w:val="18"/>
          <w:szCs w:val="18"/>
        </w:rPr>
      </w:pPr>
      <w:r w:rsidRPr="00B255D1">
        <w:rPr>
          <w:rStyle w:val="BodyTextChar"/>
          <w:rFonts w:ascii="Arial" w:hAnsi="Arial" w:cs="Arial"/>
          <w:sz w:val="18"/>
          <w:szCs w:val="18"/>
        </w:rPr>
        <w:t xml:space="preserve">The </w:t>
      </w:r>
      <w:r w:rsidRPr="00B255D1">
        <w:rPr>
          <w:rStyle w:val="Emphasis"/>
          <w:rFonts w:ascii="Arial" w:hAnsi="Arial" w:cs="Arial"/>
          <w:sz w:val="18"/>
          <w:szCs w:val="18"/>
        </w:rPr>
        <w:t>Building Owner</w:t>
      </w:r>
      <w:r w:rsidRPr="00B255D1">
        <w:rPr>
          <w:rStyle w:val="BodyTextChar"/>
          <w:rFonts w:ascii="Arial" w:hAnsi="Arial" w:cs="Arial"/>
          <w:sz w:val="18"/>
          <w:szCs w:val="18"/>
        </w:rPr>
        <w:t xml:space="preserve"> should </w:t>
      </w:r>
      <w:r w:rsidRPr="00B255D1">
        <w:rPr>
          <w:rFonts w:ascii="Arial" w:hAnsi="Arial" w:cs="Arial"/>
          <w:sz w:val="18"/>
          <w:szCs w:val="18"/>
        </w:rPr>
        <w:t xml:space="preserve">be satisfied that the </w:t>
      </w:r>
      <w:r w:rsidRPr="00B255D1">
        <w:rPr>
          <w:rStyle w:val="Emphasis"/>
          <w:rFonts w:ascii="Arial" w:hAnsi="Arial" w:cs="Arial"/>
          <w:sz w:val="18"/>
          <w:szCs w:val="18"/>
        </w:rPr>
        <w:t>Work</w:t>
      </w:r>
      <w:r w:rsidRPr="00B255D1">
        <w:rPr>
          <w:rFonts w:ascii="Arial" w:hAnsi="Arial" w:cs="Arial"/>
          <w:sz w:val="18"/>
          <w:szCs w:val="18"/>
        </w:rPr>
        <w:t xml:space="preserve"> is complete and is performed in accordance with the contract before accepting the </w:t>
      </w:r>
      <w:r w:rsidRPr="00B255D1">
        <w:rPr>
          <w:rStyle w:val="Emphasis"/>
          <w:rFonts w:ascii="Arial" w:hAnsi="Arial" w:cs="Arial"/>
          <w:sz w:val="18"/>
          <w:szCs w:val="18"/>
        </w:rPr>
        <w:t>Builder’s</w:t>
      </w:r>
      <w:r w:rsidRPr="00B255D1">
        <w:rPr>
          <w:rFonts w:ascii="Arial" w:hAnsi="Arial" w:cs="Arial"/>
          <w:sz w:val="18"/>
          <w:szCs w:val="18"/>
        </w:rPr>
        <w:t xml:space="preserve"> opinion that </w:t>
      </w:r>
      <w:r w:rsidRPr="00B255D1">
        <w:rPr>
          <w:rStyle w:val="Emphasis"/>
          <w:rFonts w:ascii="Arial" w:hAnsi="Arial" w:cs="Arial"/>
          <w:sz w:val="18"/>
          <w:szCs w:val="18"/>
        </w:rPr>
        <w:t>Completion of Work</w:t>
      </w:r>
      <w:r w:rsidRPr="00B255D1">
        <w:rPr>
          <w:rFonts w:ascii="Arial" w:hAnsi="Arial" w:cs="Arial"/>
          <w:sz w:val="18"/>
          <w:szCs w:val="18"/>
        </w:rPr>
        <w:t xml:space="preserve"> has been achieved. The </w:t>
      </w:r>
      <w:r w:rsidRPr="00B255D1">
        <w:rPr>
          <w:rStyle w:val="Emphasis"/>
          <w:rFonts w:ascii="Arial" w:hAnsi="Arial" w:cs="Arial"/>
          <w:sz w:val="18"/>
          <w:szCs w:val="18"/>
        </w:rPr>
        <w:t>Building Owner</w:t>
      </w:r>
      <w:r w:rsidRPr="00B255D1">
        <w:rPr>
          <w:rFonts w:ascii="Arial" w:hAnsi="Arial" w:cs="Arial"/>
          <w:sz w:val="18"/>
          <w:szCs w:val="18"/>
        </w:rPr>
        <w:t xml:space="preserve"> may consider engaging a competent professional to assist them to establish </w:t>
      </w:r>
      <w:r w:rsidRPr="00B255D1">
        <w:rPr>
          <w:rStyle w:val="Emphasis"/>
          <w:rFonts w:ascii="Arial" w:hAnsi="Arial" w:cs="Arial"/>
          <w:sz w:val="18"/>
          <w:szCs w:val="18"/>
        </w:rPr>
        <w:t>Completion of Work</w:t>
      </w:r>
      <w:r w:rsidRPr="00B255D1">
        <w:rPr>
          <w:rFonts w:ascii="Arial" w:hAnsi="Arial" w:cs="Arial"/>
          <w:sz w:val="18"/>
          <w:szCs w:val="18"/>
        </w:rPr>
        <w:t xml:space="preserve"> has been achieved.</w:t>
      </w:r>
    </w:p>
    <w:p w14:paraId="40D2B890" w14:textId="77777777" w:rsidR="008231B4" w:rsidRPr="00B255D1" w:rsidRDefault="008231B4" w:rsidP="00EB232B">
      <w:pPr>
        <w:pStyle w:val="Heading2"/>
        <w:rPr>
          <w:rFonts w:ascii="Arial" w:hAnsi="Arial"/>
          <w:sz w:val="30"/>
          <w:szCs w:val="30"/>
        </w:rPr>
      </w:pPr>
      <w:bookmarkStart w:id="214" w:name="_33._Rectification_period"/>
      <w:bookmarkStart w:id="215" w:name="_33._Rectification_period_1"/>
      <w:bookmarkStart w:id="216" w:name="_Toc462057983"/>
      <w:bookmarkEnd w:id="214"/>
      <w:bookmarkEnd w:id="215"/>
      <w:r w:rsidRPr="00B255D1">
        <w:rPr>
          <w:rFonts w:ascii="Arial" w:hAnsi="Arial"/>
          <w:sz w:val="30"/>
          <w:szCs w:val="30"/>
        </w:rPr>
        <w:t>33. Rectification period and maintenance</w:t>
      </w:r>
      <w:bookmarkEnd w:id="216"/>
    </w:p>
    <w:p w14:paraId="40D2B891" w14:textId="77777777" w:rsidR="008231B4" w:rsidRPr="00B255D1" w:rsidRDefault="008231B4" w:rsidP="00EB232B">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provides for a period after </w:t>
      </w:r>
      <w:r w:rsidRPr="00B255D1">
        <w:rPr>
          <w:rStyle w:val="BoldItalic"/>
          <w:rFonts w:ascii="Arial" w:hAnsi="Arial" w:cs="Arial"/>
          <w:sz w:val="18"/>
          <w:szCs w:val="18"/>
        </w:rPr>
        <w:t>Final Completion</w:t>
      </w:r>
      <w:r w:rsidRPr="00B255D1">
        <w:rPr>
          <w:rStyle w:val="Strong"/>
          <w:rFonts w:ascii="Arial" w:hAnsi="Arial" w:cs="Arial"/>
          <w:sz w:val="18"/>
          <w:szCs w:val="18"/>
        </w:rPr>
        <w:t xml:space="preserve"> during which the </w:t>
      </w:r>
      <w:r w:rsidRPr="00B255D1">
        <w:rPr>
          <w:rStyle w:val="BoldItalic"/>
          <w:rFonts w:ascii="Arial" w:hAnsi="Arial" w:cs="Arial"/>
          <w:sz w:val="18"/>
          <w:szCs w:val="18"/>
        </w:rPr>
        <w:t>Builder</w:t>
      </w:r>
      <w:r w:rsidRPr="00B255D1">
        <w:rPr>
          <w:rStyle w:val="Strong"/>
          <w:rFonts w:ascii="Arial" w:hAnsi="Arial" w:cs="Arial"/>
          <w:sz w:val="18"/>
          <w:szCs w:val="18"/>
        </w:rPr>
        <w:t xml:space="preserve"> may be obliged to rectify.</w:t>
      </w:r>
    </w:p>
    <w:p w14:paraId="40D2B892" w14:textId="77777777" w:rsidR="008231B4" w:rsidRPr="00B255D1" w:rsidRDefault="008231B4" w:rsidP="00EB232B">
      <w:pPr>
        <w:pStyle w:val="Bodyindent1"/>
        <w:rPr>
          <w:rFonts w:ascii="Arial" w:hAnsi="Arial" w:cs="Arial"/>
          <w:sz w:val="18"/>
          <w:szCs w:val="18"/>
        </w:rPr>
      </w:pPr>
      <w:r w:rsidRPr="00B255D1">
        <w:rPr>
          <w:rFonts w:ascii="Arial" w:hAnsi="Arial" w:cs="Arial"/>
          <w:sz w:val="18"/>
          <w:szCs w:val="18"/>
        </w:rPr>
        <w:t>33.1</w:t>
      </w:r>
      <w:r w:rsidR="00EB232B"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must rectify any </w:t>
      </w:r>
      <w:r w:rsidRPr="00B255D1">
        <w:rPr>
          <w:rStyle w:val="Emphasis"/>
          <w:rFonts w:ascii="Arial" w:hAnsi="Arial" w:cs="Arial"/>
          <w:sz w:val="18"/>
          <w:szCs w:val="18"/>
        </w:rPr>
        <w:t>Defect</w:t>
      </w:r>
      <w:r w:rsidRPr="00B255D1">
        <w:rPr>
          <w:rFonts w:ascii="Arial" w:hAnsi="Arial" w:cs="Arial"/>
          <w:sz w:val="18"/>
          <w:szCs w:val="18"/>
        </w:rPr>
        <w:t xml:space="preserve"> that is apparent in the </w:t>
      </w:r>
      <w:r w:rsidRPr="00B255D1">
        <w:rPr>
          <w:rStyle w:val="Emphasis"/>
          <w:rFonts w:ascii="Arial" w:hAnsi="Arial" w:cs="Arial"/>
          <w:sz w:val="18"/>
          <w:szCs w:val="18"/>
        </w:rPr>
        <w:t>Work</w:t>
      </w:r>
      <w:r w:rsidRPr="00B255D1">
        <w:rPr>
          <w:rFonts w:ascii="Arial" w:hAnsi="Arial" w:cs="Arial"/>
          <w:sz w:val="18"/>
          <w:szCs w:val="18"/>
        </w:rPr>
        <w:t xml:space="preserve"> as at three calendar months after the date of final payment if the </w:t>
      </w:r>
      <w:r w:rsidRPr="00B255D1">
        <w:rPr>
          <w:rStyle w:val="Emphasis"/>
          <w:rFonts w:ascii="Arial" w:hAnsi="Arial" w:cs="Arial"/>
          <w:sz w:val="18"/>
          <w:szCs w:val="18"/>
        </w:rPr>
        <w:t>Building Owner</w:t>
      </w:r>
      <w:r w:rsidRPr="00B255D1">
        <w:rPr>
          <w:rFonts w:ascii="Arial" w:hAnsi="Arial" w:cs="Arial"/>
          <w:sz w:val="18"/>
          <w:szCs w:val="18"/>
        </w:rPr>
        <w:t xml:space="preserve"> gives a notice under Clause 33.2</w:t>
      </w:r>
      <w:r w:rsidR="00B70DCF" w:rsidRPr="00B255D1">
        <w:rPr>
          <w:rFonts w:ascii="Arial" w:hAnsi="Arial" w:cs="Arial"/>
          <w:sz w:val="18"/>
          <w:szCs w:val="18"/>
        </w:rPr>
        <w:t xml:space="preserve"> [below]</w:t>
      </w:r>
      <w:r w:rsidRPr="00B255D1">
        <w:rPr>
          <w:rFonts w:ascii="Arial" w:hAnsi="Arial" w:cs="Arial"/>
          <w:sz w:val="18"/>
          <w:szCs w:val="18"/>
        </w:rPr>
        <w:t>.</w:t>
      </w:r>
    </w:p>
    <w:p w14:paraId="40D2B893" w14:textId="77777777" w:rsidR="008231B4" w:rsidRPr="00B255D1" w:rsidRDefault="008231B4" w:rsidP="00EB232B">
      <w:pPr>
        <w:pStyle w:val="Bodyindent1"/>
        <w:rPr>
          <w:rFonts w:ascii="Arial" w:hAnsi="Arial" w:cs="Arial"/>
          <w:sz w:val="18"/>
          <w:szCs w:val="18"/>
        </w:rPr>
      </w:pPr>
      <w:r w:rsidRPr="00B255D1">
        <w:rPr>
          <w:rFonts w:ascii="Arial" w:hAnsi="Arial" w:cs="Arial"/>
          <w:sz w:val="18"/>
          <w:szCs w:val="18"/>
        </w:rPr>
        <w:t>33.2</w:t>
      </w:r>
      <w:r w:rsidR="00EB232B"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requires the </w:t>
      </w:r>
      <w:r w:rsidRPr="00B255D1">
        <w:rPr>
          <w:rStyle w:val="Emphasis"/>
          <w:rFonts w:ascii="Arial" w:hAnsi="Arial" w:cs="Arial"/>
          <w:sz w:val="18"/>
          <w:szCs w:val="18"/>
        </w:rPr>
        <w:t>Builder</w:t>
      </w:r>
      <w:r w:rsidRPr="00B255D1">
        <w:rPr>
          <w:rFonts w:ascii="Arial" w:hAnsi="Arial" w:cs="Arial"/>
          <w:sz w:val="18"/>
          <w:szCs w:val="18"/>
        </w:rPr>
        <w:t xml:space="preserve"> to rectify a </w:t>
      </w:r>
      <w:r w:rsidRPr="00B255D1">
        <w:rPr>
          <w:rStyle w:val="Emphasis"/>
          <w:rFonts w:ascii="Arial" w:hAnsi="Arial" w:cs="Arial"/>
          <w:sz w:val="18"/>
          <w:szCs w:val="18"/>
        </w:rPr>
        <w:t>Defect</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must give the </w:t>
      </w:r>
      <w:r w:rsidRPr="00B255D1">
        <w:rPr>
          <w:rStyle w:val="Emphasis"/>
          <w:rFonts w:ascii="Arial" w:hAnsi="Arial" w:cs="Arial"/>
          <w:sz w:val="18"/>
          <w:szCs w:val="18"/>
        </w:rPr>
        <w:t>Builder</w:t>
      </w:r>
      <w:r w:rsidRPr="00B255D1">
        <w:rPr>
          <w:rFonts w:ascii="Arial" w:hAnsi="Arial" w:cs="Arial"/>
          <w:sz w:val="18"/>
          <w:szCs w:val="18"/>
        </w:rPr>
        <w:t xml:space="preserve"> a notice (called here a </w:t>
      </w:r>
      <w:r w:rsidRPr="00B255D1">
        <w:rPr>
          <w:rStyle w:val="Emphasis"/>
          <w:rFonts w:ascii="Arial" w:hAnsi="Arial" w:cs="Arial"/>
          <w:sz w:val="18"/>
          <w:szCs w:val="18"/>
        </w:rPr>
        <w:t>Defect</w:t>
      </w:r>
      <w:r w:rsidRPr="00B255D1">
        <w:rPr>
          <w:rFonts w:ascii="Arial" w:hAnsi="Arial" w:cs="Arial"/>
          <w:sz w:val="18"/>
          <w:szCs w:val="18"/>
        </w:rPr>
        <w:t xml:space="preserve"> Rectification Request) within 10 </w:t>
      </w:r>
      <w:r w:rsidRPr="00B255D1">
        <w:rPr>
          <w:rStyle w:val="Emphasis"/>
          <w:rFonts w:ascii="Arial" w:hAnsi="Arial" w:cs="Arial"/>
          <w:sz w:val="18"/>
          <w:szCs w:val="18"/>
        </w:rPr>
        <w:t>Business Days</w:t>
      </w:r>
      <w:r w:rsidRPr="00B255D1">
        <w:rPr>
          <w:rFonts w:ascii="Arial" w:hAnsi="Arial" w:cs="Arial"/>
          <w:sz w:val="18"/>
          <w:szCs w:val="18"/>
        </w:rPr>
        <w:t xml:space="preserve"> of the expiry of the three calendar month period.</w:t>
      </w:r>
    </w:p>
    <w:p w14:paraId="40D2B894" w14:textId="77777777" w:rsidR="008231B4" w:rsidRPr="00B255D1" w:rsidRDefault="008231B4" w:rsidP="00EB232B">
      <w:pPr>
        <w:pStyle w:val="Bodyindent1"/>
        <w:rPr>
          <w:rFonts w:ascii="Arial" w:hAnsi="Arial" w:cs="Arial"/>
          <w:sz w:val="18"/>
          <w:szCs w:val="18"/>
        </w:rPr>
      </w:pPr>
      <w:r w:rsidRPr="00B255D1">
        <w:rPr>
          <w:rFonts w:ascii="Arial" w:hAnsi="Arial" w:cs="Arial"/>
          <w:sz w:val="18"/>
          <w:szCs w:val="18"/>
        </w:rPr>
        <w:t>33.3</w:t>
      </w:r>
      <w:r w:rsidR="00EB232B"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gives the </w:t>
      </w:r>
      <w:r w:rsidRPr="00B255D1">
        <w:rPr>
          <w:rStyle w:val="Emphasis"/>
          <w:rFonts w:ascii="Arial" w:hAnsi="Arial" w:cs="Arial"/>
          <w:sz w:val="18"/>
          <w:szCs w:val="18"/>
        </w:rPr>
        <w:t>Builder</w:t>
      </w:r>
      <w:r w:rsidRPr="00B255D1">
        <w:rPr>
          <w:rFonts w:ascii="Arial" w:hAnsi="Arial" w:cs="Arial"/>
          <w:sz w:val="18"/>
          <w:szCs w:val="18"/>
        </w:rPr>
        <w:t xml:space="preserve"> a </w:t>
      </w:r>
      <w:r w:rsidRPr="00B255D1">
        <w:rPr>
          <w:rStyle w:val="Emphasis"/>
          <w:rFonts w:ascii="Arial" w:hAnsi="Arial" w:cs="Arial"/>
          <w:sz w:val="18"/>
          <w:szCs w:val="18"/>
        </w:rPr>
        <w:t>Defect</w:t>
      </w:r>
      <w:r w:rsidRPr="00B255D1">
        <w:rPr>
          <w:rFonts w:ascii="Arial" w:hAnsi="Arial" w:cs="Arial"/>
          <w:sz w:val="18"/>
          <w:szCs w:val="18"/>
        </w:rPr>
        <w:t xml:space="preserve"> Rectification Request, the </w:t>
      </w:r>
      <w:r w:rsidRPr="00B255D1">
        <w:rPr>
          <w:rStyle w:val="Emphasis"/>
          <w:rFonts w:ascii="Arial" w:hAnsi="Arial" w:cs="Arial"/>
          <w:sz w:val="18"/>
          <w:szCs w:val="18"/>
        </w:rPr>
        <w:t>Builder</w:t>
      </w:r>
      <w:r w:rsidRPr="00B255D1">
        <w:rPr>
          <w:rFonts w:ascii="Arial" w:hAnsi="Arial" w:cs="Arial"/>
          <w:sz w:val="18"/>
          <w:szCs w:val="18"/>
        </w:rPr>
        <w:t xml:space="preserve"> must give a written response to the </w:t>
      </w:r>
      <w:r w:rsidRPr="00B255D1">
        <w:rPr>
          <w:rStyle w:val="Emphasis"/>
          <w:rFonts w:ascii="Arial" w:hAnsi="Arial" w:cs="Arial"/>
          <w:sz w:val="18"/>
          <w:szCs w:val="18"/>
        </w:rPr>
        <w:t>Building Owner</w:t>
      </w:r>
      <w:r w:rsidRPr="00B255D1">
        <w:rPr>
          <w:rFonts w:ascii="Arial" w:hAnsi="Arial" w:cs="Arial"/>
          <w:sz w:val="18"/>
          <w:szCs w:val="18"/>
        </w:rPr>
        <w:t xml:space="preserve"> stating what the </w:t>
      </w:r>
      <w:r w:rsidRPr="00B255D1">
        <w:rPr>
          <w:rStyle w:val="Emphasis"/>
          <w:rFonts w:ascii="Arial" w:hAnsi="Arial" w:cs="Arial"/>
          <w:sz w:val="18"/>
          <w:szCs w:val="18"/>
        </w:rPr>
        <w:t>Builder</w:t>
      </w:r>
      <w:r w:rsidRPr="00B255D1">
        <w:rPr>
          <w:rFonts w:ascii="Arial" w:hAnsi="Arial" w:cs="Arial"/>
          <w:sz w:val="18"/>
          <w:szCs w:val="18"/>
        </w:rPr>
        <w:t xml:space="preserve"> agrees to rectify and does not agree to rectify in the Request at the </w:t>
      </w:r>
      <w:r w:rsidRPr="00B255D1">
        <w:rPr>
          <w:rStyle w:val="Emphasis"/>
          <w:rFonts w:ascii="Arial" w:hAnsi="Arial" w:cs="Arial"/>
          <w:sz w:val="18"/>
          <w:szCs w:val="18"/>
        </w:rPr>
        <w:t>Builder’s</w:t>
      </w:r>
      <w:r w:rsidRPr="00B255D1">
        <w:rPr>
          <w:rFonts w:ascii="Arial" w:hAnsi="Arial" w:cs="Arial"/>
          <w:sz w:val="18"/>
          <w:szCs w:val="18"/>
        </w:rPr>
        <w:t xml:space="preserve"> cost, within 10 </w:t>
      </w:r>
      <w:r w:rsidRPr="00B255D1">
        <w:rPr>
          <w:rStyle w:val="Emphasis"/>
          <w:rFonts w:ascii="Arial" w:hAnsi="Arial" w:cs="Arial"/>
          <w:sz w:val="18"/>
          <w:szCs w:val="18"/>
        </w:rPr>
        <w:t>Business Days</w:t>
      </w:r>
      <w:r w:rsidRPr="00B255D1">
        <w:rPr>
          <w:rFonts w:ascii="Arial" w:hAnsi="Arial" w:cs="Arial"/>
          <w:sz w:val="18"/>
          <w:szCs w:val="18"/>
        </w:rPr>
        <w:t>.</w:t>
      </w:r>
    </w:p>
    <w:p w14:paraId="40D2B895" w14:textId="77777777" w:rsidR="008231B4" w:rsidRPr="00B255D1" w:rsidRDefault="008231B4" w:rsidP="00EB232B">
      <w:pPr>
        <w:pStyle w:val="Bodyindent1"/>
        <w:rPr>
          <w:rFonts w:ascii="Arial" w:hAnsi="Arial" w:cs="Arial"/>
          <w:sz w:val="18"/>
          <w:szCs w:val="18"/>
        </w:rPr>
      </w:pPr>
      <w:r w:rsidRPr="00B255D1">
        <w:rPr>
          <w:rFonts w:ascii="Arial" w:hAnsi="Arial" w:cs="Arial"/>
          <w:sz w:val="18"/>
          <w:szCs w:val="18"/>
        </w:rPr>
        <w:t>33.4</w:t>
      </w:r>
      <w:r w:rsidR="00EB232B" w:rsidRPr="00B255D1">
        <w:rPr>
          <w:rFonts w:ascii="Arial" w:hAnsi="Arial" w:cs="Arial"/>
          <w:sz w:val="18"/>
          <w:szCs w:val="18"/>
        </w:rPr>
        <w:tab/>
      </w:r>
      <w:r w:rsidRPr="00B255D1">
        <w:rPr>
          <w:rFonts w:ascii="Arial" w:hAnsi="Arial" w:cs="Arial"/>
          <w:sz w:val="18"/>
          <w:szCs w:val="18"/>
        </w:rPr>
        <w:t xml:space="preserve">Unless the </w:t>
      </w:r>
      <w:r w:rsidRPr="00B255D1">
        <w:rPr>
          <w:rStyle w:val="Emphasis"/>
          <w:rFonts w:ascii="Arial" w:hAnsi="Arial" w:cs="Arial"/>
          <w:sz w:val="18"/>
          <w:szCs w:val="18"/>
        </w:rPr>
        <w:t>Builder</w:t>
      </w:r>
      <w:r w:rsidRPr="00B255D1">
        <w:rPr>
          <w:rFonts w:ascii="Arial" w:hAnsi="Arial" w:cs="Arial"/>
          <w:sz w:val="18"/>
          <w:szCs w:val="18"/>
        </w:rPr>
        <w:t xml:space="preserve"> has reasonable grounds for being unable to do so, the </w:t>
      </w:r>
      <w:r w:rsidRPr="00B255D1">
        <w:rPr>
          <w:rStyle w:val="Emphasis"/>
          <w:rFonts w:ascii="Arial" w:hAnsi="Arial" w:cs="Arial"/>
          <w:sz w:val="18"/>
          <w:szCs w:val="18"/>
        </w:rPr>
        <w:t>Builder</w:t>
      </w:r>
      <w:r w:rsidRPr="00B255D1">
        <w:rPr>
          <w:rFonts w:ascii="Arial" w:hAnsi="Arial" w:cs="Arial"/>
          <w:sz w:val="18"/>
          <w:szCs w:val="18"/>
        </w:rPr>
        <w:t xml:space="preserve"> must rectify the item or items within 20 </w:t>
      </w:r>
      <w:r w:rsidRPr="00B255D1">
        <w:rPr>
          <w:rStyle w:val="Emphasis"/>
          <w:rFonts w:ascii="Arial" w:hAnsi="Arial" w:cs="Arial"/>
          <w:sz w:val="18"/>
          <w:szCs w:val="18"/>
        </w:rPr>
        <w:t>Business Days</w:t>
      </w:r>
      <w:r w:rsidRPr="00B255D1">
        <w:rPr>
          <w:rFonts w:ascii="Arial" w:hAnsi="Arial" w:cs="Arial"/>
          <w:sz w:val="18"/>
          <w:szCs w:val="18"/>
        </w:rPr>
        <w:t xml:space="preserve"> from receiving the </w:t>
      </w:r>
      <w:r w:rsidRPr="00B255D1">
        <w:rPr>
          <w:rStyle w:val="Emphasis"/>
          <w:rFonts w:ascii="Arial" w:hAnsi="Arial" w:cs="Arial"/>
          <w:sz w:val="18"/>
          <w:szCs w:val="18"/>
        </w:rPr>
        <w:t>Defect</w:t>
      </w:r>
      <w:r w:rsidRPr="00B255D1">
        <w:rPr>
          <w:rFonts w:ascii="Arial" w:hAnsi="Arial" w:cs="Arial"/>
          <w:sz w:val="18"/>
          <w:szCs w:val="18"/>
        </w:rPr>
        <w:t xml:space="preserve"> Rectification Request.</w:t>
      </w:r>
    </w:p>
    <w:p w14:paraId="40D2B896" w14:textId="77777777" w:rsidR="008231B4" w:rsidRPr="00B255D1" w:rsidRDefault="008231B4" w:rsidP="00EB232B">
      <w:pPr>
        <w:pStyle w:val="Bodyindent1"/>
        <w:rPr>
          <w:rFonts w:ascii="Arial" w:hAnsi="Arial" w:cs="Arial"/>
          <w:sz w:val="18"/>
          <w:szCs w:val="18"/>
        </w:rPr>
      </w:pPr>
      <w:r w:rsidRPr="00B255D1">
        <w:rPr>
          <w:rFonts w:ascii="Arial" w:hAnsi="Arial" w:cs="Arial"/>
          <w:sz w:val="18"/>
          <w:szCs w:val="18"/>
        </w:rPr>
        <w:t>33.5</w:t>
      </w:r>
      <w:r w:rsidR="00EB232B" w:rsidRPr="00B255D1">
        <w:rPr>
          <w:rFonts w:ascii="Arial" w:hAnsi="Arial" w:cs="Arial"/>
          <w:sz w:val="18"/>
          <w:szCs w:val="18"/>
        </w:rPr>
        <w:tab/>
      </w:r>
      <w:r w:rsidRPr="00B255D1">
        <w:rPr>
          <w:rFonts w:ascii="Arial" w:hAnsi="Arial" w:cs="Arial"/>
          <w:sz w:val="18"/>
          <w:szCs w:val="18"/>
        </w:rPr>
        <w:t xml:space="preserve">If a dispute arises between the parties as to whether there is a </w:t>
      </w:r>
      <w:r w:rsidRPr="00B255D1">
        <w:rPr>
          <w:rStyle w:val="Emphasis"/>
          <w:rFonts w:ascii="Arial" w:hAnsi="Arial" w:cs="Arial"/>
          <w:sz w:val="18"/>
          <w:szCs w:val="18"/>
        </w:rPr>
        <w:t>Defect</w:t>
      </w:r>
      <w:r w:rsidRPr="00B255D1">
        <w:rPr>
          <w:rFonts w:ascii="Arial" w:hAnsi="Arial" w:cs="Arial"/>
          <w:sz w:val="18"/>
          <w:szCs w:val="18"/>
        </w:rPr>
        <w:t xml:space="preserve"> or as to the extent of the </w:t>
      </w:r>
      <w:r w:rsidRPr="00B255D1">
        <w:rPr>
          <w:rStyle w:val="Emphasis"/>
          <w:rFonts w:ascii="Arial" w:hAnsi="Arial" w:cs="Arial"/>
          <w:sz w:val="18"/>
          <w:szCs w:val="18"/>
        </w:rPr>
        <w:t>Defect</w:t>
      </w:r>
      <w:r w:rsidRPr="00B255D1">
        <w:rPr>
          <w:rFonts w:ascii="Arial" w:hAnsi="Arial" w:cs="Arial"/>
          <w:sz w:val="18"/>
          <w:szCs w:val="18"/>
        </w:rPr>
        <w:t xml:space="preserve"> or whether the </w:t>
      </w:r>
      <w:r w:rsidRPr="00B255D1">
        <w:rPr>
          <w:rStyle w:val="Emphasis"/>
          <w:rFonts w:ascii="Arial" w:hAnsi="Arial" w:cs="Arial"/>
          <w:sz w:val="18"/>
          <w:szCs w:val="18"/>
        </w:rPr>
        <w:t>Defect</w:t>
      </w:r>
      <w:r w:rsidRPr="00B255D1">
        <w:rPr>
          <w:rFonts w:ascii="Arial" w:hAnsi="Arial" w:cs="Arial"/>
          <w:sz w:val="18"/>
          <w:szCs w:val="18"/>
        </w:rPr>
        <w:t xml:space="preserve"> has been rectified so as to accord with the contract, the dispute will be dealt with under the </w:t>
      </w:r>
      <w:r w:rsidRPr="00B255D1">
        <w:rPr>
          <w:rStyle w:val="Emphasis"/>
          <w:rFonts w:ascii="Arial" w:hAnsi="Arial" w:cs="Arial"/>
          <w:sz w:val="18"/>
          <w:szCs w:val="18"/>
        </w:rPr>
        <w:t>Dispute Resolution Procedure</w:t>
      </w:r>
      <w:r w:rsidRPr="00B255D1">
        <w:rPr>
          <w:rFonts w:ascii="Arial" w:hAnsi="Arial" w:cs="Arial"/>
          <w:sz w:val="18"/>
          <w:szCs w:val="18"/>
        </w:rPr>
        <w:t>.</w:t>
      </w:r>
    </w:p>
    <w:p w14:paraId="40D2B897" w14:textId="77777777" w:rsidR="008231B4" w:rsidRPr="00B255D1" w:rsidRDefault="008231B4" w:rsidP="00EB232B">
      <w:pPr>
        <w:pStyle w:val="Bodyindent1"/>
        <w:rPr>
          <w:rFonts w:ascii="Arial" w:hAnsi="Arial" w:cs="Arial"/>
          <w:sz w:val="18"/>
          <w:szCs w:val="18"/>
        </w:rPr>
      </w:pPr>
      <w:r w:rsidRPr="00B255D1">
        <w:rPr>
          <w:rFonts w:ascii="Arial" w:hAnsi="Arial" w:cs="Arial"/>
          <w:sz w:val="18"/>
          <w:szCs w:val="18"/>
        </w:rPr>
        <w:t>33.6</w:t>
      </w:r>
      <w:r w:rsidR="00EB232B"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must give the </w:t>
      </w:r>
      <w:r w:rsidRPr="00B255D1">
        <w:rPr>
          <w:rStyle w:val="Emphasis"/>
          <w:rFonts w:ascii="Arial" w:hAnsi="Arial" w:cs="Arial"/>
          <w:sz w:val="18"/>
          <w:szCs w:val="18"/>
        </w:rPr>
        <w:t>Builder</w:t>
      </w:r>
      <w:r w:rsidRPr="00B255D1">
        <w:rPr>
          <w:rFonts w:ascii="Arial" w:hAnsi="Arial" w:cs="Arial"/>
          <w:sz w:val="18"/>
          <w:szCs w:val="18"/>
        </w:rPr>
        <w:t xml:space="preserve"> reasonable access to the </w:t>
      </w:r>
      <w:r w:rsidRPr="00B255D1">
        <w:rPr>
          <w:rStyle w:val="Emphasis"/>
          <w:rFonts w:ascii="Arial" w:hAnsi="Arial" w:cs="Arial"/>
          <w:sz w:val="18"/>
          <w:szCs w:val="18"/>
        </w:rPr>
        <w:t>Building Site</w:t>
      </w:r>
      <w:r w:rsidRPr="00B255D1">
        <w:rPr>
          <w:rFonts w:ascii="Arial" w:hAnsi="Arial" w:cs="Arial"/>
          <w:sz w:val="18"/>
          <w:szCs w:val="18"/>
        </w:rPr>
        <w:t xml:space="preserve"> for the purpose of rectifying a </w:t>
      </w:r>
      <w:r w:rsidRPr="00B255D1">
        <w:rPr>
          <w:rStyle w:val="Emphasis"/>
          <w:rFonts w:ascii="Arial" w:hAnsi="Arial" w:cs="Arial"/>
          <w:sz w:val="18"/>
          <w:szCs w:val="18"/>
        </w:rPr>
        <w:t>Defect</w:t>
      </w:r>
      <w:r w:rsidRPr="00B255D1">
        <w:rPr>
          <w:rFonts w:ascii="Arial" w:hAnsi="Arial" w:cs="Arial"/>
          <w:sz w:val="18"/>
          <w:szCs w:val="18"/>
        </w:rPr>
        <w:t>.</w:t>
      </w:r>
    </w:p>
    <w:p w14:paraId="40D2B898" w14:textId="77777777" w:rsidR="008231B4" w:rsidRPr="00B255D1" w:rsidRDefault="008231B4" w:rsidP="00EB232B">
      <w:pPr>
        <w:pStyle w:val="BodyText"/>
        <w:rPr>
          <w:rStyle w:val="Strong"/>
          <w:rFonts w:ascii="Arial" w:hAnsi="Arial" w:cs="Arial"/>
          <w:sz w:val="18"/>
          <w:szCs w:val="18"/>
        </w:rPr>
      </w:pPr>
      <w:hyperlink w:anchor="_FORM_M_–" w:history="1">
        <w:r w:rsidRPr="00B255D1">
          <w:rPr>
            <w:rStyle w:val="Hyperlink"/>
            <w:rFonts w:ascii="Arial" w:hAnsi="Arial" w:cs="Arial"/>
            <w:b/>
            <w:sz w:val="18"/>
            <w:szCs w:val="18"/>
          </w:rPr>
          <w:t>Form M</w:t>
        </w:r>
      </w:hyperlink>
      <w:r w:rsidRPr="00B255D1">
        <w:rPr>
          <w:rStyle w:val="Strong"/>
          <w:rFonts w:ascii="Arial" w:hAnsi="Arial" w:cs="Arial"/>
          <w:sz w:val="18"/>
          <w:szCs w:val="18"/>
        </w:rPr>
        <w:t xml:space="preserve"> in Part D of the contract can be used to give notice of Defects.</w:t>
      </w:r>
    </w:p>
    <w:p w14:paraId="40D2B899" w14:textId="77777777" w:rsidR="008231B4" w:rsidRPr="00B255D1" w:rsidRDefault="008231B4" w:rsidP="00EB232B">
      <w:pPr>
        <w:pStyle w:val="Heading3"/>
        <w:rPr>
          <w:rFonts w:ascii="Arial" w:hAnsi="Arial"/>
          <w:sz w:val="26"/>
          <w:szCs w:val="24"/>
        </w:rPr>
      </w:pPr>
      <w:r w:rsidRPr="00B255D1">
        <w:rPr>
          <w:rFonts w:ascii="Arial" w:hAnsi="Arial"/>
          <w:sz w:val="26"/>
          <w:szCs w:val="24"/>
        </w:rPr>
        <w:t>Clause 33</w:t>
      </w:r>
      <w:r w:rsidR="00EB232B" w:rsidRPr="00B255D1">
        <w:rPr>
          <w:rFonts w:ascii="Arial" w:hAnsi="Arial"/>
          <w:sz w:val="26"/>
          <w:szCs w:val="24"/>
        </w:rPr>
        <w:t xml:space="preserve"> note</w:t>
      </w:r>
    </w:p>
    <w:p w14:paraId="40D2B89A" w14:textId="77777777" w:rsidR="008231B4" w:rsidRPr="00B255D1" w:rsidRDefault="008231B4" w:rsidP="00EB232B">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still has a right to make claims for </w:t>
      </w:r>
      <w:r w:rsidRPr="00B255D1">
        <w:rPr>
          <w:rStyle w:val="Emphasis"/>
          <w:rFonts w:ascii="Arial" w:hAnsi="Arial" w:cs="Arial"/>
          <w:sz w:val="18"/>
          <w:szCs w:val="18"/>
        </w:rPr>
        <w:t>Defects</w:t>
      </w:r>
      <w:r w:rsidRPr="00B255D1">
        <w:rPr>
          <w:rFonts w:ascii="Arial" w:hAnsi="Arial" w:cs="Arial"/>
          <w:sz w:val="18"/>
          <w:szCs w:val="18"/>
        </w:rPr>
        <w:t xml:space="preserve"> beyond the rectification period.</w:t>
      </w:r>
    </w:p>
    <w:p w14:paraId="40D2B89B" w14:textId="77777777" w:rsidR="008231B4" w:rsidRPr="00B255D1" w:rsidRDefault="008231B4" w:rsidP="00EB232B">
      <w:pPr>
        <w:pStyle w:val="Heading2"/>
        <w:rPr>
          <w:rFonts w:ascii="Arial" w:hAnsi="Arial"/>
          <w:sz w:val="30"/>
          <w:szCs w:val="30"/>
        </w:rPr>
      </w:pPr>
      <w:bookmarkStart w:id="217" w:name="_34._Dispute_Resolution"/>
      <w:bookmarkStart w:id="218" w:name="_34._Dispute_Resolution_1"/>
      <w:bookmarkStart w:id="219" w:name="_34._Dispute_Resolution_2"/>
      <w:bookmarkStart w:id="220" w:name="_34._Dispute_Resolution_3"/>
      <w:bookmarkStart w:id="221" w:name="_Toc462057984"/>
      <w:bookmarkEnd w:id="217"/>
      <w:bookmarkEnd w:id="218"/>
      <w:bookmarkEnd w:id="219"/>
      <w:bookmarkEnd w:id="220"/>
      <w:r w:rsidRPr="00B255D1">
        <w:rPr>
          <w:rFonts w:ascii="Arial" w:hAnsi="Arial"/>
          <w:sz w:val="30"/>
          <w:szCs w:val="30"/>
        </w:rPr>
        <w:t xml:space="preserve">34. </w:t>
      </w:r>
      <w:r w:rsidRPr="00B255D1">
        <w:rPr>
          <w:rStyle w:val="BoldItalic"/>
          <w:rFonts w:ascii="Arial" w:hAnsi="Arial"/>
          <w:b/>
          <w:sz w:val="30"/>
          <w:szCs w:val="30"/>
        </w:rPr>
        <w:t>Dispute Resolution Procedure</w:t>
      </w:r>
      <w:bookmarkEnd w:id="221"/>
    </w:p>
    <w:p w14:paraId="40D2B89C" w14:textId="77777777" w:rsidR="008231B4" w:rsidRPr="00B255D1" w:rsidRDefault="008231B4" w:rsidP="00EB232B">
      <w:pPr>
        <w:pStyle w:val="BodyText"/>
        <w:rPr>
          <w:rStyle w:val="Strong"/>
          <w:rFonts w:ascii="Arial" w:hAnsi="Arial" w:cs="Arial"/>
          <w:sz w:val="18"/>
          <w:szCs w:val="18"/>
        </w:rPr>
      </w:pPr>
      <w:r w:rsidRPr="00B255D1">
        <w:rPr>
          <w:rStyle w:val="Strong"/>
          <w:rFonts w:ascii="Arial" w:hAnsi="Arial" w:cs="Arial"/>
          <w:sz w:val="18"/>
          <w:szCs w:val="18"/>
        </w:rPr>
        <w:t>Clause function: This clause sets out the process to be followed when a matter under this contract is in dispute.</w:t>
      </w:r>
    </w:p>
    <w:p w14:paraId="40D2B89D" w14:textId="77777777" w:rsidR="008231B4" w:rsidRPr="00B255D1" w:rsidRDefault="008231B4" w:rsidP="00EB3C52">
      <w:pPr>
        <w:pStyle w:val="Bodyindent1"/>
        <w:rPr>
          <w:rFonts w:ascii="Arial" w:hAnsi="Arial" w:cs="Arial"/>
          <w:sz w:val="18"/>
          <w:szCs w:val="18"/>
        </w:rPr>
      </w:pPr>
      <w:r w:rsidRPr="00B255D1">
        <w:rPr>
          <w:rFonts w:ascii="Arial" w:hAnsi="Arial" w:cs="Arial"/>
          <w:sz w:val="18"/>
          <w:szCs w:val="18"/>
        </w:rPr>
        <w:t>34.1</w:t>
      </w:r>
      <w:r w:rsidR="00EB3C52" w:rsidRPr="00B255D1">
        <w:rPr>
          <w:rFonts w:ascii="Arial" w:hAnsi="Arial" w:cs="Arial"/>
          <w:sz w:val="18"/>
          <w:szCs w:val="18"/>
        </w:rPr>
        <w:tab/>
      </w:r>
      <w:r w:rsidRPr="00B255D1">
        <w:rPr>
          <w:rFonts w:ascii="Arial" w:hAnsi="Arial" w:cs="Arial"/>
          <w:sz w:val="18"/>
          <w:szCs w:val="18"/>
        </w:rPr>
        <w:t xml:space="preserve">If a dispute arises, the </w:t>
      </w:r>
      <w:r w:rsidRPr="00B255D1">
        <w:rPr>
          <w:rStyle w:val="Emphasis"/>
          <w:rFonts w:ascii="Arial" w:hAnsi="Arial" w:cs="Arial"/>
          <w:sz w:val="18"/>
          <w:szCs w:val="18"/>
        </w:rPr>
        <w:t>Builder</w:t>
      </w:r>
      <w:r w:rsidRPr="00B255D1">
        <w:rPr>
          <w:rFonts w:ascii="Arial" w:hAnsi="Arial" w:cs="Arial"/>
          <w:sz w:val="18"/>
          <w:szCs w:val="18"/>
        </w:rPr>
        <w:t xml:space="preserve"> and the </w:t>
      </w:r>
      <w:r w:rsidRPr="00B255D1">
        <w:rPr>
          <w:rStyle w:val="Emphasis"/>
          <w:rFonts w:ascii="Arial" w:hAnsi="Arial" w:cs="Arial"/>
          <w:sz w:val="18"/>
          <w:szCs w:val="18"/>
        </w:rPr>
        <w:t>Building Owner</w:t>
      </w:r>
      <w:r w:rsidRPr="00B255D1">
        <w:rPr>
          <w:rFonts w:ascii="Arial" w:hAnsi="Arial" w:cs="Arial"/>
          <w:sz w:val="18"/>
          <w:szCs w:val="18"/>
        </w:rPr>
        <w:t xml:space="preserve"> will take the following steps before resorting to the procedures set out in Part 3A (Conciliation of Disputes) and Part 4 (Inspectors) of the </w:t>
      </w:r>
      <w:r w:rsidRPr="00B255D1">
        <w:rPr>
          <w:rStyle w:val="Emphasis"/>
          <w:rFonts w:ascii="Arial" w:hAnsi="Arial" w:cs="Arial"/>
          <w:sz w:val="18"/>
          <w:szCs w:val="18"/>
        </w:rPr>
        <w:t>Act</w:t>
      </w:r>
      <w:r w:rsidRPr="00B255D1">
        <w:rPr>
          <w:rFonts w:ascii="Arial" w:hAnsi="Arial" w:cs="Arial"/>
          <w:sz w:val="18"/>
          <w:szCs w:val="18"/>
        </w:rPr>
        <w:t>:</w:t>
      </w:r>
    </w:p>
    <w:p w14:paraId="40D2B89E" w14:textId="77777777" w:rsidR="008231B4" w:rsidRPr="00B255D1" w:rsidRDefault="009D71E9" w:rsidP="009D71E9">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If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or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considers that a dispute has arisen about any matter covered by this contract, that party must promptly give the other notice of the dispute. The notice should identify both the matter and the claim being made. Matters can be those that arose during the progress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arose after </w:t>
      </w:r>
      <w:r w:rsidR="008231B4" w:rsidRPr="00B255D1">
        <w:rPr>
          <w:rStyle w:val="Emphasis"/>
          <w:rFonts w:ascii="Arial" w:hAnsi="Arial" w:cs="Arial"/>
          <w:sz w:val="18"/>
          <w:szCs w:val="18"/>
        </w:rPr>
        <w:t>Completion of Work</w:t>
      </w:r>
      <w:r w:rsidR="008231B4" w:rsidRPr="00B255D1">
        <w:rPr>
          <w:rFonts w:ascii="Arial" w:hAnsi="Arial" w:cs="Arial"/>
          <w:sz w:val="18"/>
          <w:szCs w:val="18"/>
        </w:rPr>
        <w:t xml:space="preserve"> or arose after the contract was terminated.</w:t>
      </w:r>
    </w:p>
    <w:p w14:paraId="40D2B89F" w14:textId="77777777" w:rsidR="008231B4" w:rsidRPr="00B255D1" w:rsidRDefault="008231B4" w:rsidP="00EB3C52">
      <w:pPr>
        <w:pStyle w:val="BodyText"/>
        <w:rPr>
          <w:rStyle w:val="Strong"/>
          <w:rFonts w:ascii="Arial" w:hAnsi="Arial" w:cs="Arial"/>
          <w:sz w:val="18"/>
          <w:szCs w:val="18"/>
        </w:rPr>
      </w:pPr>
      <w:hyperlink w:anchor="_FORM_N_–" w:history="1">
        <w:r w:rsidRPr="00B255D1">
          <w:rPr>
            <w:rStyle w:val="Hyperlink"/>
            <w:rFonts w:ascii="Arial" w:hAnsi="Arial" w:cs="Arial"/>
            <w:b/>
            <w:sz w:val="18"/>
            <w:szCs w:val="18"/>
          </w:rPr>
          <w:t>Form N</w:t>
        </w:r>
      </w:hyperlink>
      <w:r w:rsidRPr="00B255D1">
        <w:rPr>
          <w:rStyle w:val="Strong"/>
          <w:rFonts w:ascii="Arial" w:hAnsi="Arial" w:cs="Arial"/>
          <w:sz w:val="18"/>
          <w:szCs w:val="18"/>
        </w:rPr>
        <w:t xml:space="preserve"> in Part D of the contract can be used to give this notice.</w:t>
      </w:r>
    </w:p>
    <w:p w14:paraId="40D2B8A0" w14:textId="77777777" w:rsidR="008231B4" w:rsidRPr="00B255D1" w:rsidRDefault="009D71E9" w:rsidP="009D71E9">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will then arrange a meeting and will negotiate in an honest and genuine attempt to resolve the dispute. The </w:t>
      </w:r>
      <w:r w:rsidR="008231B4" w:rsidRPr="00B255D1">
        <w:rPr>
          <w:rStyle w:val="Emphasis"/>
          <w:rFonts w:ascii="Arial" w:hAnsi="Arial" w:cs="Arial"/>
          <w:sz w:val="18"/>
          <w:szCs w:val="18"/>
        </w:rPr>
        <w:t>Builder’s Representative</w:t>
      </w:r>
      <w:r w:rsidR="008231B4" w:rsidRPr="00B255D1">
        <w:rPr>
          <w:rFonts w:ascii="Arial" w:hAnsi="Arial" w:cs="Arial"/>
          <w:sz w:val="18"/>
          <w:szCs w:val="18"/>
        </w:rPr>
        <w:t xml:space="preserve"> or the </w:t>
      </w:r>
      <w:r w:rsidR="008231B4" w:rsidRPr="00B255D1">
        <w:rPr>
          <w:rStyle w:val="Emphasis"/>
          <w:rFonts w:ascii="Arial" w:hAnsi="Arial" w:cs="Arial"/>
          <w:sz w:val="18"/>
          <w:szCs w:val="18"/>
        </w:rPr>
        <w:t>Building Owner’s Representative</w:t>
      </w:r>
      <w:r w:rsidR="008231B4" w:rsidRPr="00B255D1">
        <w:rPr>
          <w:rFonts w:ascii="Arial" w:hAnsi="Arial" w:cs="Arial"/>
          <w:sz w:val="18"/>
          <w:szCs w:val="18"/>
        </w:rPr>
        <w:t xml:space="preserve"> can represent their principal for that purpose only if they have been authorised in writing.</w:t>
      </w:r>
    </w:p>
    <w:p w14:paraId="40D2B8A1" w14:textId="77777777" w:rsidR="008231B4" w:rsidRPr="00B255D1" w:rsidRDefault="008231B4" w:rsidP="00EB3C52">
      <w:pPr>
        <w:pStyle w:val="Bodyindent1"/>
        <w:rPr>
          <w:rFonts w:ascii="Arial" w:hAnsi="Arial" w:cs="Arial"/>
          <w:sz w:val="18"/>
          <w:szCs w:val="18"/>
        </w:rPr>
      </w:pPr>
      <w:r w:rsidRPr="00B255D1">
        <w:rPr>
          <w:rFonts w:ascii="Arial" w:hAnsi="Arial" w:cs="Arial"/>
          <w:sz w:val="18"/>
          <w:szCs w:val="18"/>
        </w:rPr>
        <w:t>34.2</w:t>
      </w:r>
      <w:r w:rsidR="00EB3C52" w:rsidRPr="00B255D1">
        <w:rPr>
          <w:rFonts w:ascii="Arial" w:hAnsi="Arial" w:cs="Arial"/>
          <w:sz w:val="18"/>
          <w:szCs w:val="18"/>
        </w:rPr>
        <w:tab/>
      </w:r>
      <w:r w:rsidRPr="00B255D1">
        <w:rPr>
          <w:rFonts w:ascii="Arial" w:hAnsi="Arial" w:cs="Arial"/>
          <w:sz w:val="18"/>
          <w:szCs w:val="18"/>
        </w:rPr>
        <w:t xml:space="preserve">If the dispute is not resolved within 10 </w:t>
      </w:r>
      <w:r w:rsidRPr="00B255D1">
        <w:rPr>
          <w:rStyle w:val="Emphasis"/>
          <w:rFonts w:ascii="Arial" w:hAnsi="Arial" w:cs="Arial"/>
          <w:sz w:val="18"/>
          <w:szCs w:val="18"/>
        </w:rPr>
        <w:t>Business Days</w:t>
      </w:r>
      <w:r w:rsidRPr="00B255D1">
        <w:rPr>
          <w:rFonts w:ascii="Arial" w:hAnsi="Arial" w:cs="Arial"/>
          <w:sz w:val="18"/>
          <w:szCs w:val="18"/>
        </w:rPr>
        <w:t xml:space="preserve">, the parties may lodge a complaint with Building Advice and Conciliation Victoria or ask for an inspector to be appointed under the </w:t>
      </w:r>
      <w:r w:rsidRPr="00B255D1">
        <w:rPr>
          <w:rStyle w:val="Emphasis"/>
          <w:rFonts w:ascii="Arial" w:hAnsi="Arial" w:cs="Arial"/>
          <w:sz w:val="18"/>
          <w:szCs w:val="18"/>
        </w:rPr>
        <w:t>Act</w:t>
      </w:r>
      <w:r w:rsidRPr="00B255D1">
        <w:rPr>
          <w:rFonts w:ascii="Arial" w:hAnsi="Arial" w:cs="Arial"/>
          <w:sz w:val="18"/>
          <w:szCs w:val="18"/>
        </w:rPr>
        <w:t>.</w:t>
      </w:r>
    </w:p>
    <w:p w14:paraId="40D2B8A2" w14:textId="77777777" w:rsidR="008231B4" w:rsidRPr="00B255D1" w:rsidRDefault="008231B4" w:rsidP="00EB3C52">
      <w:pPr>
        <w:pStyle w:val="Bodyindent1"/>
        <w:rPr>
          <w:rFonts w:ascii="Arial" w:hAnsi="Arial" w:cs="Arial"/>
          <w:sz w:val="18"/>
          <w:szCs w:val="18"/>
        </w:rPr>
      </w:pPr>
      <w:r w:rsidRPr="00B255D1">
        <w:rPr>
          <w:rFonts w:ascii="Arial" w:hAnsi="Arial" w:cs="Arial"/>
          <w:sz w:val="18"/>
          <w:szCs w:val="18"/>
        </w:rPr>
        <w:t>34.3</w:t>
      </w:r>
      <w:r w:rsidR="00EB3C52" w:rsidRPr="00B255D1">
        <w:rPr>
          <w:rFonts w:ascii="Arial" w:hAnsi="Arial" w:cs="Arial"/>
          <w:sz w:val="18"/>
          <w:szCs w:val="18"/>
        </w:rPr>
        <w:tab/>
      </w:r>
      <w:r w:rsidRPr="00B255D1">
        <w:rPr>
          <w:rFonts w:ascii="Arial" w:hAnsi="Arial" w:cs="Arial"/>
          <w:sz w:val="18"/>
          <w:szCs w:val="18"/>
        </w:rPr>
        <w:t>Where a dispute exists, each of the parties must continue to perform its obligations under this contract unless the other party evinces an intention not to comply with this clause.</w:t>
      </w:r>
    </w:p>
    <w:p w14:paraId="40D2B8A3" w14:textId="77777777" w:rsidR="008231B4" w:rsidRPr="00B255D1" w:rsidRDefault="008231B4" w:rsidP="00EB3C52">
      <w:pPr>
        <w:pStyle w:val="Heading3"/>
        <w:rPr>
          <w:rFonts w:ascii="Arial" w:hAnsi="Arial"/>
          <w:sz w:val="26"/>
          <w:szCs w:val="24"/>
        </w:rPr>
      </w:pPr>
      <w:r w:rsidRPr="00B255D1">
        <w:rPr>
          <w:rFonts w:ascii="Arial" w:hAnsi="Arial"/>
          <w:sz w:val="26"/>
          <w:szCs w:val="24"/>
        </w:rPr>
        <w:t>Clause 34</w:t>
      </w:r>
      <w:r w:rsidR="00EB3C52" w:rsidRPr="00B255D1">
        <w:rPr>
          <w:rFonts w:ascii="Arial" w:hAnsi="Arial"/>
          <w:sz w:val="26"/>
          <w:szCs w:val="24"/>
        </w:rPr>
        <w:t xml:space="preserve"> note</w:t>
      </w:r>
    </w:p>
    <w:p w14:paraId="40D2B8A4" w14:textId="77777777" w:rsidR="008231B4" w:rsidRPr="00B255D1" w:rsidRDefault="008231B4" w:rsidP="00EB3C52">
      <w:pPr>
        <w:pStyle w:val="BodyText"/>
        <w:rPr>
          <w:rFonts w:ascii="Arial" w:hAnsi="Arial" w:cs="Arial"/>
          <w:sz w:val="18"/>
          <w:szCs w:val="18"/>
        </w:rPr>
      </w:pPr>
      <w:r w:rsidRPr="00B255D1">
        <w:rPr>
          <w:rFonts w:ascii="Arial" w:hAnsi="Arial" w:cs="Arial"/>
          <w:sz w:val="18"/>
          <w:szCs w:val="18"/>
        </w:rPr>
        <w:t xml:space="preserve">See </w:t>
      </w:r>
      <w:r w:rsidR="00BA08A7" w:rsidRPr="00B255D1">
        <w:rPr>
          <w:rFonts w:ascii="Arial" w:hAnsi="Arial" w:cs="Arial"/>
          <w:sz w:val="18"/>
          <w:szCs w:val="18"/>
        </w:rPr>
        <w:t xml:space="preserve">the </w:t>
      </w:r>
      <w:hyperlink r:id="rId17" w:history="1">
        <w:r w:rsidR="00BA08A7" w:rsidRPr="00B255D1">
          <w:rPr>
            <w:rStyle w:val="Hyperlink"/>
            <w:rFonts w:ascii="Arial" w:hAnsi="Arial" w:cs="Arial"/>
            <w:sz w:val="18"/>
            <w:szCs w:val="18"/>
          </w:rPr>
          <w:t>Consumer Affairs Victoria website</w:t>
        </w:r>
      </w:hyperlink>
      <w:r w:rsidRPr="00B255D1">
        <w:rPr>
          <w:rFonts w:ascii="Arial" w:hAnsi="Arial" w:cs="Arial"/>
          <w:sz w:val="18"/>
          <w:szCs w:val="18"/>
        </w:rPr>
        <w:t xml:space="preserve"> or call 1300 55 75 59 for details of the Building Advice and Conciliation Victoria process.</w:t>
      </w:r>
    </w:p>
    <w:p w14:paraId="40D2B8A5" w14:textId="77777777" w:rsidR="008231B4" w:rsidRPr="00B255D1" w:rsidRDefault="008231B4" w:rsidP="00EB3C52">
      <w:pPr>
        <w:pStyle w:val="Heading2"/>
        <w:rPr>
          <w:rFonts w:ascii="Arial" w:hAnsi="Arial"/>
          <w:sz w:val="30"/>
          <w:szCs w:val="30"/>
        </w:rPr>
      </w:pPr>
      <w:bookmarkStart w:id="222" w:name="_35._Suspension_of"/>
      <w:bookmarkStart w:id="223" w:name="_35._Suspension_of_1"/>
      <w:bookmarkStart w:id="224" w:name="_35._Suspension_of_2"/>
      <w:bookmarkStart w:id="225" w:name="_35._Suspension_of_3"/>
      <w:bookmarkStart w:id="226" w:name="_35._Suspension_of_4"/>
      <w:bookmarkStart w:id="227" w:name="_Toc462057985"/>
      <w:bookmarkEnd w:id="222"/>
      <w:bookmarkEnd w:id="223"/>
      <w:bookmarkEnd w:id="224"/>
      <w:bookmarkEnd w:id="225"/>
      <w:bookmarkEnd w:id="226"/>
      <w:r w:rsidRPr="00B255D1">
        <w:rPr>
          <w:rFonts w:ascii="Arial" w:hAnsi="Arial"/>
          <w:sz w:val="30"/>
          <w:szCs w:val="30"/>
        </w:rPr>
        <w:t xml:space="preserve">35. Suspension of </w:t>
      </w:r>
      <w:r w:rsidRPr="00B255D1">
        <w:rPr>
          <w:rStyle w:val="BoldItalic"/>
          <w:rFonts w:ascii="Arial" w:hAnsi="Arial"/>
          <w:b/>
          <w:sz w:val="30"/>
          <w:szCs w:val="30"/>
        </w:rPr>
        <w:t>Work</w:t>
      </w:r>
      <w:r w:rsidRPr="00B255D1">
        <w:rPr>
          <w:rFonts w:ascii="Arial" w:hAnsi="Arial"/>
          <w:sz w:val="30"/>
          <w:szCs w:val="30"/>
        </w:rPr>
        <w:t xml:space="preserve"> by the </w:t>
      </w:r>
      <w:r w:rsidRPr="00B255D1">
        <w:rPr>
          <w:rStyle w:val="BoldItalic"/>
          <w:rFonts w:ascii="Arial" w:hAnsi="Arial"/>
          <w:b/>
          <w:sz w:val="30"/>
          <w:szCs w:val="30"/>
        </w:rPr>
        <w:t>Builder</w:t>
      </w:r>
      <w:bookmarkEnd w:id="227"/>
    </w:p>
    <w:p w14:paraId="40D2B8A6" w14:textId="77777777" w:rsidR="008231B4" w:rsidRPr="00B255D1" w:rsidRDefault="008231B4" w:rsidP="00EB3C52">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states the process to be followed when the </w:t>
      </w:r>
      <w:r w:rsidRPr="00B255D1">
        <w:rPr>
          <w:rStyle w:val="BoldItalic"/>
          <w:rFonts w:ascii="Arial" w:hAnsi="Arial" w:cs="Arial"/>
          <w:sz w:val="18"/>
          <w:szCs w:val="18"/>
        </w:rPr>
        <w:t>Builder</w:t>
      </w:r>
      <w:r w:rsidRPr="00B255D1">
        <w:rPr>
          <w:rStyle w:val="Strong"/>
          <w:rFonts w:ascii="Arial" w:hAnsi="Arial" w:cs="Arial"/>
          <w:sz w:val="18"/>
          <w:szCs w:val="18"/>
        </w:rPr>
        <w:t xml:space="preserve"> intends to suspend the </w:t>
      </w:r>
      <w:r w:rsidRPr="00B255D1">
        <w:rPr>
          <w:rStyle w:val="BoldItalic"/>
          <w:rFonts w:ascii="Arial" w:hAnsi="Arial" w:cs="Arial"/>
          <w:sz w:val="18"/>
          <w:szCs w:val="18"/>
        </w:rPr>
        <w:t>Work</w:t>
      </w:r>
      <w:r w:rsidRPr="00B255D1">
        <w:rPr>
          <w:rStyle w:val="Strong"/>
          <w:rFonts w:ascii="Arial" w:hAnsi="Arial" w:cs="Arial"/>
          <w:sz w:val="18"/>
          <w:szCs w:val="18"/>
        </w:rPr>
        <w:t>.</w:t>
      </w:r>
    </w:p>
    <w:p w14:paraId="40D2B8A7" w14:textId="77777777" w:rsidR="008231B4" w:rsidRPr="00B255D1" w:rsidRDefault="008231B4" w:rsidP="00EB3C52">
      <w:pPr>
        <w:pStyle w:val="Bodyindent1"/>
        <w:rPr>
          <w:rFonts w:ascii="Arial" w:hAnsi="Arial" w:cs="Arial"/>
          <w:sz w:val="18"/>
          <w:szCs w:val="18"/>
        </w:rPr>
      </w:pPr>
      <w:r w:rsidRPr="00B255D1">
        <w:rPr>
          <w:rFonts w:ascii="Arial" w:hAnsi="Arial" w:cs="Arial"/>
          <w:sz w:val="18"/>
          <w:szCs w:val="18"/>
        </w:rPr>
        <w:t>35.1</w:t>
      </w:r>
      <w:r w:rsidR="00EB3C52" w:rsidRPr="00B255D1">
        <w:rPr>
          <w:rFonts w:ascii="Arial" w:hAnsi="Arial" w:cs="Arial"/>
          <w:sz w:val="18"/>
          <w:szCs w:val="18"/>
        </w:rPr>
        <w:tab/>
      </w:r>
      <w:r w:rsidRPr="00B255D1">
        <w:rPr>
          <w:rFonts w:ascii="Arial" w:hAnsi="Arial" w:cs="Arial"/>
          <w:sz w:val="18"/>
          <w:szCs w:val="18"/>
        </w:rPr>
        <w:t xml:space="preserve">After giving five </w:t>
      </w:r>
      <w:r w:rsidRPr="00B255D1">
        <w:rPr>
          <w:rStyle w:val="Emphasis"/>
          <w:rFonts w:ascii="Arial" w:hAnsi="Arial" w:cs="Arial"/>
          <w:sz w:val="18"/>
          <w:szCs w:val="18"/>
        </w:rPr>
        <w:t>Business Days</w:t>
      </w:r>
      <w:r w:rsidRPr="00B255D1">
        <w:rPr>
          <w:rFonts w:ascii="Arial" w:hAnsi="Arial" w:cs="Arial"/>
          <w:sz w:val="18"/>
          <w:szCs w:val="18"/>
        </w:rPr>
        <w:t xml:space="preserve">’ notice (called here ‘Suspension notice‘) of its intention to do so, the </w:t>
      </w:r>
      <w:r w:rsidRPr="00B255D1">
        <w:rPr>
          <w:rStyle w:val="Emphasis"/>
          <w:rFonts w:ascii="Arial" w:hAnsi="Arial" w:cs="Arial"/>
          <w:sz w:val="18"/>
          <w:szCs w:val="18"/>
        </w:rPr>
        <w:t>Builder</w:t>
      </w:r>
      <w:r w:rsidRPr="00B255D1">
        <w:rPr>
          <w:rFonts w:ascii="Arial" w:hAnsi="Arial" w:cs="Arial"/>
          <w:sz w:val="18"/>
          <w:szCs w:val="18"/>
        </w:rPr>
        <w:t xml:space="preserve"> may suspend the </w:t>
      </w:r>
      <w:r w:rsidRPr="00B255D1">
        <w:rPr>
          <w:rStyle w:val="Emphasis"/>
          <w:rFonts w:ascii="Arial" w:hAnsi="Arial" w:cs="Arial"/>
          <w:sz w:val="18"/>
          <w:szCs w:val="18"/>
        </w:rPr>
        <w:t>Work</w:t>
      </w:r>
      <w:r w:rsidRPr="00B255D1">
        <w:rPr>
          <w:rFonts w:ascii="Arial" w:hAnsi="Arial" w:cs="Arial"/>
          <w:sz w:val="18"/>
          <w:szCs w:val="18"/>
        </w:rPr>
        <w:t xml:space="preserve"> if the </w:t>
      </w:r>
      <w:r w:rsidRPr="00B255D1">
        <w:rPr>
          <w:rStyle w:val="Emphasis"/>
          <w:rFonts w:ascii="Arial" w:hAnsi="Arial" w:cs="Arial"/>
          <w:sz w:val="18"/>
          <w:szCs w:val="18"/>
        </w:rPr>
        <w:t>Building Owner</w:t>
      </w:r>
      <w:r w:rsidRPr="00B255D1">
        <w:rPr>
          <w:rFonts w:ascii="Arial" w:hAnsi="Arial" w:cs="Arial"/>
          <w:sz w:val="18"/>
          <w:szCs w:val="18"/>
        </w:rPr>
        <w:t xml:space="preserve"> fails to do any of the following things in accordance with the terms of this contract:</w:t>
      </w:r>
    </w:p>
    <w:p w14:paraId="40D2B8A8" w14:textId="77777777" w:rsidR="008231B4" w:rsidRPr="00B255D1" w:rsidRDefault="009D71E9" w:rsidP="009D71E9">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provide satisfactory evidence of title to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after being required to do so under </w:t>
      </w:r>
      <w:hyperlink w:anchor="Clause_12_4" w:history="1">
        <w:r w:rsidR="008231B4" w:rsidRPr="00B255D1">
          <w:rPr>
            <w:rStyle w:val="Hyperlink"/>
            <w:rFonts w:ascii="Arial" w:hAnsi="Arial" w:cs="Arial"/>
            <w:sz w:val="18"/>
            <w:szCs w:val="18"/>
          </w:rPr>
          <w:t>Clause 12.4</w:t>
        </w:r>
      </w:hyperlink>
    </w:p>
    <w:p w14:paraId="40D2B8A9" w14:textId="77777777" w:rsidR="008231B4" w:rsidRPr="00B255D1" w:rsidRDefault="009D71E9" w:rsidP="009D71E9">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pay any amount due and payable to the </w:t>
      </w:r>
      <w:r w:rsidR="008231B4" w:rsidRPr="00B255D1">
        <w:rPr>
          <w:rStyle w:val="Emphasis"/>
          <w:rFonts w:ascii="Arial" w:hAnsi="Arial" w:cs="Arial"/>
          <w:sz w:val="18"/>
          <w:szCs w:val="18"/>
        </w:rPr>
        <w:t>Builder</w:t>
      </w:r>
    </w:p>
    <w:p w14:paraId="40D2B8AA" w14:textId="77777777" w:rsidR="008231B4" w:rsidRPr="00B255D1" w:rsidRDefault="009D71E9" w:rsidP="009D71E9">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provide satisfactory evidence of its capacity to pay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including any </w:t>
      </w:r>
      <w:r w:rsidR="008231B4" w:rsidRPr="00B255D1">
        <w:rPr>
          <w:rStyle w:val="Emphasis"/>
          <w:rFonts w:ascii="Arial" w:hAnsi="Arial" w:cs="Arial"/>
          <w:sz w:val="18"/>
          <w:szCs w:val="18"/>
        </w:rPr>
        <w:t>Variations</w:t>
      </w:r>
      <w:r w:rsidR="008231B4" w:rsidRPr="00B255D1">
        <w:rPr>
          <w:rFonts w:ascii="Arial" w:hAnsi="Arial" w:cs="Arial"/>
          <w:sz w:val="18"/>
          <w:szCs w:val="18"/>
        </w:rPr>
        <w:t xml:space="preserve">, after being required to do so under </w:t>
      </w:r>
      <w:hyperlink w:anchor="Clause_12_10" w:history="1">
        <w:r w:rsidR="008231B4" w:rsidRPr="00B255D1">
          <w:rPr>
            <w:rStyle w:val="Hyperlink"/>
            <w:rFonts w:ascii="Arial" w:hAnsi="Arial" w:cs="Arial"/>
            <w:sz w:val="18"/>
            <w:szCs w:val="18"/>
          </w:rPr>
          <w:t>Clause 12.10</w:t>
        </w:r>
      </w:hyperlink>
    </w:p>
    <w:p w14:paraId="40D2B8AB" w14:textId="77777777" w:rsidR="008231B4" w:rsidRPr="00B255D1" w:rsidRDefault="009D71E9" w:rsidP="009D71E9">
      <w:pPr>
        <w:pStyle w:val="Bodyindent2"/>
        <w:rPr>
          <w:rFonts w:ascii="Arial" w:hAnsi="Arial" w:cs="Arial"/>
          <w:sz w:val="18"/>
          <w:szCs w:val="18"/>
        </w:rPr>
      </w:pPr>
      <w:r w:rsidRPr="00B255D1">
        <w:rPr>
          <w:rFonts w:ascii="Arial" w:hAnsi="Arial" w:cs="Arial"/>
          <w:sz w:val="18"/>
          <w:szCs w:val="18"/>
        </w:rPr>
        <w:t>d)</w:t>
      </w:r>
      <w:r w:rsidRPr="00B255D1">
        <w:rPr>
          <w:rFonts w:ascii="Arial" w:hAnsi="Arial" w:cs="Arial"/>
          <w:sz w:val="18"/>
          <w:szCs w:val="18"/>
        </w:rPr>
        <w:tab/>
      </w:r>
      <w:r w:rsidR="008231B4" w:rsidRPr="00B255D1">
        <w:rPr>
          <w:rFonts w:ascii="Arial" w:hAnsi="Arial" w:cs="Arial"/>
          <w:sz w:val="18"/>
          <w:szCs w:val="18"/>
        </w:rPr>
        <w:t xml:space="preserve">provide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or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sub-contractors access to the </w:t>
      </w:r>
      <w:r w:rsidR="008231B4" w:rsidRPr="00B255D1">
        <w:rPr>
          <w:rStyle w:val="Emphasis"/>
          <w:rFonts w:ascii="Arial" w:hAnsi="Arial" w:cs="Arial"/>
          <w:sz w:val="18"/>
          <w:szCs w:val="18"/>
        </w:rPr>
        <w:t>Building Site</w:t>
      </w:r>
      <w:r w:rsidR="008231B4" w:rsidRPr="00B255D1">
        <w:rPr>
          <w:rFonts w:ascii="Arial" w:hAnsi="Arial" w:cs="Arial"/>
          <w:sz w:val="18"/>
          <w:szCs w:val="18"/>
        </w:rPr>
        <w:t>.</w:t>
      </w:r>
    </w:p>
    <w:p w14:paraId="40D2B8AC" w14:textId="77777777" w:rsidR="008231B4" w:rsidRPr="00B255D1" w:rsidRDefault="008231B4" w:rsidP="00EB3C52">
      <w:pPr>
        <w:pStyle w:val="Bodyindent1"/>
        <w:rPr>
          <w:rFonts w:ascii="Arial" w:hAnsi="Arial" w:cs="Arial"/>
          <w:sz w:val="18"/>
          <w:szCs w:val="18"/>
        </w:rPr>
      </w:pPr>
      <w:r w:rsidRPr="00B255D1">
        <w:rPr>
          <w:rFonts w:ascii="Arial" w:hAnsi="Arial" w:cs="Arial"/>
          <w:sz w:val="18"/>
          <w:szCs w:val="18"/>
        </w:rPr>
        <w:t>35.2</w:t>
      </w:r>
      <w:r w:rsidR="00EB3C52" w:rsidRPr="00B255D1">
        <w:rPr>
          <w:rFonts w:ascii="Arial" w:hAnsi="Arial" w:cs="Arial"/>
          <w:sz w:val="18"/>
          <w:szCs w:val="18"/>
        </w:rPr>
        <w:tab/>
      </w:r>
      <w:r w:rsidRPr="00B255D1">
        <w:rPr>
          <w:rFonts w:ascii="Arial" w:hAnsi="Arial" w:cs="Arial"/>
          <w:sz w:val="18"/>
          <w:szCs w:val="18"/>
        </w:rPr>
        <w:t xml:space="preserve">The Suspension notice must specify clearly the failure or failures that caused the </w:t>
      </w:r>
      <w:r w:rsidRPr="00B255D1">
        <w:rPr>
          <w:rStyle w:val="Emphasis"/>
          <w:rFonts w:ascii="Arial" w:hAnsi="Arial" w:cs="Arial"/>
          <w:sz w:val="18"/>
          <w:szCs w:val="18"/>
        </w:rPr>
        <w:t>Builder</w:t>
      </w:r>
      <w:r w:rsidRPr="00B255D1">
        <w:rPr>
          <w:rFonts w:ascii="Arial" w:hAnsi="Arial" w:cs="Arial"/>
          <w:sz w:val="18"/>
          <w:szCs w:val="18"/>
        </w:rPr>
        <w:t xml:space="preserve"> to give it.</w:t>
      </w:r>
    </w:p>
    <w:p w14:paraId="40D2B8AD" w14:textId="77777777" w:rsidR="008231B4" w:rsidRPr="00B255D1" w:rsidRDefault="008231B4" w:rsidP="00EB3C52">
      <w:pPr>
        <w:pStyle w:val="Bodyindent1"/>
        <w:rPr>
          <w:rFonts w:ascii="Arial" w:hAnsi="Arial" w:cs="Arial"/>
          <w:sz w:val="18"/>
          <w:szCs w:val="18"/>
        </w:rPr>
      </w:pPr>
      <w:r w:rsidRPr="00B255D1">
        <w:rPr>
          <w:rFonts w:ascii="Arial" w:hAnsi="Arial" w:cs="Arial"/>
          <w:sz w:val="18"/>
          <w:szCs w:val="18"/>
        </w:rPr>
        <w:t>35.3</w:t>
      </w:r>
      <w:r w:rsidR="00EB3C52"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remedies the failure or failures specified in the Suspension notice after the </w:t>
      </w:r>
      <w:r w:rsidRPr="00B255D1">
        <w:rPr>
          <w:rStyle w:val="Emphasis"/>
          <w:rFonts w:ascii="Arial" w:hAnsi="Arial" w:cs="Arial"/>
          <w:sz w:val="18"/>
          <w:szCs w:val="18"/>
        </w:rPr>
        <w:t>Builder</w:t>
      </w:r>
      <w:r w:rsidRPr="00B255D1">
        <w:rPr>
          <w:rFonts w:ascii="Arial" w:hAnsi="Arial" w:cs="Arial"/>
          <w:sz w:val="18"/>
          <w:szCs w:val="18"/>
        </w:rPr>
        <w:t xml:space="preserve"> has suspended the </w:t>
      </w:r>
      <w:r w:rsidRPr="00B255D1">
        <w:rPr>
          <w:rStyle w:val="Emphasis"/>
          <w:rFonts w:ascii="Arial" w:hAnsi="Arial" w:cs="Arial"/>
          <w:sz w:val="18"/>
          <w:szCs w:val="18"/>
        </w:rPr>
        <w:t>Work</w:t>
      </w:r>
      <w:r w:rsidRPr="00B255D1">
        <w:rPr>
          <w:rFonts w:ascii="Arial" w:hAnsi="Arial" w:cs="Arial"/>
          <w:sz w:val="18"/>
          <w:szCs w:val="18"/>
        </w:rPr>
        <w:t xml:space="preserve">, unless the </w:t>
      </w:r>
      <w:r w:rsidRPr="00B255D1">
        <w:rPr>
          <w:rStyle w:val="Emphasis"/>
          <w:rFonts w:ascii="Arial" w:hAnsi="Arial" w:cs="Arial"/>
          <w:sz w:val="18"/>
          <w:szCs w:val="18"/>
        </w:rPr>
        <w:t>Builder</w:t>
      </w:r>
      <w:r w:rsidRPr="00B255D1">
        <w:rPr>
          <w:rFonts w:ascii="Arial" w:hAnsi="Arial" w:cs="Arial"/>
          <w:sz w:val="18"/>
          <w:szCs w:val="18"/>
        </w:rPr>
        <w:t xml:space="preserve"> has already terminated this contract, the </w:t>
      </w:r>
      <w:r w:rsidRPr="00B255D1">
        <w:rPr>
          <w:rStyle w:val="Emphasis"/>
          <w:rFonts w:ascii="Arial" w:hAnsi="Arial" w:cs="Arial"/>
          <w:sz w:val="18"/>
          <w:szCs w:val="18"/>
        </w:rPr>
        <w:t>Builder</w:t>
      </w:r>
      <w:r w:rsidRPr="00B255D1">
        <w:rPr>
          <w:rFonts w:ascii="Arial" w:hAnsi="Arial" w:cs="Arial"/>
          <w:sz w:val="18"/>
          <w:szCs w:val="18"/>
        </w:rPr>
        <w:t xml:space="preserve"> will recommence the </w:t>
      </w:r>
      <w:r w:rsidRPr="00B255D1">
        <w:rPr>
          <w:rStyle w:val="Emphasis"/>
          <w:rFonts w:ascii="Arial" w:hAnsi="Arial" w:cs="Arial"/>
          <w:sz w:val="18"/>
          <w:szCs w:val="18"/>
        </w:rPr>
        <w:t>Work</w:t>
      </w:r>
      <w:r w:rsidRPr="00B255D1">
        <w:rPr>
          <w:rFonts w:ascii="Arial" w:hAnsi="Arial" w:cs="Arial"/>
          <w:sz w:val="18"/>
          <w:szCs w:val="18"/>
        </w:rPr>
        <w:t xml:space="preserve"> within 10 </w:t>
      </w:r>
      <w:r w:rsidRPr="00B255D1">
        <w:rPr>
          <w:rStyle w:val="Emphasis"/>
          <w:rFonts w:ascii="Arial" w:hAnsi="Arial" w:cs="Arial"/>
          <w:sz w:val="18"/>
          <w:szCs w:val="18"/>
        </w:rPr>
        <w:t>Business Days</w:t>
      </w:r>
      <w:r w:rsidRPr="00B255D1">
        <w:rPr>
          <w:rFonts w:ascii="Arial" w:hAnsi="Arial" w:cs="Arial"/>
          <w:sz w:val="18"/>
          <w:szCs w:val="18"/>
        </w:rPr>
        <w:t xml:space="preserve"> after the remedy of the failure or failures.</w:t>
      </w:r>
    </w:p>
    <w:p w14:paraId="40D2B8AE" w14:textId="77777777" w:rsidR="008231B4" w:rsidRPr="00B255D1" w:rsidRDefault="008231B4" w:rsidP="00EB3C52">
      <w:pPr>
        <w:pStyle w:val="Bodyindent1"/>
        <w:rPr>
          <w:rFonts w:ascii="Arial" w:hAnsi="Arial" w:cs="Arial"/>
          <w:sz w:val="18"/>
          <w:szCs w:val="18"/>
        </w:rPr>
      </w:pPr>
      <w:r w:rsidRPr="00B255D1">
        <w:rPr>
          <w:rFonts w:ascii="Arial" w:hAnsi="Arial" w:cs="Arial"/>
          <w:sz w:val="18"/>
          <w:szCs w:val="18"/>
        </w:rPr>
        <w:t>35.4</w:t>
      </w:r>
      <w:r w:rsidR="00EB3C52"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suspends the </w:t>
      </w:r>
      <w:r w:rsidRPr="00B255D1">
        <w:rPr>
          <w:rStyle w:val="Emphasis"/>
          <w:rFonts w:ascii="Arial" w:hAnsi="Arial" w:cs="Arial"/>
          <w:sz w:val="18"/>
          <w:szCs w:val="18"/>
        </w:rPr>
        <w:t>Work</w:t>
      </w:r>
      <w:r w:rsidRPr="00B255D1">
        <w:rPr>
          <w:rFonts w:ascii="Arial" w:hAnsi="Arial" w:cs="Arial"/>
          <w:sz w:val="18"/>
          <w:szCs w:val="18"/>
        </w:rPr>
        <w:t xml:space="preserve"> under this clause, the </w:t>
      </w:r>
      <w:r w:rsidRPr="00B255D1">
        <w:rPr>
          <w:rStyle w:val="Emphasis"/>
          <w:rFonts w:ascii="Arial" w:hAnsi="Arial" w:cs="Arial"/>
          <w:sz w:val="18"/>
          <w:szCs w:val="18"/>
        </w:rPr>
        <w:t>Builder</w:t>
      </w:r>
      <w:r w:rsidRPr="00B255D1">
        <w:rPr>
          <w:rFonts w:ascii="Arial" w:hAnsi="Arial" w:cs="Arial"/>
          <w:sz w:val="18"/>
          <w:szCs w:val="18"/>
        </w:rPr>
        <w:t xml:space="preserve"> will be entitled to recover from the </w:t>
      </w:r>
      <w:r w:rsidRPr="00B255D1">
        <w:rPr>
          <w:rStyle w:val="Emphasis"/>
          <w:rFonts w:ascii="Arial" w:hAnsi="Arial" w:cs="Arial"/>
          <w:sz w:val="18"/>
          <w:szCs w:val="18"/>
        </w:rPr>
        <w:t>Building Owner</w:t>
      </w:r>
      <w:r w:rsidRPr="00B255D1">
        <w:rPr>
          <w:rFonts w:ascii="Arial" w:hAnsi="Arial" w:cs="Arial"/>
          <w:sz w:val="18"/>
          <w:szCs w:val="18"/>
        </w:rPr>
        <w:t xml:space="preserve"> any cost, loss expense or damage caused by the suspension.</w:t>
      </w:r>
    </w:p>
    <w:p w14:paraId="40D2B8AF" w14:textId="77777777" w:rsidR="008231B4" w:rsidRPr="00B255D1" w:rsidRDefault="008231B4" w:rsidP="00EB3C52">
      <w:pPr>
        <w:pStyle w:val="Bodyindent1"/>
        <w:rPr>
          <w:rFonts w:ascii="Arial" w:hAnsi="Arial" w:cs="Arial"/>
          <w:sz w:val="18"/>
          <w:szCs w:val="18"/>
        </w:rPr>
      </w:pPr>
      <w:r w:rsidRPr="00B255D1">
        <w:rPr>
          <w:rFonts w:ascii="Arial" w:hAnsi="Arial" w:cs="Arial"/>
          <w:sz w:val="18"/>
          <w:szCs w:val="18"/>
        </w:rPr>
        <w:t>35.5</w:t>
      </w:r>
      <w:r w:rsidR="00EB3C52" w:rsidRPr="00B255D1">
        <w:rPr>
          <w:rFonts w:ascii="Arial" w:hAnsi="Arial" w:cs="Arial"/>
          <w:sz w:val="18"/>
          <w:szCs w:val="18"/>
        </w:rPr>
        <w:tab/>
      </w:r>
      <w:r w:rsidRPr="00B255D1">
        <w:rPr>
          <w:rFonts w:ascii="Arial" w:hAnsi="Arial" w:cs="Arial"/>
          <w:sz w:val="18"/>
          <w:szCs w:val="18"/>
        </w:rPr>
        <w:t xml:space="preserve">The right to suspend under this contract is in addition to any other powers, rights or remedies the </w:t>
      </w:r>
      <w:r w:rsidRPr="00B255D1">
        <w:rPr>
          <w:rStyle w:val="Emphasis"/>
          <w:rFonts w:ascii="Arial" w:hAnsi="Arial" w:cs="Arial"/>
          <w:sz w:val="18"/>
          <w:szCs w:val="18"/>
        </w:rPr>
        <w:t>Builder</w:t>
      </w:r>
      <w:r w:rsidRPr="00B255D1">
        <w:rPr>
          <w:rFonts w:ascii="Arial" w:hAnsi="Arial" w:cs="Arial"/>
          <w:sz w:val="18"/>
          <w:szCs w:val="18"/>
        </w:rPr>
        <w:t xml:space="preserve"> may have under common law and does not restrict them in any way.</w:t>
      </w:r>
    </w:p>
    <w:p w14:paraId="40D2B8B0" w14:textId="77777777" w:rsidR="008231B4" w:rsidRPr="00B255D1" w:rsidRDefault="008231B4" w:rsidP="00EB3C52">
      <w:pPr>
        <w:pStyle w:val="Heading2"/>
        <w:rPr>
          <w:rFonts w:ascii="Arial" w:hAnsi="Arial"/>
          <w:sz w:val="30"/>
          <w:szCs w:val="30"/>
        </w:rPr>
      </w:pPr>
      <w:bookmarkStart w:id="228" w:name="_36._Consequences_of"/>
      <w:bookmarkStart w:id="229" w:name="_36._Consequences_of_1"/>
      <w:bookmarkStart w:id="230" w:name="_Toc462057986"/>
      <w:bookmarkEnd w:id="228"/>
      <w:bookmarkEnd w:id="229"/>
      <w:r w:rsidRPr="00B255D1">
        <w:rPr>
          <w:rFonts w:ascii="Arial" w:hAnsi="Arial"/>
          <w:sz w:val="30"/>
          <w:szCs w:val="30"/>
        </w:rPr>
        <w:t>36. Consequences of insolvency</w:t>
      </w:r>
      <w:bookmarkEnd w:id="230"/>
    </w:p>
    <w:p w14:paraId="40D2B8B1" w14:textId="77777777" w:rsidR="008231B4" w:rsidRPr="00B255D1" w:rsidRDefault="008231B4" w:rsidP="00EB3C52">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deals with what can be done if the </w:t>
      </w:r>
      <w:r w:rsidRPr="00B255D1">
        <w:rPr>
          <w:rStyle w:val="BoldItalic"/>
          <w:rFonts w:ascii="Arial" w:hAnsi="Arial" w:cs="Arial"/>
          <w:sz w:val="18"/>
          <w:szCs w:val="18"/>
        </w:rPr>
        <w:t>Builder</w:t>
      </w:r>
      <w:r w:rsidRPr="00B255D1">
        <w:rPr>
          <w:rStyle w:val="Strong"/>
          <w:rFonts w:ascii="Arial" w:hAnsi="Arial" w:cs="Arial"/>
          <w:sz w:val="18"/>
          <w:szCs w:val="18"/>
        </w:rPr>
        <w:t xml:space="preserve"> or the </w:t>
      </w:r>
      <w:r w:rsidRPr="00B255D1">
        <w:rPr>
          <w:rStyle w:val="BoldItalic"/>
          <w:rFonts w:ascii="Arial" w:hAnsi="Arial" w:cs="Arial"/>
          <w:sz w:val="18"/>
          <w:szCs w:val="18"/>
        </w:rPr>
        <w:t>Building Owner</w:t>
      </w:r>
      <w:r w:rsidRPr="00B255D1">
        <w:rPr>
          <w:rStyle w:val="Strong"/>
          <w:rFonts w:ascii="Arial" w:hAnsi="Arial" w:cs="Arial"/>
          <w:sz w:val="18"/>
          <w:szCs w:val="18"/>
        </w:rPr>
        <w:t xml:space="preserve"> has serious financial trouble.</w:t>
      </w:r>
    </w:p>
    <w:p w14:paraId="40D2B8B2" w14:textId="77777777" w:rsidR="008231B4" w:rsidRPr="00B255D1" w:rsidRDefault="008231B4" w:rsidP="00EB3C52">
      <w:pPr>
        <w:pStyle w:val="Bodyindent1"/>
        <w:rPr>
          <w:rFonts w:ascii="Arial" w:hAnsi="Arial" w:cs="Arial"/>
          <w:sz w:val="18"/>
          <w:szCs w:val="18"/>
        </w:rPr>
      </w:pPr>
      <w:bookmarkStart w:id="231" w:name="Clause_36_1"/>
      <w:bookmarkEnd w:id="231"/>
      <w:r w:rsidRPr="00B255D1">
        <w:rPr>
          <w:rFonts w:ascii="Arial" w:hAnsi="Arial" w:cs="Arial"/>
          <w:sz w:val="18"/>
          <w:szCs w:val="18"/>
        </w:rPr>
        <w:t>36.1</w:t>
      </w:r>
      <w:r w:rsidR="00EB3C52" w:rsidRPr="00B255D1">
        <w:rPr>
          <w:rFonts w:ascii="Arial" w:hAnsi="Arial" w:cs="Arial"/>
          <w:sz w:val="18"/>
          <w:szCs w:val="18"/>
        </w:rPr>
        <w:tab/>
      </w:r>
      <w:r w:rsidRPr="00B255D1">
        <w:rPr>
          <w:rFonts w:ascii="Arial" w:hAnsi="Arial" w:cs="Arial"/>
          <w:sz w:val="18"/>
          <w:szCs w:val="18"/>
        </w:rPr>
        <w:t>If a party to this contract does any of the following things:</w:t>
      </w:r>
    </w:p>
    <w:p w14:paraId="40D2B8B3" w14:textId="77777777" w:rsidR="008231B4" w:rsidRPr="00B255D1" w:rsidRDefault="009D71E9" w:rsidP="000D197B">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commits an act of bankruptcy</w:t>
      </w:r>
    </w:p>
    <w:p w14:paraId="40D2B8B4" w14:textId="77777777" w:rsidR="008231B4" w:rsidRPr="00B255D1" w:rsidRDefault="009D71E9" w:rsidP="000D197B">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is made bankrupt</w:t>
      </w:r>
    </w:p>
    <w:p w14:paraId="40D2B8B5" w14:textId="77777777" w:rsidR="008231B4" w:rsidRPr="00B255D1" w:rsidRDefault="009D71E9" w:rsidP="000D197B">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assigns assets for the benefit of creditors generally</w:t>
      </w:r>
    </w:p>
    <w:p w14:paraId="40D2B8B6" w14:textId="77777777" w:rsidR="008231B4" w:rsidRPr="00B255D1" w:rsidRDefault="009D71E9" w:rsidP="000D197B">
      <w:pPr>
        <w:pStyle w:val="Bodyindent2"/>
        <w:rPr>
          <w:rFonts w:ascii="Arial" w:hAnsi="Arial" w:cs="Arial"/>
          <w:sz w:val="18"/>
          <w:szCs w:val="18"/>
        </w:rPr>
      </w:pPr>
      <w:r w:rsidRPr="00B255D1">
        <w:rPr>
          <w:rFonts w:ascii="Arial" w:hAnsi="Arial" w:cs="Arial"/>
          <w:sz w:val="18"/>
          <w:szCs w:val="18"/>
        </w:rPr>
        <w:t>d)</w:t>
      </w:r>
      <w:r w:rsidRPr="00B255D1">
        <w:rPr>
          <w:rFonts w:ascii="Arial" w:hAnsi="Arial" w:cs="Arial"/>
          <w:sz w:val="18"/>
          <w:szCs w:val="18"/>
        </w:rPr>
        <w:tab/>
      </w:r>
      <w:r w:rsidR="008231B4" w:rsidRPr="00B255D1">
        <w:rPr>
          <w:rFonts w:ascii="Arial" w:hAnsi="Arial" w:cs="Arial"/>
          <w:sz w:val="18"/>
          <w:szCs w:val="18"/>
        </w:rPr>
        <w:t>makes a composition or other arrangement with creditors</w:t>
      </w:r>
    </w:p>
    <w:p w14:paraId="40D2B8B7" w14:textId="77777777" w:rsidR="00DD675E" w:rsidRPr="00B255D1" w:rsidRDefault="009D71E9" w:rsidP="000D197B">
      <w:pPr>
        <w:pStyle w:val="Bodyindent2"/>
        <w:rPr>
          <w:rFonts w:ascii="Arial" w:hAnsi="Arial" w:cs="Arial"/>
          <w:sz w:val="18"/>
          <w:szCs w:val="18"/>
        </w:rPr>
      </w:pPr>
      <w:r w:rsidRPr="00B255D1">
        <w:rPr>
          <w:rFonts w:ascii="Arial" w:hAnsi="Arial" w:cs="Arial"/>
          <w:sz w:val="18"/>
          <w:szCs w:val="18"/>
        </w:rPr>
        <w:t>e)</w:t>
      </w:r>
      <w:r w:rsidRPr="00B255D1">
        <w:rPr>
          <w:rFonts w:ascii="Arial" w:hAnsi="Arial" w:cs="Arial"/>
          <w:sz w:val="18"/>
          <w:szCs w:val="18"/>
        </w:rPr>
        <w:tab/>
      </w:r>
      <w:r w:rsidR="008231B4" w:rsidRPr="00B255D1">
        <w:rPr>
          <w:rFonts w:ascii="Arial" w:hAnsi="Arial" w:cs="Arial"/>
          <w:sz w:val="18"/>
          <w:szCs w:val="18"/>
        </w:rPr>
        <w:t>goes into liquidation or receivership o</w:t>
      </w:r>
      <w:r w:rsidR="00DD675E" w:rsidRPr="00B255D1">
        <w:rPr>
          <w:rFonts w:ascii="Arial" w:hAnsi="Arial" w:cs="Arial"/>
          <w:sz w:val="18"/>
          <w:szCs w:val="18"/>
        </w:rPr>
        <w:t>r otherwise loses full capacity</w:t>
      </w:r>
    </w:p>
    <w:p w14:paraId="40D2B8B8" w14:textId="77777777" w:rsidR="008231B4" w:rsidRPr="00B255D1" w:rsidRDefault="009D71E9" w:rsidP="000D197B">
      <w:pPr>
        <w:pStyle w:val="Bodyindent2"/>
        <w:rPr>
          <w:rFonts w:ascii="Arial" w:hAnsi="Arial" w:cs="Arial"/>
          <w:sz w:val="18"/>
          <w:szCs w:val="18"/>
        </w:rPr>
      </w:pPr>
      <w:r w:rsidRPr="00B255D1">
        <w:rPr>
          <w:rFonts w:ascii="Arial" w:hAnsi="Arial" w:cs="Arial"/>
          <w:sz w:val="18"/>
          <w:szCs w:val="18"/>
        </w:rPr>
        <w:t>f)</w:t>
      </w:r>
      <w:r w:rsidRPr="00B255D1">
        <w:rPr>
          <w:rFonts w:ascii="Arial" w:hAnsi="Arial" w:cs="Arial"/>
          <w:sz w:val="18"/>
          <w:szCs w:val="18"/>
        </w:rPr>
        <w:tab/>
      </w:r>
      <w:r w:rsidR="008231B4" w:rsidRPr="00B255D1">
        <w:rPr>
          <w:rFonts w:ascii="Arial" w:hAnsi="Arial" w:cs="Arial"/>
          <w:sz w:val="18"/>
          <w:szCs w:val="18"/>
        </w:rPr>
        <w:t>the other party</w:t>
      </w:r>
      <w:r w:rsidR="008231B4" w:rsidRPr="00B255D1">
        <w:rPr>
          <w:rStyle w:val="Bodyindent2Char"/>
          <w:rFonts w:ascii="Arial" w:hAnsi="Arial" w:cs="Arial"/>
          <w:sz w:val="18"/>
          <w:szCs w:val="18"/>
        </w:rPr>
        <w:t xml:space="preserve"> may, at i</w:t>
      </w:r>
      <w:r w:rsidR="008231B4" w:rsidRPr="00B255D1">
        <w:rPr>
          <w:rFonts w:ascii="Arial" w:hAnsi="Arial" w:cs="Arial"/>
          <w:sz w:val="18"/>
          <w:szCs w:val="18"/>
        </w:rPr>
        <w:t>ts option, immediately suspend or terminate this contract by giving a notice stating that it is doing so.</w:t>
      </w:r>
    </w:p>
    <w:p w14:paraId="40D2B8B9" w14:textId="77777777" w:rsidR="008231B4" w:rsidRPr="00B255D1" w:rsidRDefault="008231B4" w:rsidP="00EB3C52">
      <w:pPr>
        <w:pStyle w:val="BodyText"/>
        <w:rPr>
          <w:rStyle w:val="Strong"/>
          <w:rFonts w:ascii="Arial" w:hAnsi="Arial" w:cs="Arial"/>
          <w:sz w:val="18"/>
          <w:szCs w:val="18"/>
        </w:rPr>
      </w:pPr>
      <w:hyperlink w:anchor="_FORM_P_–" w:history="1">
        <w:r w:rsidRPr="00B255D1">
          <w:rPr>
            <w:rStyle w:val="Hyperlink"/>
            <w:rFonts w:ascii="Arial" w:hAnsi="Arial" w:cs="Arial"/>
            <w:b/>
            <w:sz w:val="18"/>
            <w:szCs w:val="18"/>
          </w:rPr>
          <w:t>Form P</w:t>
        </w:r>
      </w:hyperlink>
      <w:r w:rsidRPr="00B255D1">
        <w:rPr>
          <w:rStyle w:val="Strong"/>
          <w:rFonts w:ascii="Arial" w:hAnsi="Arial" w:cs="Arial"/>
          <w:sz w:val="18"/>
          <w:szCs w:val="18"/>
        </w:rPr>
        <w:t xml:space="preserve"> (</w:t>
      </w:r>
      <w:r w:rsidRPr="00B255D1">
        <w:rPr>
          <w:rStyle w:val="BoldItalic"/>
          <w:rFonts w:ascii="Arial" w:hAnsi="Arial" w:cs="Arial"/>
          <w:sz w:val="18"/>
          <w:szCs w:val="18"/>
        </w:rPr>
        <w:t>Builder</w:t>
      </w:r>
      <w:r w:rsidRPr="00B255D1">
        <w:rPr>
          <w:rStyle w:val="Strong"/>
          <w:rFonts w:ascii="Arial" w:hAnsi="Arial" w:cs="Arial"/>
          <w:sz w:val="18"/>
          <w:szCs w:val="18"/>
        </w:rPr>
        <w:t xml:space="preserve">) or </w:t>
      </w:r>
      <w:hyperlink w:anchor="_FORM_Q_–" w:history="1">
        <w:r w:rsidRPr="00B255D1">
          <w:rPr>
            <w:rStyle w:val="Hyperlink"/>
            <w:rFonts w:ascii="Arial" w:hAnsi="Arial" w:cs="Arial"/>
            <w:b/>
            <w:sz w:val="18"/>
            <w:szCs w:val="18"/>
          </w:rPr>
          <w:t>Form Q</w:t>
        </w:r>
      </w:hyperlink>
      <w:r w:rsidRPr="00B255D1">
        <w:rPr>
          <w:rStyle w:val="Strong"/>
          <w:rFonts w:ascii="Arial" w:hAnsi="Arial" w:cs="Arial"/>
          <w:sz w:val="18"/>
          <w:szCs w:val="18"/>
        </w:rPr>
        <w:t xml:space="preserve"> (</w:t>
      </w:r>
      <w:r w:rsidRPr="00B255D1">
        <w:rPr>
          <w:rStyle w:val="BoldItalic"/>
          <w:rFonts w:ascii="Arial" w:hAnsi="Arial" w:cs="Arial"/>
          <w:sz w:val="18"/>
          <w:szCs w:val="18"/>
        </w:rPr>
        <w:t>Building Owner</w:t>
      </w:r>
      <w:r w:rsidRPr="00B255D1">
        <w:rPr>
          <w:rStyle w:val="Strong"/>
          <w:rFonts w:ascii="Arial" w:hAnsi="Arial" w:cs="Arial"/>
          <w:sz w:val="18"/>
          <w:szCs w:val="18"/>
        </w:rPr>
        <w:t>) in Part D of the contract can be used for the purpose of terminating the contract.</w:t>
      </w:r>
    </w:p>
    <w:p w14:paraId="40D2B8BA" w14:textId="77777777" w:rsidR="008231B4" w:rsidRPr="00B255D1" w:rsidRDefault="008231B4" w:rsidP="00EB3C52">
      <w:pPr>
        <w:pStyle w:val="Bodyindent1"/>
        <w:rPr>
          <w:rFonts w:ascii="Arial" w:hAnsi="Arial" w:cs="Arial"/>
          <w:sz w:val="18"/>
          <w:szCs w:val="18"/>
        </w:rPr>
      </w:pPr>
      <w:r w:rsidRPr="00B255D1">
        <w:rPr>
          <w:rFonts w:ascii="Arial" w:hAnsi="Arial" w:cs="Arial"/>
          <w:sz w:val="18"/>
          <w:szCs w:val="18"/>
        </w:rPr>
        <w:t>36.2</w:t>
      </w:r>
      <w:r w:rsidR="00EB3C52" w:rsidRPr="00B255D1">
        <w:rPr>
          <w:rFonts w:ascii="Arial" w:hAnsi="Arial" w:cs="Arial"/>
          <w:sz w:val="18"/>
          <w:szCs w:val="18"/>
        </w:rPr>
        <w:tab/>
      </w:r>
      <w:r w:rsidRPr="00B255D1">
        <w:rPr>
          <w:rFonts w:ascii="Arial" w:hAnsi="Arial" w:cs="Arial"/>
          <w:sz w:val="18"/>
          <w:szCs w:val="18"/>
        </w:rPr>
        <w:t>The notice under this clause must specify clearly the act or acts that caused it to be given.</w:t>
      </w:r>
    </w:p>
    <w:p w14:paraId="40D2B8BB" w14:textId="77777777" w:rsidR="008231B4" w:rsidRPr="00B255D1" w:rsidRDefault="008231B4" w:rsidP="00EB3C52">
      <w:pPr>
        <w:pStyle w:val="Bodyindent1"/>
        <w:rPr>
          <w:rFonts w:ascii="Arial" w:hAnsi="Arial" w:cs="Arial"/>
          <w:sz w:val="18"/>
          <w:szCs w:val="18"/>
        </w:rPr>
      </w:pPr>
      <w:r w:rsidRPr="00B255D1">
        <w:rPr>
          <w:rFonts w:ascii="Arial" w:hAnsi="Arial" w:cs="Arial"/>
          <w:sz w:val="18"/>
          <w:szCs w:val="18"/>
        </w:rPr>
        <w:t>36.3</w:t>
      </w:r>
      <w:r w:rsidR="00EB3C52" w:rsidRPr="00B255D1">
        <w:rPr>
          <w:rFonts w:ascii="Arial" w:hAnsi="Arial" w:cs="Arial"/>
          <w:sz w:val="18"/>
          <w:szCs w:val="18"/>
        </w:rPr>
        <w:tab/>
      </w:r>
      <w:r w:rsidRPr="00B255D1">
        <w:rPr>
          <w:rFonts w:ascii="Arial" w:hAnsi="Arial" w:cs="Arial"/>
          <w:sz w:val="18"/>
          <w:szCs w:val="18"/>
        </w:rPr>
        <w:t>The right to suspend or terminate under this contract is in addition to any other powers, rights or remedies the suspending or terminating party may have under common law and does not restrict them in any way.</w:t>
      </w:r>
    </w:p>
    <w:p w14:paraId="40D2B8BC" w14:textId="77777777" w:rsidR="008231B4" w:rsidRPr="00B255D1" w:rsidRDefault="008231B4" w:rsidP="00EA0D18">
      <w:pPr>
        <w:pStyle w:val="Heading2"/>
        <w:rPr>
          <w:rFonts w:ascii="Arial" w:hAnsi="Arial"/>
          <w:sz w:val="30"/>
          <w:szCs w:val="30"/>
        </w:rPr>
      </w:pPr>
      <w:bookmarkStart w:id="232" w:name="_37._Termination_after"/>
      <w:bookmarkStart w:id="233" w:name="_Toc462057987"/>
      <w:bookmarkEnd w:id="232"/>
      <w:r w:rsidRPr="00B255D1">
        <w:rPr>
          <w:rFonts w:ascii="Arial" w:hAnsi="Arial"/>
          <w:sz w:val="30"/>
          <w:szCs w:val="30"/>
        </w:rPr>
        <w:t>37. Termination after notice of default</w:t>
      </w:r>
      <w:bookmarkEnd w:id="233"/>
    </w:p>
    <w:p w14:paraId="40D2B8BD" w14:textId="77777777" w:rsidR="008231B4" w:rsidRPr="00B255D1" w:rsidRDefault="008231B4" w:rsidP="00EA0D18">
      <w:pPr>
        <w:pStyle w:val="BodyText"/>
        <w:rPr>
          <w:rStyle w:val="Strong"/>
          <w:rFonts w:ascii="Arial" w:hAnsi="Arial" w:cs="Arial"/>
          <w:sz w:val="18"/>
          <w:szCs w:val="18"/>
        </w:rPr>
      </w:pPr>
      <w:r w:rsidRPr="00B255D1">
        <w:rPr>
          <w:rStyle w:val="Strong"/>
          <w:rFonts w:ascii="Arial" w:hAnsi="Arial" w:cs="Arial"/>
          <w:sz w:val="18"/>
          <w:szCs w:val="18"/>
        </w:rPr>
        <w:t>Clause function: This clause sets out the process the parties will follow to terminate the contract if a party is in breach of this contract.</w:t>
      </w:r>
    </w:p>
    <w:p w14:paraId="40D2B8BE" w14:textId="77777777" w:rsidR="008231B4" w:rsidRPr="00B255D1" w:rsidRDefault="00526793" w:rsidP="00EA0D18">
      <w:pPr>
        <w:pStyle w:val="BodyText"/>
        <w:rPr>
          <w:rStyle w:val="Strong"/>
          <w:rFonts w:ascii="Arial" w:hAnsi="Arial" w:cs="Arial"/>
          <w:sz w:val="18"/>
          <w:szCs w:val="18"/>
        </w:rPr>
      </w:pPr>
      <w:hyperlink w:anchor="_FORM_P_–" w:history="1">
        <w:r w:rsidRPr="00B255D1">
          <w:rPr>
            <w:rStyle w:val="Hyperlink"/>
            <w:rFonts w:ascii="Arial" w:hAnsi="Arial" w:cs="Arial"/>
            <w:b/>
            <w:sz w:val="18"/>
            <w:szCs w:val="18"/>
          </w:rPr>
          <w:t>Form P</w:t>
        </w:r>
      </w:hyperlink>
      <w:r w:rsidRPr="00B255D1">
        <w:rPr>
          <w:rStyle w:val="Strong"/>
          <w:rFonts w:ascii="Arial" w:hAnsi="Arial" w:cs="Arial"/>
          <w:sz w:val="18"/>
          <w:szCs w:val="18"/>
        </w:rPr>
        <w:t xml:space="preserve"> (</w:t>
      </w:r>
      <w:r w:rsidRPr="00B255D1">
        <w:rPr>
          <w:rStyle w:val="BoldItalic"/>
          <w:rFonts w:ascii="Arial" w:hAnsi="Arial" w:cs="Arial"/>
          <w:sz w:val="18"/>
          <w:szCs w:val="18"/>
        </w:rPr>
        <w:t>Builder</w:t>
      </w:r>
      <w:r w:rsidRPr="00B255D1">
        <w:rPr>
          <w:rStyle w:val="Strong"/>
          <w:rFonts w:ascii="Arial" w:hAnsi="Arial" w:cs="Arial"/>
          <w:sz w:val="18"/>
          <w:szCs w:val="18"/>
        </w:rPr>
        <w:t xml:space="preserve">) or </w:t>
      </w:r>
      <w:hyperlink w:anchor="_FORM_Q_–" w:history="1">
        <w:r w:rsidRPr="00B255D1">
          <w:rPr>
            <w:rStyle w:val="Hyperlink"/>
            <w:rFonts w:ascii="Arial" w:hAnsi="Arial" w:cs="Arial"/>
            <w:b/>
            <w:sz w:val="18"/>
            <w:szCs w:val="18"/>
          </w:rPr>
          <w:t>Form Q</w:t>
        </w:r>
      </w:hyperlink>
      <w:r w:rsidRPr="00B255D1">
        <w:rPr>
          <w:rStyle w:val="Strong"/>
          <w:rFonts w:ascii="Arial" w:hAnsi="Arial" w:cs="Arial"/>
          <w:sz w:val="18"/>
          <w:szCs w:val="18"/>
        </w:rPr>
        <w:t xml:space="preserve"> (</w:t>
      </w:r>
      <w:r w:rsidRPr="00B255D1">
        <w:rPr>
          <w:rStyle w:val="BoldItalic"/>
          <w:rFonts w:ascii="Arial" w:hAnsi="Arial" w:cs="Arial"/>
          <w:sz w:val="18"/>
          <w:szCs w:val="18"/>
        </w:rPr>
        <w:t>Building Owner</w:t>
      </w:r>
      <w:r w:rsidRPr="00B255D1">
        <w:rPr>
          <w:rStyle w:val="Strong"/>
          <w:rFonts w:ascii="Arial" w:hAnsi="Arial" w:cs="Arial"/>
          <w:sz w:val="18"/>
          <w:szCs w:val="18"/>
        </w:rPr>
        <w:t>) in Part D</w:t>
      </w:r>
      <w:r w:rsidR="008231B4" w:rsidRPr="00B255D1">
        <w:rPr>
          <w:rStyle w:val="Strong"/>
          <w:rFonts w:ascii="Arial" w:hAnsi="Arial" w:cs="Arial"/>
          <w:sz w:val="18"/>
          <w:szCs w:val="18"/>
        </w:rPr>
        <w:t xml:space="preserve"> of the contract can be used for the purpose of terminating the contract.</w:t>
      </w:r>
    </w:p>
    <w:p w14:paraId="40D2B8BF" w14:textId="77777777" w:rsidR="008231B4" w:rsidRPr="00B255D1" w:rsidRDefault="008231B4" w:rsidP="00EA0D18">
      <w:pPr>
        <w:pStyle w:val="Bodyindent1"/>
        <w:rPr>
          <w:rFonts w:ascii="Arial" w:hAnsi="Arial" w:cs="Arial"/>
          <w:sz w:val="18"/>
          <w:szCs w:val="18"/>
        </w:rPr>
      </w:pPr>
      <w:bookmarkStart w:id="234" w:name="Clause_37_1"/>
      <w:bookmarkEnd w:id="234"/>
      <w:r w:rsidRPr="00B255D1">
        <w:rPr>
          <w:rFonts w:ascii="Arial" w:hAnsi="Arial" w:cs="Arial"/>
          <w:sz w:val="18"/>
          <w:szCs w:val="18"/>
        </w:rPr>
        <w:t>37.1</w:t>
      </w:r>
      <w:r w:rsidR="00EA0D18"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or the </w:t>
      </w:r>
      <w:r w:rsidRPr="00B255D1">
        <w:rPr>
          <w:rStyle w:val="Emphasis"/>
          <w:rFonts w:ascii="Arial" w:hAnsi="Arial" w:cs="Arial"/>
          <w:sz w:val="18"/>
          <w:szCs w:val="18"/>
        </w:rPr>
        <w:t>Builder</w:t>
      </w:r>
      <w:r w:rsidRPr="00B255D1">
        <w:rPr>
          <w:rFonts w:ascii="Arial" w:hAnsi="Arial" w:cs="Arial"/>
          <w:sz w:val="18"/>
          <w:szCs w:val="18"/>
        </w:rPr>
        <w:t xml:space="preserve"> is in substantial breach of this contract, the other party may give a notice clearly identifying the breach and stating that party’s intention to terminate this contract if the breach is not remedied within five </w:t>
      </w:r>
      <w:r w:rsidRPr="00B255D1">
        <w:rPr>
          <w:rStyle w:val="Emphasis"/>
          <w:rFonts w:ascii="Arial" w:hAnsi="Arial" w:cs="Arial"/>
          <w:sz w:val="18"/>
          <w:szCs w:val="18"/>
        </w:rPr>
        <w:t>Business Days</w:t>
      </w:r>
      <w:r w:rsidRPr="00B255D1">
        <w:rPr>
          <w:rFonts w:ascii="Arial" w:hAnsi="Arial" w:cs="Arial"/>
          <w:sz w:val="18"/>
          <w:szCs w:val="18"/>
        </w:rPr>
        <w:t>. If the breach is not remedied within that time, the party giving the notice may terminate this contract.</w:t>
      </w:r>
    </w:p>
    <w:p w14:paraId="40D2B8C0" w14:textId="77777777" w:rsidR="008231B4" w:rsidRPr="00B255D1" w:rsidRDefault="008231B4" w:rsidP="00EA0D18">
      <w:pPr>
        <w:pStyle w:val="Bodyindent1"/>
        <w:rPr>
          <w:rFonts w:ascii="Arial" w:hAnsi="Arial" w:cs="Arial"/>
          <w:sz w:val="18"/>
          <w:szCs w:val="18"/>
        </w:rPr>
      </w:pPr>
      <w:r w:rsidRPr="00B255D1">
        <w:rPr>
          <w:rFonts w:ascii="Arial" w:hAnsi="Arial" w:cs="Arial"/>
          <w:sz w:val="18"/>
          <w:szCs w:val="18"/>
        </w:rPr>
        <w:t>37.2</w:t>
      </w:r>
      <w:r w:rsidR="00EA0D18" w:rsidRPr="00B255D1">
        <w:rPr>
          <w:rFonts w:ascii="Arial" w:hAnsi="Arial" w:cs="Arial"/>
          <w:sz w:val="18"/>
          <w:szCs w:val="18"/>
        </w:rPr>
        <w:tab/>
      </w:r>
      <w:r w:rsidRPr="00B255D1">
        <w:rPr>
          <w:rFonts w:ascii="Arial" w:hAnsi="Arial" w:cs="Arial"/>
          <w:sz w:val="18"/>
          <w:szCs w:val="18"/>
        </w:rPr>
        <w:t>To terminate this contract a further notice must be given to the party in breach clearly identifying the breach and stating the contract is terminated, effective at the time stated in the notice.</w:t>
      </w:r>
    </w:p>
    <w:p w14:paraId="40D2B8C1" w14:textId="77777777" w:rsidR="008231B4" w:rsidRPr="00B255D1" w:rsidRDefault="008231B4" w:rsidP="00EA0D18">
      <w:pPr>
        <w:pStyle w:val="Bodyindent1"/>
        <w:rPr>
          <w:rFonts w:ascii="Arial" w:hAnsi="Arial" w:cs="Arial"/>
          <w:sz w:val="18"/>
          <w:szCs w:val="18"/>
        </w:rPr>
      </w:pPr>
      <w:r w:rsidRPr="00B255D1">
        <w:rPr>
          <w:rFonts w:ascii="Arial" w:hAnsi="Arial" w:cs="Arial"/>
          <w:sz w:val="18"/>
          <w:szCs w:val="18"/>
        </w:rPr>
        <w:t>37.3</w:t>
      </w:r>
      <w:r w:rsidR="00EA0D18" w:rsidRPr="00B255D1">
        <w:rPr>
          <w:rFonts w:ascii="Arial" w:hAnsi="Arial" w:cs="Arial"/>
          <w:sz w:val="18"/>
          <w:szCs w:val="18"/>
        </w:rPr>
        <w:tab/>
      </w:r>
      <w:r w:rsidRPr="00B255D1">
        <w:rPr>
          <w:rFonts w:ascii="Arial" w:hAnsi="Arial" w:cs="Arial"/>
          <w:sz w:val="18"/>
          <w:szCs w:val="18"/>
        </w:rPr>
        <w:t>The right to terminate under this clause is in addition to any other powers, rights or remedies the terminating party may have under common law and does not restrict them in any way.</w:t>
      </w:r>
    </w:p>
    <w:p w14:paraId="40D2B8C2" w14:textId="77777777" w:rsidR="008231B4" w:rsidRPr="00B255D1" w:rsidRDefault="008231B4" w:rsidP="00EA0D18">
      <w:pPr>
        <w:pStyle w:val="Bodyindent1"/>
        <w:rPr>
          <w:rFonts w:ascii="Arial" w:hAnsi="Arial" w:cs="Arial"/>
          <w:sz w:val="18"/>
          <w:szCs w:val="18"/>
        </w:rPr>
      </w:pPr>
      <w:r w:rsidRPr="00B255D1">
        <w:rPr>
          <w:rFonts w:ascii="Arial" w:hAnsi="Arial" w:cs="Arial"/>
          <w:sz w:val="18"/>
          <w:szCs w:val="18"/>
        </w:rPr>
        <w:t>37.4</w:t>
      </w:r>
      <w:r w:rsidR="00EA0D18" w:rsidRPr="00B255D1">
        <w:rPr>
          <w:rFonts w:ascii="Arial" w:hAnsi="Arial" w:cs="Arial"/>
          <w:sz w:val="18"/>
          <w:szCs w:val="18"/>
        </w:rPr>
        <w:tab/>
      </w:r>
      <w:r w:rsidRPr="00B255D1">
        <w:rPr>
          <w:rFonts w:ascii="Arial" w:hAnsi="Arial" w:cs="Arial"/>
          <w:sz w:val="18"/>
          <w:szCs w:val="18"/>
        </w:rPr>
        <w:t xml:space="preserve">Substantial breach by the </w:t>
      </w:r>
      <w:r w:rsidRPr="00B255D1">
        <w:rPr>
          <w:rStyle w:val="Emphasis"/>
          <w:rFonts w:ascii="Arial" w:hAnsi="Arial" w:cs="Arial"/>
          <w:sz w:val="18"/>
          <w:szCs w:val="18"/>
        </w:rPr>
        <w:t>Building Owner</w:t>
      </w:r>
      <w:r w:rsidRPr="00B255D1">
        <w:rPr>
          <w:rFonts w:ascii="Arial" w:hAnsi="Arial" w:cs="Arial"/>
          <w:sz w:val="18"/>
          <w:szCs w:val="18"/>
        </w:rPr>
        <w:t xml:space="preserve"> includes, without reasonable cause, the </w:t>
      </w:r>
      <w:r w:rsidRPr="00B255D1">
        <w:rPr>
          <w:rStyle w:val="Emphasis"/>
          <w:rFonts w:ascii="Arial" w:hAnsi="Arial" w:cs="Arial"/>
          <w:sz w:val="18"/>
          <w:szCs w:val="18"/>
        </w:rPr>
        <w:t>Building Owner</w:t>
      </w:r>
      <w:r w:rsidRPr="00B255D1">
        <w:rPr>
          <w:rFonts w:ascii="Arial" w:hAnsi="Arial" w:cs="Arial"/>
          <w:sz w:val="18"/>
          <w:szCs w:val="18"/>
        </w:rPr>
        <w:t>:</w:t>
      </w:r>
    </w:p>
    <w:p w14:paraId="40D2B8C3"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failing to provide satisfactory evidence of title to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after being required to do so under </w:t>
      </w:r>
      <w:hyperlink w:anchor="Clause_12_4" w:history="1">
        <w:r w:rsidR="008231B4" w:rsidRPr="00B255D1">
          <w:rPr>
            <w:rStyle w:val="Hyperlink"/>
            <w:rFonts w:ascii="Arial" w:hAnsi="Arial" w:cs="Arial"/>
            <w:sz w:val="18"/>
            <w:szCs w:val="18"/>
          </w:rPr>
          <w:t>Clause 12.4</w:t>
        </w:r>
      </w:hyperlink>
    </w:p>
    <w:p w14:paraId="40D2B8C4"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failing to pay any amount due and payable to the </w:t>
      </w:r>
      <w:r w:rsidR="008231B4" w:rsidRPr="00B255D1">
        <w:rPr>
          <w:rStyle w:val="Emphasis"/>
          <w:rFonts w:ascii="Arial" w:hAnsi="Arial" w:cs="Arial"/>
          <w:sz w:val="18"/>
          <w:szCs w:val="18"/>
        </w:rPr>
        <w:t>Builder</w:t>
      </w:r>
    </w:p>
    <w:p w14:paraId="40D2B8C5"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failing to provide satisfactory evidence of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’s capacity to pay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including any </w:t>
      </w:r>
      <w:r w:rsidR="008231B4" w:rsidRPr="00B255D1">
        <w:rPr>
          <w:rStyle w:val="Emphasis"/>
          <w:rFonts w:ascii="Arial" w:hAnsi="Arial" w:cs="Arial"/>
          <w:sz w:val="18"/>
          <w:szCs w:val="18"/>
        </w:rPr>
        <w:t>Variations</w:t>
      </w:r>
      <w:r w:rsidR="008231B4" w:rsidRPr="00B255D1">
        <w:rPr>
          <w:rFonts w:ascii="Arial" w:hAnsi="Arial" w:cs="Arial"/>
          <w:sz w:val="18"/>
          <w:szCs w:val="18"/>
        </w:rPr>
        <w:t xml:space="preserve"> after being required to do so under </w:t>
      </w:r>
      <w:hyperlink w:anchor="Clause_12_10" w:history="1">
        <w:r w:rsidR="008231B4" w:rsidRPr="00B255D1">
          <w:rPr>
            <w:rStyle w:val="Hyperlink"/>
            <w:rFonts w:ascii="Arial" w:hAnsi="Arial" w:cs="Arial"/>
            <w:sz w:val="18"/>
            <w:szCs w:val="18"/>
          </w:rPr>
          <w:t>Clause 12.10</w:t>
        </w:r>
      </w:hyperlink>
    </w:p>
    <w:p w14:paraId="40D2B8C6"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d)</w:t>
      </w:r>
      <w:r w:rsidRPr="00B255D1">
        <w:rPr>
          <w:rFonts w:ascii="Arial" w:hAnsi="Arial" w:cs="Arial"/>
          <w:sz w:val="18"/>
          <w:szCs w:val="18"/>
        </w:rPr>
        <w:tab/>
      </w:r>
      <w:r w:rsidR="008231B4" w:rsidRPr="00B255D1">
        <w:rPr>
          <w:rFonts w:ascii="Arial" w:hAnsi="Arial" w:cs="Arial"/>
          <w:sz w:val="18"/>
          <w:szCs w:val="18"/>
        </w:rPr>
        <w:t xml:space="preserve">continually failing to provide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or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sub-contractors access to the </w:t>
      </w:r>
      <w:r w:rsidR="008231B4" w:rsidRPr="00B255D1">
        <w:rPr>
          <w:rStyle w:val="Emphasis"/>
          <w:rFonts w:ascii="Arial" w:hAnsi="Arial" w:cs="Arial"/>
          <w:sz w:val="18"/>
          <w:szCs w:val="18"/>
        </w:rPr>
        <w:t>Building Site</w:t>
      </w:r>
    </w:p>
    <w:p w14:paraId="40D2B8C7"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e)</w:t>
      </w:r>
      <w:r w:rsidRPr="00B255D1">
        <w:rPr>
          <w:rFonts w:ascii="Arial" w:hAnsi="Arial" w:cs="Arial"/>
          <w:sz w:val="18"/>
          <w:szCs w:val="18"/>
        </w:rPr>
        <w:tab/>
      </w:r>
      <w:r w:rsidR="008231B4" w:rsidRPr="00B255D1">
        <w:rPr>
          <w:rFonts w:ascii="Arial" w:hAnsi="Arial" w:cs="Arial"/>
          <w:sz w:val="18"/>
          <w:szCs w:val="18"/>
        </w:rPr>
        <w:t xml:space="preserve">substantially or persistently obstructing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 the performance of the </w:t>
      </w:r>
      <w:r w:rsidR="008231B4" w:rsidRPr="00B255D1">
        <w:rPr>
          <w:rStyle w:val="Emphasis"/>
          <w:rFonts w:ascii="Arial" w:hAnsi="Arial" w:cs="Arial"/>
          <w:sz w:val="18"/>
          <w:szCs w:val="18"/>
        </w:rPr>
        <w:t>Work</w:t>
      </w:r>
    </w:p>
    <w:p w14:paraId="40D2B8C8"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f)</w:t>
      </w:r>
      <w:r w:rsidRPr="00B255D1">
        <w:rPr>
          <w:rFonts w:ascii="Arial" w:hAnsi="Arial" w:cs="Arial"/>
          <w:sz w:val="18"/>
          <w:szCs w:val="18"/>
        </w:rPr>
        <w:tab/>
      </w:r>
      <w:r w:rsidR="008231B4" w:rsidRPr="00B255D1">
        <w:rPr>
          <w:rFonts w:ascii="Arial" w:hAnsi="Arial" w:cs="Arial"/>
          <w:sz w:val="18"/>
          <w:szCs w:val="18"/>
        </w:rPr>
        <w:t xml:space="preserve">failing to perform or progress the </w:t>
      </w:r>
      <w:r w:rsidR="008231B4" w:rsidRPr="00B255D1">
        <w:rPr>
          <w:rStyle w:val="Emphasis"/>
          <w:rFonts w:ascii="Arial" w:hAnsi="Arial" w:cs="Arial"/>
          <w:sz w:val="18"/>
          <w:szCs w:val="18"/>
        </w:rPr>
        <w:t>Approval Work</w:t>
      </w:r>
      <w:r w:rsidR="008231B4" w:rsidRPr="00B255D1">
        <w:rPr>
          <w:rFonts w:ascii="Arial" w:hAnsi="Arial" w:cs="Arial"/>
          <w:sz w:val="18"/>
          <w:szCs w:val="18"/>
        </w:rPr>
        <w:t xml:space="preserve"> in accordance with this contract.</w:t>
      </w:r>
    </w:p>
    <w:p w14:paraId="40D2B8C9" w14:textId="77777777" w:rsidR="008231B4" w:rsidRPr="00B255D1" w:rsidRDefault="008231B4" w:rsidP="00EA0D18">
      <w:pPr>
        <w:pStyle w:val="Bodyindent1"/>
        <w:rPr>
          <w:rFonts w:ascii="Arial" w:hAnsi="Arial" w:cs="Arial"/>
          <w:sz w:val="18"/>
          <w:szCs w:val="18"/>
        </w:rPr>
      </w:pPr>
      <w:bookmarkStart w:id="235" w:name="Clause_37_5"/>
      <w:bookmarkEnd w:id="235"/>
      <w:r w:rsidRPr="00B255D1">
        <w:rPr>
          <w:rFonts w:ascii="Arial" w:hAnsi="Arial" w:cs="Arial"/>
          <w:sz w:val="18"/>
          <w:szCs w:val="18"/>
        </w:rPr>
        <w:t>37.5</w:t>
      </w:r>
      <w:r w:rsidR="00EA0D18" w:rsidRPr="00B255D1">
        <w:rPr>
          <w:rFonts w:ascii="Arial" w:hAnsi="Arial" w:cs="Arial"/>
          <w:sz w:val="18"/>
          <w:szCs w:val="18"/>
        </w:rPr>
        <w:tab/>
      </w:r>
      <w:r w:rsidRPr="00B255D1">
        <w:rPr>
          <w:rFonts w:ascii="Arial" w:hAnsi="Arial" w:cs="Arial"/>
          <w:sz w:val="18"/>
          <w:szCs w:val="18"/>
        </w:rPr>
        <w:t xml:space="preserve">Substantial breach by the </w:t>
      </w:r>
      <w:r w:rsidRPr="00B255D1">
        <w:rPr>
          <w:rStyle w:val="Emphasis"/>
          <w:rFonts w:ascii="Arial" w:hAnsi="Arial" w:cs="Arial"/>
          <w:sz w:val="18"/>
          <w:szCs w:val="18"/>
        </w:rPr>
        <w:t>Builder</w:t>
      </w:r>
      <w:r w:rsidRPr="00B255D1">
        <w:rPr>
          <w:rFonts w:ascii="Arial" w:hAnsi="Arial" w:cs="Arial"/>
          <w:sz w:val="18"/>
          <w:szCs w:val="18"/>
        </w:rPr>
        <w:t xml:space="preserve"> includes, without reasonable cause, the </w:t>
      </w:r>
      <w:r w:rsidRPr="00B255D1">
        <w:rPr>
          <w:rStyle w:val="Emphasis"/>
          <w:rFonts w:ascii="Arial" w:hAnsi="Arial" w:cs="Arial"/>
          <w:sz w:val="18"/>
          <w:szCs w:val="18"/>
        </w:rPr>
        <w:t>Builder</w:t>
      </w:r>
      <w:r w:rsidRPr="00B255D1">
        <w:rPr>
          <w:rFonts w:ascii="Arial" w:hAnsi="Arial" w:cs="Arial"/>
          <w:sz w:val="18"/>
          <w:szCs w:val="18"/>
        </w:rPr>
        <w:t>:</w:t>
      </w:r>
    </w:p>
    <w:p w14:paraId="40D2B8CA"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failing to perform or progress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or the </w:t>
      </w:r>
      <w:r w:rsidR="008231B4" w:rsidRPr="00B255D1">
        <w:rPr>
          <w:rStyle w:val="Emphasis"/>
          <w:rFonts w:ascii="Arial" w:hAnsi="Arial" w:cs="Arial"/>
          <w:sz w:val="18"/>
          <w:szCs w:val="18"/>
        </w:rPr>
        <w:t>Approval Work</w:t>
      </w:r>
      <w:r w:rsidR="008231B4" w:rsidRPr="00B255D1">
        <w:rPr>
          <w:rFonts w:ascii="Arial" w:hAnsi="Arial" w:cs="Arial"/>
          <w:sz w:val="18"/>
          <w:szCs w:val="18"/>
        </w:rPr>
        <w:t xml:space="preserve"> in accordance with this contract</w:t>
      </w:r>
    </w:p>
    <w:p w14:paraId="40D2B8CB"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failing to provide materials that comply with this contract</w:t>
      </w:r>
    </w:p>
    <w:p w14:paraId="40D2B8CC"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unreasonably failing to replace or remedy defective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or materials</w:t>
      </w:r>
    </w:p>
    <w:p w14:paraId="40D2B8CD"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d)</w:t>
      </w:r>
      <w:r w:rsidRPr="00B255D1">
        <w:rPr>
          <w:rFonts w:ascii="Arial" w:hAnsi="Arial" w:cs="Arial"/>
          <w:sz w:val="18"/>
          <w:szCs w:val="18"/>
        </w:rPr>
        <w:tab/>
      </w:r>
      <w:r w:rsidR="008231B4" w:rsidRPr="00B255D1">
        <w:rPr>
          <w:rFonts w:ascii="Arial" w:hAnsi="Arial" w:cs="Arial"/>
          <w:sz w:val="18"/>
          <w:szCs w:val="18"/>
        </w:rPr>
        <w:t>failing to take out or maintain any insurance required by this contract.</w:t>
      </w:r>
    </w:p>
    <w:p w14:paraId="40D2B8CE" w14:textId="77777777" w:rsidR="008231B4" w:rsidRPr="00B255D1" w:rsidRDefault="008231B4" w:rsidP="00EA0D18">
      <w:pPr>
        <w:pStyle w:val="Heading2"/>
        <w:rPr>
          <w:rFonts w:ascii="Arial" w:hAnsi="Arial"/>
          <w:sz w:val="30"/>
          <w:szCs w:val="30"/>
        </w:rPr>
      </w:pPr>
      <w:bookmarkStart w:id="236" w:name="_38._Termination_other"/>
      <w:bookmarkStart w:id="237" w:name="_38._Termination_other_1"/>
      <w:bookmarkStart w:id="238" w:name="_38._Termination_other_2"/>
      <w:bookmarkStart w:id="239" w:name="_Toc462057988"/>
      <w:bookmarkEnd w:id="236"/>
      <w:bookmarkEnd w:id="237"/>
      <w:bookmarkEnd w:id="238"/>
      <w:r w:rsidRPr="00B255D1">
        <w:rPr>
          <w:rFonts w:ascii="Arial" w:hAnsi="Arial"/>
          <w:sz w:val="30"/>
          <w:szCs w:val="30"/>
        </w:rPr>
        <w:t>38. Termination other than after notice of default</w:t>
      </w:r>
      <w:bookmarkEnd w:id="239"/>
    </w:p>
    <w:p w14:paraId="40D2B8CF" w14:textId="77777777" w:rsidR="008231B4" w:rsidRPr="00B255D1" w:rsidRDefault="008231B4" w:rsidP="00DD675E">
      <w:pPr>
        <w:pStyle w:val="BodyText"/>
        <w:keepNext/>
        <w:keepLines/>
        <w:rPr>
          <w:rStyle w:val="Strong"/>
          <w:rFonts w:ascii="Arial" w:hAnsi="Arial" w:cs="Arial"/>
          <w:sz w:val="18"/>
          <w:szCs w:val="18"/>
        </w:rPr>
      </w:pPr>
      <w:r w:rsidRPr="00B255D1">
        <w:rPr>
          <w:rStyle w:val="Strong"/>
          <w:rFonts w:ascii="Arial" w:hAnsi="Arial" w:cs="Arial"/>
          <w:sz w:val="18"/>
          <w:szCs w:val="18"/>
        </w:rPr>
        <w:t>Clause function: This clause states the grounds upon which a contract can be terminated.</w:t>
      </w:r>
    </w:p>
    <w:p w14:paraId="40D2B8D0" w14:textId="77777777" w:rsidR="008231B4" w:rsidRPr="00B255D1" w:rsidRDefault="008231B4" w:rsidP="00EA0D18">
      <w:pPr>
        <w:pStyle w:val="Bodyindent1"/>
        <w:rPr>
          <w:rFonts w:ascii="Arial" w:hAnsi="Arial" w:cs="Arial"/>
          <w:sz w:val="18"/>
          <w:szCs w:val="18"/>
        </w:rPr>
      </w:pPr>
      <w:bookmarkStart w:id="240" w:name="Clause_38_1"/>
      <w:bookmarkEnd w:id="240"/>
      <w:r w:rsidRPr="00B255D1">
        <w:rPr>
          <w:rFonts w:ascii="Arial" w:hAnsi="Arial" w:cs="Arial"/>
          <w:sz w:val="18"/>
          <w:szCs w:val="18"/>
        </w:rPr>
        <w:t>38.1</w:t>
      </w:r>
      <w:r w:rsidR="00EA0D18"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acknowledge that </w:t>
      </w:r>
      <w:hyperlink w:anchor="_Section_41_–_1" w:history="1">
        <w:r w:rsidRPr="00B255D1">
          <w:rPr>
            <w:rStyle w:val="Hyperlink"/>
            <w:rFonts w:ascii="Arial" w:hAnsi="Arial" w:cs="Arial"/>
            <w:sz w:val="18"/>
            <w:szCs w:val="18"/>
          </w:rPr>
          <w:t xml:space="preserve">section 41 of the </w:t>
        </w:r>
        <w:r w:rsidRPr="00B255D1">
          <w:rPr>
            <w:rStyle w:val="Hyperlink"/>
            <w:rFonts w:ascii="Arial" w:hAnsi="Arial" w:cs="Arial"/>
            <w:i/>
            <w:sz w:val="18"/>
            <w:szCs w:val="18"/>
          </w:rPr>
          <w:t>Act</w:t>
        </w:r>
      </w:hyperlink>
      <w:r w:rsidRPr="00B255D1">
        <w:rPr>
          <w:rFonts w:ascii="Arial" w:hAnsi="Arial" w:cs="Arial"/>
          <w:sz w:val="18"/>
          <w:szCs w:val="18"/>
        </w:rPr>
        <w:t xml:space="preserve"> sets out when and how the </w:t>
      </w:r>
      <w:r w:rsidRPr="00B255D1">
        <w:rPr>
          <w:rStyle w:val="Emphasis"/>
          <w:rFonts w:ascii="Arial" w:hAnsi="Arial" w:cs="Arial"/>
          <w:sz w:val="18"/>
          <w:szCs w:val="18"/>
        </w:rPr>
        <w:t>Building Owner</w:t>
      </w:r>
      <w:r w:rsidRPr="00B255D1">
        <w:rPr>
          <w:rFonts w:ascii="Arial" w:hAnsi="Arial" w:cs="Arial"/>
          <w:sz w:val="18"/>
          <w:szCs w:val="18"/>
        </w:rPr>
        <w:t xml:space="preserve"> may end this contract if, on the day this contract was entered into, the </w:t>
      </w:r>
      <w:r w:rsidRPr="00B255D1">
        <w:rPr>
          <w:rStyle w:val="Emphasis"/>
          <w:rFonts w:ascii="Arial" w:hAnsi="Arial" w:cs="Arial"/>
          <w:sz w:val="18"/>
          <w:szCs w:val="18"/>
        </w:rPr>
        <w:t>Builder</w:t>
      </w:r>
      <w:r w:rsidRPr="00B255D1">
        <w:rPr>
          <w:rFonts w:ascii="Arial" w:hAnsi="Arial" w:cs="Arial"/>
          <w:sz w:val="18"/>
          <w:szCs w:val="18"/>
        </w:rPr>
        <w:t xml:space="preserve"> could not reasonably have foreseen that either:</w:t>
      </w:r>
    </w:p>
    <w:p w14:paraId="40D2B8D1" w14:textId="77777777" w:rsidR="008231B4" w:rsidRPr="00B255D1" w:rsidRDefault="009D04F7" w:rsidP="009D04F7">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would rise by 15% or more after this contract was entered into; or</w:t>
      </w:r>
    </w:p>
    <w:p w14:paraId="40D2B8D2" w14:textId="77777777" w:rsidR="00DD675E" w:rsidRPr="00B255D1" w:rsidRDefault="009D04F7" w:rsidP="009D04F7">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the contract would not be completed within one and a half (1.5) times the period by which</w:t>
      </w:r>
      <w:r w:rsidR="00DD675E" w:rsidRPr="00B255D1">
        <w:rPr>
          <w:rFonts w:ascii="Arial" w:hAnsi="Arial" w:cs="Arial"/>
          <w:sz w:val="18"/>
          <w:szCs w:val="18"/>
        </w:rPr>
        <w:t xml:space="preserve"> it was to have been completed.</w:t>
      </w:r>
    </w:p>
    <w:p w14:paraId="40D2B8D3" w14:textId="77777777" w:rsidR="008231B4" w:rsidRPr="00B255D1" w:rsidRDefault="008231B4" w:rsidP="00DD675E">
      <w:pPr>
        <w:pStyle w:val="Bodyindent1A"/>
        <w:rPr>
          <w:rFonts w:ascii="Arial" w:hAnsi="Arial" w:cs="Arial"/>
          <w:sz w:val="18"/>
          <w:szCs w:val="18"/>
        </w:rPr>
      </w:pPr>
      <w:r w:rsidRPr="00B255D1">
        <w:rPr>
          <w:rFonts w:ascii="Arial" w:hAnsi="Arial" w:cs="Arial"/>
          <w:sz w:val="18"/>
          <w:szCs w:val="18"/>
        </w:rPr>
        <w:t xml:space="preserve">A copy of </w:t>
      </w:r>
      <w:hyperlink w:anchor="_Section_41_–_2" w:history="1">
        <w:r w:rsidRPr="00B255D1">
          <w:rPr>
            <w:rStyle w:val="Hyperlink"/>
            <w:rFonts w:ascii="Arial" w:hAnsi="Arial" w:cs="Arial"/>
            <w:sz w:val="18"/>
            <w:szCs w:val="18"/>
          </w:rPr>
          <w:t>section 41 of the Act</w:t>
        </w:r>
      </w:hyperlink>
      <w:r w:rsidRPr="00B255D1">
        <w:rPr>
          <w:rFonts w:ascii="Arial" w:hAnsi="Arial" w:cs="Arial"/>
          <w:sz w:val="18"/>
          <w:szCs w:val="18"/>
        </w:rPr>
        <w:t xml:space="preserve"> is reproduced in the </w:t>
      </w:r>
      <w:r w:rsidRPr="00B255D1">
        <w:rPr>
          <w:rStyle w:val="Emphasis"/>
          <w:rFonts w:ascii="Arial" w:hAnsi="Arial" w:cs="Arial"/>
          <w:sz w:val="18"/>
          <w:szCs w:val="18"/>
        </w:rPr>
        <w:t>Legislation Extracts</w:t>
      </w:r>
      <w:r w:rsidRPr="00B255D1">
        <w:rPr>
          <w:rFonts w:ascii="Arial" w:hAnsi="Arial" w:cs="Arial"/>
          <w:sz w:val="18"/>
          <w:szCs w:val="18"/>
        </w:rPr>
        <w:t>.</w:t>
      </w:r>
    </w:p>
    <w:p w14:paraId="40D2B8D4" w14:textId="77777777" w:rsidR="008231B4" w:rsidRPr="00B255D1" w:rsidRDefault="008231B4" w:rsidP="00102879">
      <w:pPr>
        <w:pStyle w:val="Bodyindent1"/>
        <w:rPr>
          <w:rFonts w:ascii="Arial" w:hAnsi="Arial" w:cs="Arial"/>
          <w:sz w:val="18"/>
          <w:szCs w:val="18"/>
        </w:rPr>
      </w:pPr>
      <w:r w:rsidRPr="00B255D1">
        <w:rPr>
          <w:rFonts w:ascii="Arial" w:hAnsi="Arial" w:cs="Arial"/>
          <w:sz w:val="18"/>
          <w:szCs w:val="18"/>
        </w:rPr>
        <w:t>38.2</w:t>
      </w:r>
      <w:r w:rsidR="00102879" w:rsidRPr="00B255D1">
        <w:rPr>
          <w:rFonts w:ascii="Arial" w:hAnsi="Arial" w:cs="Arial"/>
          <w:sz w:val="18"/>
          <w:szCs w:val="18"/>
        </w:rPr>
        <w:tab/>
      </w:r>
      <w:r w:rsidRPr="00B255D1">
        <w:rPr>
          <w:rFonts w:ascii="Arial" w:hAnsi="Arial" w:cs="Arial"/>
          <w:sz w:val="18"/>
          <w:szCs w:val="18"/>
        </w:rPr>
        <w:t xml:space="preserve">In addition to the circumstances set out in section 41(1) of the </w:t>
      </w:r>
      <w:r w:rsidRPr="00B255D1">
        <w:rPr>
          <w:rStyle w:val="Emphasis"/>
          <w:rFonts w:ascii="Arial" w:hAnsi="Arial" w:cs="Arial"/>
          <w:sz w:val="18"/>
          <w:szCs w:val="18"/>
        </w:rPr>
        <w:t>Act</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may end this contract if there is the increased time or cost stated in </w:t>
      </w:r>
      <w:hyperlink w:anchor="Clause_38_1" w:history="1">
        <w:r w:rsidRPr="00B255D1">
          <w:rPr>
            <w:rStyle w:val="Hyperlink"/>
            <w:rFonts w:ascii="Arial" w:hAnsi="Arial" w:cs="Arial"/>
            <w:sz w:val="18"/>
            <w:szCs w:val="18"/>
          </w:rPr>
          <w:t>Clause 38.1</w:t>
        </w:r>
      </w:hyperlink>
      <w:r w:rsidRPr="00B255D1">
        <w:rPr>
          <w:rFonts w:ascii="Arial" w:hAnsi="Arial" w:cs="Arial"/>
          <w:sz w:val="18"/>
          <w:szCs w:val="18"/>
        </w:rPr>
        <w:t xml:space="preserve"> as a result of a </w:t>
      </w:r>
      <w:r w:rsidRPr="00B255D1">
        <w:rPr>
          <w:rStyle w:val="Emphasis"/>
          <w:rFonts w:ascii="Arial" w:hAnsi="Arial" w:cs="Arial"/>
          <w:sz w:val="18"/>
          <w:szCs w:val="18"/>
        </w:rPr>
        <w:t>Variation</w:t>
      </w:r>
      <w:r w:rsidRPr="00B255D1">
        <w:rPr>
          <w:rFonts w:ascii="Arial" w:hAnsi="Arial" w:cs="Arial"/>
          <w:sz w:val="18"/>
          <w:szCs w:val="18"/>
        </w:rPr>
        <w:t xml:space="preserve"> requirement within </w:t>
      </w:r>
      <w:hyperlink w:anchor="Section_37_2" w:history="1">
        <w:r w:rsidRPr="00B255D1">
          <w:rPr>
            <w:rStyle w:val="Hyperlink"/>
            <w:rFonts w:ascii="Arial" w:hAnsi="Arial" w:cs="Arial"/>
            <w:sz w:val="18"/>
            <w:szCs w:val="18"/>
          </w:rPr>
          <w:t>section 37(2) (b)</w:t>
        </w:r>
      </w:hyperlink>
      <w:r w:rsidRPr="00B255D1">
        <w:rPr>
          <w:rFonts w:ascii="Arial" w:hAnsi="Arial" w:cs="Arial"/>
          <w:sz w:val="18"/>
          <w:szCs w:val="18"/>
        </w:rPr>
        <w:t xml:space="preserve"> of the </w:t>
      </w:r>
      <w:r w:rsidRPr="00B255D1">
        <w:rPr>
          <w:rStyle w:val="Emphasis"/>
          <w:rFonts w:ascii="Arial" w:hAnsi="Arial" w:cs="Arial"/>
          <w:sz w:val="18"/>
          <w:szCs w:val="18"/>
        </w:rPr>
        <w:t>Act</w:t>
      </w:r>
      <w:r w:rsidRPr="00B255D1">
        <w:rPr>
          <w:rFonts w:ascii="Arial" w:hAnsi="Arial" w:cs="Arial"/>
          <w:sz w:val="18"/>
          <w:szCs w:val="18"/>
        </w:rPr>
        <w:t>.</w:t>
      </w:r>
    </w:p>
    <w:p w14:paraId="40D2B8D5" w14:textId="77777777" w:rsidR="008231B4" w:rsidRPr="00B255D1" w:rsidRDefault="00526793" w:rsidP="00102879">
      <w:pPr>
        <w:pStyle w:val="BodyText"/>
        <w:rPr>
          <w:rStyle w:val="Strong"/>
          <w:rFonts w:ascii="Arial" w:hAnsi="Arial" w:cs="Arial"/>
          <w:sz w:val="18"/>
          <w:szCs w:val="18"/>
        </w:rPr>
      </w:pPr>
      <w:hyperlink w:anchor="_FORM_P_–" w:history="1">
        <w:r w:rsidRPr="00B255D1">
          <w:rPr>
            <w:rStyle w:val="Hyperlink"/>
            <w:rFonts w:ascii="Arial" w:hAnsi="Arial" w:cs="Arial"/>
            <w:b/>
            <w:sz w:val="18"/>
            <w:szCs w:val="18"/>
          </w:rPr>
          <w:t>Form P</w:t>
        </w:r>
      </w:hyperlink>
      <w:r w:rsidRPr="00B255D1">
        <w:rPr>
          <w:rStyle w:val="Strong"/>
          <w:rFonts w:ascii="Arial" w:hAnsi="Arial" w:cs="Arial"/>
          <w:sz w:val="18"/>
          <w:szCs w:val="18"/>
        </w:rPr>
        <w:t xml:space="preserve"> (</w:t>
      </w:r>
      <w:r w:rsidRPr="00B255D1">
        <w:rPr>
          <w:rStyle w:val="BoldItalic"/>
          <w:rFonts w:ascii="Arial" w:hAnsi="Arial" w:cs="Arial"/>
          <w:sz w:val="18"/>
          <w:szCs w:val="18"/>
        </w:rPr>
        <w:t>Builder</w:t>
      </w:r>
      <w:r w:rsidRPr="00B255D1">
        <w:rPr>
          <w:rStyle w:val="Strong"/>
          <w:rFonts w:ascii="Arial" w:hAnsi="Arial" w:cs="Arial"/>
          <w:sz w:val="18"/>
          <w:szCs w:val="18"/>
        </w:rPr>
        <w:t xml:space="preserve">) or </w:t>
      </w:r>
      <w:hyperlink w:anchor="_FORM_Q_–" w:history="1">
        <w:r w:rsidRPr="00B255D1">
          <w:rPr>
            <w:rStyle w:val="Hyperlink"/>
            <w:rFonts w:ascii="Arial" w:hAnsi="Arial" w:cs="Arial"/>
            <w:b/>
            <w:sz w:val="18"/>
            <w:szCs w:val="18"/>
          </w:rPr>
          <w:t>Form Q</w:t>
        </w:r>
      </w:hyperlink>
      <w:r w:rsidRPr="00B255D1">
        <w:rPr>
          <w:rStyle w:val="Strong"/>
          <w:rFonts w:ascii="Arial" w:hAnsi="Arial" w:cs="Arial"/>
          <w:sz w:val="18"/>
          <w:szCs w:val="18"/>
        </w:rPr>
        <w:t xml:space="preserve"> (</w:t>
      </w:r>
      <w:r w:rsidRPr="00B255D1">
        <w:rPr>
          <w:rStyle w:val="BoldItalic"/>
          <w:rFonts w:ascii="Arial" w:hAnsi="Arial" w:cs="Arial"/>
          <w:sz w:val="18"/>
          <w:szCs w:val="18"/>
        </w:rPr>
        <w:t>Building Owner</w:t>
      </w:r>
      <w:r w:rsidRPr="00B255D1">
        <w:rPr>
          <w:rStyle w:val="Strong"/>
          <w:rFonts w:ascii="Arial" w:hAnsi="Arial" w:cs="Arial"/>
          <w:sz w:val="18"/>
          <w:szCs w:val="18"/>
        </w:rPr>
        <w:t>) in Part D</w:t>
      </w:r>
      <w:r w:rsidR="008231B4" w:rsidRPr="00B255D1">
        <w:rPr>
          <w:rStyle w:val="Strong"/>
          <w:rFonts w:ascii="Arial" w:hAnsi="Arial" w:cs="Arial"/>
          <w:sz w:val="18"/>
          <w:szCs w:val="18"/>
        </w:rPr>
        <w:t xml:space="preserve"> of the contract can be used for the purpose of terminating the contract.</w:t>
      </w:r>
    </w:p>
    <w:p w14:paraId="40D2B8D6" w14:textId="77777777" w:rsidR="008231B4" w:rsidRPr="00B255D1" w:rsidRDefault="008231B4" w:rsidP="00102879">
      <w:pPr>
        <w:pStyle w:val="Heading2"/>
        <w:rPr>
          <w:rFonts w:ascii="Arial" w:hAnsi="Arial"/>
          <w:sz w:val="30"/>
          <w:szCs w:val="30"/>
        </w:rPr>
      </w:pPr>
      <w:bookmarkStart w:id="241" w:name="_39._Builder’s_entitlement"/>
      <w:bookmarkStart w:id="242" w:name="_39._Builder’s_entitlement_1"/>
      <w:bookmarkStart w:id="243" w:name="_39._Builder’s_entitlement_2"/>
      <w:bookmarkStart w:id="244" w:name="_Toc462057989"/>
      <w:bookmarkEnd w:id="241"/>
      <w:bookmarkEnd w:id="242"/>
      <w:bookmarkEnd w:id="243"/>
      <w:r w:rsidRPr="00B255D1">
        <w:rPr>
          <w:rFonts w:ascii="Arial" w:hAnsi="Arial"/>
          <w:sz w:val="30"/>
          <w:szCs w:val="30"/>
        </w:rPr>
        <w:t>39. Builder’s entitlement at termination</w:t>
      </w:r>
      <w:bookmarkEnd w:id="244"/>
    </w:p>
    <w:p w14:paraId="40D2B8D7" w14:textId="77777777" w:rsidR="008231B4" w:rsidRPr="00B255D1" w:rsidRDefault="008231B4" w:rsidP="00102879">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states the grounds upon which the Builder can be paid for the </w:t>
      </w:r>
      <w:r w:rsidRPr="00B255D1">
        <w:rPr>
          <w:rStyle w:val="BoldItalic"/>
          <w:rFonts w:ascii="Arial" w:hAnsi="Arial" w:cs="Arial"/>
          <w:sz w:val="18"/>
          <w:szCs w:val="18"/>
        </w:rPr>
        <w:t>Work</w:t>
      </w:r>
      <w:r w:rsidRPr="00B255D1">
        <w:rPr>
          <w:rStyle w:val="Strong"/>
          <w:rFonts w:ascii="Arial" w:hAnsi="Arial" w:cs="Arial"/>
          <w:sz w:val="18"/>
          <w:szCs w:val="18"/>
        </w:rPr>
        <w:t xml:space="preserve"> performed up to the time the contract is terminated.</w:t>
      </w:r>
    </w:p>
    <w:p w14:paraId="40D2B8D8" w14:textId="77777777" w:rsidR="008231B4" w:rsidRPr="00B255D1" w:rsidRDefault="008231B4" w:rsidP="00102879">
      <w:pPr>
        <w:pStyle w:val="Bodyindent1"/>
        <w:rPr>
          <w:rFonts w:ascii="Arial" w:hAnsi="Arial" w:cs="Arial"/>
          <w:sz w:val="18"/>
          <w:szCs w:val="18"/>
        </w:rPr>
      </w:pPr>
      <w:bookmarkStart w:id="245" w:name="Clause_39_1"/>
      <w:bookmarkEnd w:id="245"/>
      <w:r w:rsidRPr="00B255D1">
        <w:rPr>
          <w:rFonts w:ascii="Arial" w:hAnsi="Arial" w:cs="Arial"/>
          <w:sz w:val="18"/>
          <w:szCs w:val="18"/>
        </w:rPr>
        <w:t>39.1</w:t>
      </w:r>
      <w:r w:rsidR="00102879" w:rsidRPr="00B255D1">
        <w:rPr>
          <w:rFonts w:ascii="Arial" w:hAnsi="Arial" w:cs="Arial"/>
          <w:sz w:val="18"/>
          <w:szCs w:val="18"/>
        </w:rPr>
        <w:tab/>
      </w:r>
      <w:r w:rsidRPr="00B255D1">
        <w:rPr>
          <w:rFonts w:ascii="Arial" w:hAnsi="Arial" w:cs="Arial"/>
          <w:sz w:val="18"/>
          <w:szCs w:val="18"/>
        </w:rPr>
        <w:t xml:space="preserve">If the contract is terminated the </w:t>
      </w:r>
      <w:r w:rsidRPr="00B255D1">
        <w:rPr>
          <w:rStyle w:val="Emphasis"/>
          <w:rFonts w:ascii="Arial" w:hAnsi="Arial" w:cs="Arial"/>
          <w:sz w:val="18"/>
          <w:szCs w:val="18"/>
        </w:rPr>
        <w:t>Builder</w:t>
      </w:r>
      <w:r w:rsidRPr="00B255D1">
        <w:rPr>
          <w:rFonts w:ascii="Arial" w:hAnsi="Arial" w:cs="Arial"/>
          <w:sz w:val="18"/>
          <w:szCs w:val="18"/>
        </w:rPr>
        <w:t xml:space="preserve"> is entitled to:</w:t>
      </w:r>
    </w:p>
    <w:p w14:paraId="40D2B8D9" w14:textId="77777777" w:rsidR="008231B4" w:rsidRPr="00B255D1" w:rsidRDefault="00175A02" w:rsidP="009D04F7">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payment in accordance with this contract for any completed stages</w:t>
      </w:r>
    </w:p>
    <w:p w14:paraId="40D2B8DA" w14:textId="77777777" w:rsidR="008231B4" w:rsidRPr="00B255D1" w:rsidRDefault="00175A02" w:rsidP="009D04F7">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the reasonably incurred cost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done since the last stage was completed, exclusive of any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done for rectification of </w:t>
      </w:r>
      <w:r w:rsidR="008231B4" w:rsidRPr="00B255D1">
        <w:rPr>
          <w:rStyle w:val="Emphasis"/>
          <w:rFonts w:ascii="Arial" w:hAnsi="Arial" w:cs="Arial"/>
          <w:sz w:val="18"/>
          <w:szCs w:val="18"/>
        </w:rPr>
        <w:t>Defects</w:t>
      </w:r>
      <w:r w:rsidR="008231B4" w:rsidRPr="00B255D1">
        <w:rPr>
          <w:rFonts w:ascii="Arial" w:hAnsi="Arial" w:cs="Arial"/>
          <w:sz w:val="18"/>
          <w:szCs w:val="18"/>
        </w:rPr>
        <w:t xml:space="preserve"> and the cost of any unfixed materials or goods on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together with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margin specified in the </w:t>
      </w:r>
      <w:r w:rsidR="008231B4" w:rsidRPr="00B255D1">
        <w:rPr>
          <w:rStyle w:val="Emphasis"/>
          <w:rFonts w:ascii="Arial" w:hAnsi="Arial" w:cs="Arial"/>
          <w:sz w:val="18"/>
          <w:szCs w:val="18"/>
        </w:rPr>
        <w:t>Contract Details</w:t>
      </w:r>
      <w:r w:rsidR="008231B4" w:rsidRPr="00B255D1">
        <w:rPr>
          <w:rFonts w:ascii="Arial" w:hAnsi="Arial" w:cs="Arial"/>
          <w:sz w:val="18"/>
          <w:szCs w:val="18"/>
        </w:rPr>
        <w:t xml:space="preserve"> and GST payable.</w:t>
      </w:r>
    </w:p>
    <w:p w14:paraId="40D2B8DB" w14:textId="77777777" w:rsidR="008231B4" w:rsidRPr="00B255D1" w:rsidRDefault="008231B4" w:rsidP="00102879">
      <w:pPr>
        <w:pStyle w:val="Bodyindent1"/>
        <w:rPr>
          <w:rFonts w:ascii="Arial" w:hAnsi="Arial" w:cs="Arial"/>
          <w:sz w:val="18"/>
          <w:szCs w:val="18"/>
        </w:rPr>
      </w:pPr>
      <w:bookmarkStart w:id="246" w:name="Clause_39_2"/>
      <w:bookmarkEnd w:id="246"/>
      <w:r w:rsidRPr="00B255D1">
        <w:rPr>
          <w:rFonts w:ascii="Arial" w:hAnsi="Arial" w:cs="Arial"/>
          <w:sz w:val="18"/>
          <w:szCs w:val="18"/>
        </w:rPr>
        <w:t>39.2</w:t>
      </w:r>
      <w:r w:rsidR="00102879"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Builder’s</w:t>
      </w:r>
      <w:r w:rsidRPr="00B255D1">
        <w:rPr>
          <w:rFonts w:ascii="Arial" w:hAnsi="Arial" w:cs="Arial"/>
          <w:sz w:val="18"/>
          <w:szCs w:val="18"/>
        </w:rPr>
        <w:t xml:space="preserve"> entitlement under </w:t>
      </w:r>
      <w:hyperlink w:anchor="Clause_39_1" w:history="1">
        <w:r w:rsidRPr="00B255D1">
          <w:rPr>
            <w:rStyle w:val="Hyperlink"/>
            <w:rFonts w:ascii="Arial" w:hAnsi="Arial" w:cs="Arial"/>
            <w:sz w:val="18"/>
            <w:szCs w:val="18"/>
          </w:rPr>
          <w:t>Clause 39.1</w:t>
        </w:r>
      </w:hyperlink>
      <w:r w:rsidRPr="00B255D1">
        <w:rPr>
          <w:rFonts w:ascii="Arial" w:hAnsi="Arial" w:cs="Arial"/>
          <w:sz w:val="18"/>
          <w:szCs w:val="18"/>
        </w:rPr>
        <w:t xml:space="preserve"> is limited to an amount that does not cause the total amount to be paid to the </w:t>
      </w:r>
      <w:r w:rsidRPr="00B255D1">
        <w:rPr>
          <w:rStyle w:val="Emphasis"/>
          <w:rFonts w:ascii="Arial" w:hAnsi="Arial" w:cs="Arial"/>
          <w:sz w:val="18"/>
          <w:szCs w:val="18"/>
        </w:rPr>
        <w:t>Builder</w:t>
      </w:r>
      <w:r w:rsidRPr="00B255D1">
        <w:rPr>
          <w:rFonts w:ascii="Arial" w:hAnsi="Arial" w:cs="Arial"/>
          <w:sz w:val="18"/>
          <w:szCs w:val="18"/>
        </w:rPr>
        <w:t xml:space="preserve"> under this contract, exclusive of any claim under </w:t>
      </w:r>
      <w:hyperlink w:anchor="Clause_40_1" w:history="1">
        <w:r w:rsidRPr="00B255D1">
          <w:rPr>
            <w:rStyle w:val="Hyperlink"/>
            <w:rFonts w:ascii="Arial" w:hAnsi="Arial" w:cs="Arial"/>
            <w:sz w:val="18"/>
            <w:szCs w:val="18"/>
          </w:rPr>
          <w:t>Clause 40.1(b)</w:t>
        </w:r>
      </w:hyperlink>
      <w:r w:rsidRPr="00B255D1">
        <w:rPr>
          <w:rFonts w:ascii="Arial" w:hAnsi="Arial" w:cs="Arial"/>
          <w:sz w:val="18"/>
          <w:szCs w:val="18"/>
        </w:rPr>
        <w:t xml:space="preserve">, to exceed the </w:t>
      </w:r>
      <w:r w:rsidRPr="00B255D1">
        <w:rPr>
          <w:rStyle w:val="Emphasis"/>
          <w:rFonts w:ascii="Arial" w:hAnsi="Arial" w:cs="Arial"/>
          <w:sz w:val="18"/>
          <w:szCs w:val="18"/>
        </w:rPr>
        <w:t>Contract Price</w:t>
      </w:r>
      <w:r w:rsidRPr="00B255D1">
        <w:rPr>
          <w:rFonts w:ascii="Arial" w:hAnsi="Arial" w:cs="Arial"/>
          <w:sz w:val="18"/>
          <w:szCs w:val="18"/>
        </w:rPr>
        <w:t>.</w:t>
      </w:r>
    </w:p>
    <w:p w14:paraId="40D2B8DC" w14:textId="77777777" w:rsidR="008231B4" w:rsidRPr="00B255D1" w:rsidRDefault="008231B4" w:rsidP="00740860">
      <w:pPr>
        <w:pStyle w:val="Heading2"/>
        <w:rPr>
          <w:rFonts w:ascii="Arial" w:hAnsi="Arial"/>
          <w:sz w:val="30"/>
          <w:szCs w:val="30"/>
        </w:rPr>
      </w:pPr>
      <w:bookmarkStart w:id="247" w:name="_40._Consequences_of"/>
      <w:bookmarkStart w:id="248" w:name="_Toc462057990"/>
      <w:bookmarkEnd w:id="247"/>
      <w:r w:rsidRPr="00B255D1">
        <w:rPr>
          <w:rFonts w:ascii="Arial" w:hAnsi="Arial"/>
          <w:sz w:val="30"/>
          <w:szCs w:val="30"/>
        </w:rPr>
        <w:t xml:space="preserve">40. Consequences of termination by the </w:t>
      </w:r>
      <w:r w:rsidRPr="00B255D1">
        <w:rPr>
          <w:rStyle w:val="BoldItalic"/>
          <w:rFonts w:ascii="Arial" w:hAnsi="Arial"/>
          <w:b/>
          <w:sz w:val="30"/>
          <w:szCs w:val="30"/>
        </w:rPr>
        <w:t>Builder</w:t>
      </w:r>
      <w:bookmarkEnd w:id="248"/>
    </w:p>
    <w:p w14:paraId="40D2B8DD" w14:textId="77777777" w:rsidR="008231B4" w:rsidRPr="00B255D1" w:rsidRDefault="008231B4" w:rsidP="00740860">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w:t>
      </w:r>
      <w:r w:rsidRPr="00B255D1">
        <w:rPr>
          <w:rStyle w:val="BoldItalic"/>
          <w:rFonts w:ascii="Arial" w:hAnsi="Arial" w:cs="Arial"/>
          <w:sz w:val="18"/>
          <w:szCs w:val="18"/>
        </w:rPr>
        <w:t>Builder’s</w:t>
      </w:r>
      <w:r w:rsidRPr="00B255D1">
        <w:rPr>
          <w:rStyle w:val="Strong"/>
          <w:rFonts w:ascii="Arial" w:hAnsi="Arial" w:cs="Arial"/>
          <w:sz w:val="18"/>
          <w:szCs w:val="18"/>
        </w:rPr>
        <w:t xml:space="preserve"> rights if the Builder terminates the contract.</w:t>
      </w:r>
    </w:p>
    <w:p w14:paraId="40D2B8DE" w14:textId="77777777" w:rsidR="008231B4" w:rsidRPr="00B255D1" w:rsidRDefault="008231B4" w:rsidP="00740860">
      <w:pPr>
        <w:pStyle w:val="Bodyindent1"/>
        <w:rPr>
          <w:rFonts w:ascii="Arial" w:hAnsi="Arial" w:cs="Arial"/>
          <w:sz w:val="18"/>
          <w:szCs w:val="18"/>
        </w:rPr>
      </w:pPr>
      <w:bookmarkStart w:id="249" w:name="Clause_40_1"/>
      <w:bookmarkEnd w:id="249"/>
      <w:r w:rsidRPr="00B255D1">
        <w:rPr>
          <w:rFonts w:ascii="Arial" w:hAnsi="Arial" w:cs="Arial"/>
          <w:sz w:val="18"/>
          <w:szCs w:val="18"/>
        </w:rPr>
        <w:t>40.1</w:t>
      </w:r>
      <w:r w:rsidR="00740860"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terminates this contract, the </w:t>
      </w:r>
      <w:r w:rsidRPr="00B255D1">
        <w:rPr>
          <w:rStyle w:val="Emphasis"/>
          <w:rFonts w:ascii="Arial" w:hAnsi="Arial" w:cs="Arial"/>
          <w:sz w:val="18"/>
          <w:szCs w:val="18"/>
        </w:rPr>
        <w:t>Builder</w:t>
      </w:r>
      <w:r w:rsidRPr="00B255D1">
        <w:rPr>
          <w:rFonts w:ascii="Arial" w:hAnsi="Arial" w:cs="Arial"/>
          <w:sz w:val="18"/>
          <w:szCs w:val="18"/>
        </w:rPr>
        <w:t xml:space="preserve"> may:</w:t>
      </w:r>
    </w:p>
    <w:p w14:paraId="40D2B8DF"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remove from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and retain all unfixed materials, goods, plant and equipment provided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 the event that any unfixed materials, goods, plant or equipment provided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are not collected,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dispose of such materials, goods, plant or equipment according to law</w:t>
      </w:r>
    </w:p>
    <w:p w14:paraId="40D2B8E0"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recover from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the amount of all cost, loss and damage incurred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as a result of the termination and the act or default that gave rise to it.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may set off any such amount against any money owing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under this contract.</w:t>
      </w:r>
    </w:p>
    <w:p w14:paraId="40D2B8E1" w14:textId="77777777" w:rsidR="008231B4" w:rsidRPr="00B255D1" w:rsidRDefault="00526793" w:rsidP="00740860">
      <w:pPr>
        <w:pStyle w:val="BodyText"/>
        <w:rPr>
          <w:rStyle w:val="Strong"/>
          <w:rFonts w:ascii="Arial" w:hAnsi="Arial" w:cs="Arial"/>
          <w:sz w:val="18"/>
          <w:szCs w:val="18"/>
        </w:rPr>
      </w:pPr>
      <w:hyperlink w:anchor="_FORM_P_–" w:history="1">
        <w:r w:rsidRPr="00B255D1">
          <w:rPr>
            <w:rStyle w:val="Hyperlink"/>
            <w:rFonts w:ascii="Arial" w:hAnsi="Arial" w:cs="Arial"/>
            <w:b/>
            <w:sz w:val="18"/>
            <w:szCs w:val="18"/>
          </w:rPr>
          <w:t>Form P</w:t>
        </w:r>
      </w:hyperlink>
      <w:r w:rsidRPr="00B255D1">
        <w:rPr>
          <w:rStyle w:val="Strong"/>
          <w:rFonts w:ascii="Arial" w:hAnsi="Arial" w:cs="Arial"/>
          <w:sz w:val="18"/>
          <w:szCs w:val="18"/>
        </w:rPr>
        <w:t xml:space="preserve"> (</w:t>
      </w:r>
      <w:r w:rsidRPr="00B255D1">
        <w:rPr>
          <w:rStyle w:val="BoldItalic"/>
          <w:rFonts w:ascii="Arial" w:hAnsi="Arial" w:cs="Arial"/>
          <w:sz w:val="18"/>
          <w:szCs w:val="18"/>
        </w:rPr>
        <w:t>Builder</w:t>
      </w:r>
      <w:r w:rsidRPr="00B255D1">
        <w:rPr>
          <w:rStyle w:val="Strong"/>
          <w:rFonts w:ascii="Arial" w:hAnsi="Arial" w:cs="Arial"/>
          <w:sz w:val="18"/>
          <w:szCs w:val="18"/>
        </w:rPr>
        <w:t xml:space="preserve">) or </w:t>
      </w:r>
      <w:hyperlink w:anchor="_FORM_Q_–" w:history="1">
        <w:r w:rsidRPr="00B255D1">
          <w:rPr>
            <w:rStyle w:val="Hyperlink"/>
            <w:rFonts w:ascii="Arial" w:hAnsi="Arial" w:cs="Arial"/>
            <w:b/>
            <w:sz w:val="18"/>
            <w:szCs w:val="18"/>
          </w:rPr>
          <w:t>Form Q</w:t>
        </w:r>
      </w:hyperlink>
      <w:r w:rsidRPr="00B255D1">
        <w:rPr>
          <w:rStyle w:val="Strong"/>
          <w:rFonts w:ascii="Arial" w:hAnsi="Arial" w:cs="Arial"/>
          <w:sz w:val="18"/>
          <w:szCs w:val="18"/>
        </w:rPr>
        <w:t xml:space="preserve"> (</w:t>
      </w:r>
      <w:r w:rsidRPr="00B255D1">
        <w:rPr>
          <w:rStyle w:val="BoldItalic"/>
          <w:rFonts w:ascii="Arial" w:hAnsi="Arial" w:cs="Arial"/>
          <w:sz w:val="18"/>
          <w:szCs w:val="18"/>
        </w:rPr>
        <w:t>Building Owner</w:t>
      </w:r>
      <w:r w:rsidRPr="00B255D1">
        <w:rPr>
          <w:rStyle w:val="Strong"/>
          <w:rFonts w:ascii="Arial" w:hAnsi="Arial" w:cs="Arial"/>
          <w:sz w:val="18"/>
          <w:szCs w:val="18"/>
        </w:rPr>
        <w:t>) in Part D</w:t>
      </w:r>
      <w:r w:rsidR="008231B4" w:rsidRPr="00B255D1">
        <w:rPr>
          <w:rStyle w:val="Strong"/>
          <w:rFonts w:ascii="Arial" w:hAnsi="Arial" w:cs="Arial"/>
          <w:sz w:val="18"/>
          <w:szCs w:val="18"/>
        </w:rPr>
        <w:t xml:space="preserve"> of the contract can be used for the purpose of terminating the contract.</w:t>
      </w:r>
    </w:p>
    <w:p w14:paraId="40D2B8E2" w14:textId="77777777" w:rsidR="008231B4" w:rsidRPr="00B255D1" w:rsidRDefault="008231B4" w:rsidP="00740860">
      <w:pPr>
        <w:pStyle w:val="Bodyindent1"/>
        <w:rPr>
          <w:rFonts w:ascii="Arial" w:hAnsi="Arial" w:cs="Arial"/>
          <w:sz w:val="18"/>
          <w:szCs w:val="18"/>
        </w:rPr>
      </w:pPr>
      <w:r w:rsidRPr="00B255D1">
        <w:rPr>
          <w:rFonts w:ascii="Arial" w:hAnsi="Arial" w:cs="Arial"/>
          <w:sz w:val="18"/>
          <w:szCs w:val="18"/>
        </w:rPr>
        <w:t>40.2</w:t>
      </w:r>
      <w:r w:rsidR="00740860"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will, within 20 </w:t>
      </w:r>
      <w:r w:rsidRPr="00B255D1">
        <w:rPr>
          <w:rStyle w:val="Emphasis"/>
          <w:rFonts w:ascii="Arial" w:hAnsi="Arial" w:cs="Arial"/>
          <w:sz w:val="18"/>
          <w:szCs w:val="18"/>
        </w:rPr>
        <w:t>Business Days</w:t>
      </w:r>
      <w:r w:rsidRPr="00B255D1">
        <w:rPr>
          <w:rFonts w:ascii="Arial" w:hAnsi="Arial" w:cs="Arial"/>
          <w:sz w:val="18"/>
          <w:szCs w:val="18"/>
        </w:rPr>
        <w:t xml:space="preserve"> of notifying the </w:t>
      </w:r>
      <w:r w:rsidRPr="00B255D1">
        <w:rPr>
          <w:rStyle w:val="Emphasis"/>
          <w:rFonts w:ascii="Arial" w:hAnsi="Arial" w:cs="Arial"/>
          <w:sz w:val="18"/>
          <w:szCs w:val="18"/>
        </w:rPr>
        <w:t>Building Owner</w:t>
      </w:r>
      <w:r w:rsidRPr="00B255D1">
        <w:rPr>
          <w:rFonts w:ascii="Arial" w:hAnsi="Arial" w:cs="Arial"/>
          <w:sz w:val="18"/>
          <w:szCs w:val="18"/>
        </w:rPr>
        <w:t xml:space="preserve"> that the contract is terminated, submit to the </w:t>
      </w:r>
      <w:r w:rsidRPr="00B255D1">
        <w:rPr>
          <w:rStyle w:val="Emphasis"/>
          <w:rFonts w:ascii="Arial" w:hAnsi="Arial" w:cs="Arial"/>
          <w:sz w:val="18"/>
          <w:szCs w:val="18"/>
        </w:rPr>
        <w:t>Building Owner</w:t>
      </w:r>
      <w:r w:rsidRPr="00B255D1">
        <w:rPr>
          <w:rFonts w:ascii="Arial" w:hAnsi="Arial" w:cs="Arial"/>
          <w:sz w:val="18"/>
          <w:szCs w:val="18"/>
        </w:rPr>
        <w:t>:</w:t>
      </w:r>
    </w:p>
    <w:p w14:paraId="40D2B8E3"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any claim that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asserts for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performed by it prior to the termination of this contract and for which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not been paid.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entitlement to claim for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performed by it prior to the termination of this contract and for which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not been paid is identified in </w:t>
      </w:r>
      <w:hyperlink w:anchor="_39._Builder’s_entitlement_1" w:history="1">
        <w:r w:rsidR="008231B4" w:rsidRPr="00B255D1">
          <w:rPr>
            <w:rStyle w:val="Hyperlink"/>
            <w:rFonts w:ascii="Arial" w:hAnsi="Arial" w:cs="Arial"/>
            <w:sz w:val="18"/>
            <w:szCs w:val="18"/>
          </w:rPr>
          <w:t>Clause 39</w:t>
        </w:r>
      </w:hyperlink>
    </w:p>
    <w:p w14:paraId="40D2B8E4"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any claim that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asserts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is entitled to under </w:t>
      </w:r>
      <w:hyperlink w:anchor="Clause_40_1" w:history="1">
        <w:r w:rsidR="008231B4" w:rsidRPr="00B255D1">
          <w:rPr>
            <w:rStyle w:val="Hyperlink"/>
            <w:rFonts w:ascii="Arial" w:hAnsi="Arial" w:cs="Arial"/>
            <w:sz w:val="18"/>
            <w:szCs w:val="18"/>
          </w:rPr>
          <w:t>Clause 40.1(b)</w:t>
        </w:r>
      </w:hyperlink>
      <w:r w:rsidR="008231B4" w:rsidRPr="00B255D1">
        <w:rPr>
          <w:rFonts w:ascii="Arial" w:hAnsi="Arial" w:cs="Arial"/>
          <w:sz w:val="18"/>
          <w:szCs w:val="18"/>
        </w:rPr>
        <w:t>.</w:t>
      </w:r>
    </w:p>
    <w:p w14:paraId="40D2B8E5" w14:textId="77777777" w:rsidR="008231B4" w:rsidRPr="00B255D1" w:rsidRDefault="008231B4" w:rsidP="00740860">
      <w:pPr>
        <w:pStyle w:val="Heading3"/>
        <w:rPr>
          <w:rFonts w:ascii="Arial" w:hAnsi="Arial"/>
          <w:sz w:val="26"/>
          <w:szCs w:val="24"/>
        </w:rPr>
      </w:pPr>
      <w:r w:rsidRPr="00B255D1">
        <w:rPr>
          <w:rFonts w:ascii="Arial" w:hAnsi="Arial"/>
          <w:sz w:val="26"/>
          <w:szCs w:val="24"/>
        </w:rPr>
        <w:t>Notification to building surveyor of termination of contract</w:t>
      </w:r>
    </w:p>
    <w:p w14:paraId="40D2B8E6" w14:textId="77777777" w:rsidR="008231B4" w:rsidRPr="00B255D1" w:rsidRDefault="008231B4" w:rsidP="00740860">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Act 1993</w:t>
      </w:r>
      <w:r w:rsidRPr="00B255D1">
        <w:rPr>
          <w:rFonts w:ascii="Arial" w:hAnsi="Arial" w:cs="Arial"/>
          <w:sz w:val="18"/>
          <w:szCs w:val="18"/>
        </w:rPr>
        <w:t xml:space="preserve"> requires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 xml:space="preserve"> to each notify the building surveyor for the </w:t>
      </w:r>
      <w:r w:rsidRPr="00B255D1">
        <w:rPr>
          <w:rStyle w:val="Emphasis"/>
          <w:rFonts w:ascii="Arial" w:hAnsi="Arial" w:cs="Arial"/>
          <w:sz w:val="18"/>
          <w:szCs w:val="18"/>
        </w:rPr>
        <w:t>Work</w:t>
      </w:r>
      <w:r w:rsidRPr="00B255D1">
        <w:rPr>
          <w:rFonts w:ascii="Arial" w:hAnsi="Arial" w:cs="Arial"/>
          <w:sz w:val="18"/>
          <w:szCs w:val="18"/>
        </w:rPr>
        <w:t xml:space="preserve"> within 14 days after the engagement of the </w:t>
      </w:r>
      <w:r w:rsidRPr="00B255D1">
        <w:rPr>
          <w:rStyle w:val="Emphasis"/>
          <w:rFonts w:ascii="Arial" w:hAnsi="Arial" w:cs="Arial"/>
          <w:sz w:val="18"/>
          <w:szCs w:val="18"/>
        </w:rPr>
        <w:t>Builder</w:t>
      </w:r>
      <w:r w:rsidRPr="00B255D1">
        <w:rPr>
          <w:rFonts w:ascii="Arial" w:hAnsi="Arial" w:cs="Arial"/>
          <w:sz w:val="18"/>
          <w:szCs w:val="18"/>
        </w:rPr>
        <w:t xml:space="preserve"> ends by termination of the contract. Failure to perform this notification can incur a maximum penalty of 10 penalty units.</w:t>
      </w:r>
    </w:p>
    <w:p w14:paraId="40D2B8E7" w14:textId="77777777" w:rsidR="008231B4" w:rsidRPr="00B255D1" w:rsidRDefault="008231B4" w:rsidP="00740860">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should discuss with the building surveyor the capacity to continue the </w:t>
      </w:r>
      <w:r w:rsidRPr="00B255D1">
        <w:rPr>
          <w:rStyle w:val="Emphasis"/>
          <w:rFonts w:ascii="Arial" w:hAnsi="Arial" w:cs="Arial"/>
          <w:sz w:val="18"/>
          <w:szCs w:val="18"/>
        </w:rPr>
        <w:t>Work</w:t>
      </w:r>
      <w:r w:rsidRPr="00B255D1">
        <w:rPr>
          <w:rFonts w:ascii="Arial" w:hAnsi="Arial" w:cs="Arial"/>
          <w:sz w:val="18"/>
          <w:szCs w:val="18"/>
        </w:rPr>
        <w:t xml:space="preserve"> once the contract is terminated with the </w:t>
      </w:r>
      <w:r w:rsidRPr="00B255D1">
        <w:rPr>
          <w:rStyle w:val="Emphasis"/>
          <w:rFonts w:ascii="Arial" w:hAnsi="Arial" w:cs="Arial"/>
          <w:sz w:val="18"/>
          <w:szCs w:val="18"/>
        </w:rPr>
        <w:t>Builder</w:t>
      </w:r>
      <w:r w:rsidRPr="00B255D1">
        <w:rPr>
          <w:rFonts w:ascii="Arial" w:hAnsi="Arial" w:cs="Arial"/>
          <w:sz w:val="18"/>
          <w:szCs w:val="18"/>
        </w:rPr>
        <w:t xml:space="preserve"> and the process required for notification of appointment of a subsequent </w:t>
      </w:r>
      <w:r w:rsidRPr="00B255D1">
        <w:rPr>
          <w:rStyle w:val="Emphasis"/>
          <w:rFonts w:ascii="Arial" w:hAnsi="Arial" w:cs="Arial"/>
          <w:sz w:val="18"/>
          <w:szCs w:val="18"/>
        </w:rPr>
        <w:t>Builder</w:t>
      </w:r>
      <w:r w:rsidRPr="00B255D1">
        <w:rPr>
          <w:rFonts w:ascii="Arial" w:hAnsi="Arial" w:cs="Arial"/>
          <w:sz w:val="18"/>
          <w:szCs w:val="18"/>
        </w:rPr>
        <w:t>.</w:t>
      </w:r>
    </w:p>
    <w:p w14:paraId="40D2B8E8" w14:textId="77777777" w:rsidR="008231B4" w:rsidRPr="00B255D1" w:rsidRDefault="008231B4" w:rsidP="00740860">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does not intend to complete the </w:t>
      </w:r>
      <w:r w:rsidRPr="00B255D1">
        <w:rPr>
          <w:rStyle w:val="Emphasis"/>
          <w:rFonts w:ascii="Arial" w:hAnsi="Arial" w:cs="Arial"/>
          <w:sz w:val="18"/>
          <w:szCs w:val="18"/>
        </w:rPr>
        <w:t>Work</w:t>
      </w:r>
      <w:r w:rsidRPr="00B255D1">
        <w:rPr>
          <w:rFonts w:ascii="Arial" w:hAnsi="Arial" w:cs="Arial"/>
          <w:sz w:val="18"/>
          <w:szCs w:val="18"/>
        </w:rPr>
        <w:t xml:space="preserve">, either by appointing another builder or completing the </w:t>
      </w:r>
      <w:r w:rsidRPr="00B255D1">
        <w:rPr>
          <w:rStyle w:val="Emphasis"/>
          <w:rFonts w:ascii="Arial" w:hAnsi="Arial" w:cs="Arial"/>
          <w:sz w:val="18"/>
          <w:szCs w:val="18"/>
        </w:rPr>
        <w:t>Work</w:t>
      </w:r>
      <w:r w:rsidRPr="00B255D1">
        <w:rPr>
          <w:rFonts w:ascii="Arial" w:hAnsi="Arial" w:cs="Arial"/>
          <w:sz w:val="18"/>
          <w:szCs w:val="18"/>
        </w:rPr>
        <w:t xml:space="preserve"> themselves, the </w:t>
      </w:r>
      <w:r w:rsidRPr="00B255D1">
        <w:rPr>
          <w:rStyle w:val="Emphasis"/>
          <w:rFonts w:ascii="Arial" w:hAnsi="Arial" w:cs="Arial"/>
          <w:sz w:val="18"/>
          <w:szCs w:val="18"/>
        </w:rPr>
        <w:t>Building Owner</w:t>
      </w:r>
      <w:r w:rsidRPr="00B255D1">
        <w:rPr>
          <w:rFonts w:ascii="Arial" w:hAnsi="Arial" w:cs="Arial"/>
          <w:sz w:val="18"/>
          <w:szCs w:val="18"/>
        </w:rPr>
        <w:t xml:space="preserve"> should discuss with the building surveyor how this affects compliance with the requirements of the </w:t>
      </w:r>
      <w:r w:rsidRPr="00B255D1">
        <w:rPr>
          <w:rStyle w:val="Emphasis"/>
          <w:rFonts w:ascii="Arial" w:hAnsi="Arial" w:cs="Arial"/>
          <w:sz w:val="18"/>
          <w:szCs w:val="18"/>
        </w:rPr>
        <w:t>Building Act 1993</w:t>
      </w:r>
      <w:r w:rsidRPr="00B255D1">
        <w:rPr>
          <w:rFonts w:ascii="Arial" w:hAnsi="Arial" w:cs="Arial"/>
          <w:sz w:val="18"/>
          <w:szCs w:val="18"/>
        </w:rPr>
        <w:t xml:space="preserve"> and any subsequent prescribed approval.</w:t>
      </w:r>
    </w:p>
    <w:p w14:paraId="40D2B8E9" w14:textId="77777777" w:rsidR="008231B4" w:rsidRPr="00B255D1" w:rsidRDefault="008231B4" w:rsidP="00740860">
      <w:pPr>
        <w:pStyle w:val="Heading2"/>
        <w:rPr>
          <w:rFonts w:ascii="Arial" w:hAnsi="Arial"/>
          <w:sz w:val="30"/>
          <w:szCs w:val="30"/>
        </w:rPr>
      </w:pPr>
      <w:bookmarkStart w:id="250" w:name="_41._Consequences_of"/>
      <w:bookmarkStart w:id="251" w:name="_Toc462057991"/>
      <w:bookmarkEnd w:id="250"/>
      <w:r w:rsidRPr="00B255D1">
        <w:rPr>
          <w:rFonts w:ascii="Arial" w:hAnsi="Arial"/>
          <w:sz w:val="30"/>
          <w:szCs w:val="30"/>
        </w:rPr>
        <w:t xml:space="preserve">41. Consequences of termination by the </w:t>
      </w:r>
      <w:r w:rsidRPr="00B255D1">
        <w:rPr>
          <w:rStyle w:val="BoldItalic"/>
          <w:rFonts w:ascii="Arial" w:hAnsi="Arial"/>
          <w:b/>
          <w:sz w:val="30"/>
          <w:szCs w:val="30"/>
        </w:rPr>
        <w:t>Building Owner</w:t>
      </w:r>
      <w:bookmarkEnd w:id="251"/>
    </w:p>
    <w:p w14:paraId="40D2B8EA" w14:textId="77777777" w:rsidR="008231B4" w:rsidRPr="00B255D1" w:rsidRDefault="008231B4" w:rsidP="00740860">
      <w:pPr>
        <w:pStyle w:val="BodyText"/>
        <w:rPr>
          <w:rStyle w:val="Strong"/>
          <w:rFonts w:ascii="Arial" w:hAnsi="Arial" w:cs="Arial"/>
          <w:sz w:val="18"/>
          <w:szCs w:val="18"/>
        </w:rPr>
      </w:pPr>
      <w:r w:rsidRPr="00B255D1">
        <w:rPr>
          <w:rStyle w:val="Strong"/>
          <w:rFonts w:ascii="Arial" w:hAnsi="Arial" w:cs="Arial"/>
          <w:sz w:val="18"/>
          <w:szCs w:val="18"/>
        </w:rPr>
        <w:t xml:space="preserve">Clause function: This clause sets out the </w:t>
      </w:r>
      <w:r w:rsidRPr="00B255D1">
        <w:rPr>
          <w:rStyle w:val="BoldItalic"/>
          <w:rFonts w:ascii="Arial" w:hAnsi="Arial" w:cs="Arial"/>
          <w:sz w:val="18"/>
          <w:szCs w:val="18"/>
        </w:rPr>
        <w:t>Building Owner’s</w:t>
      </w:r>
      <w:r w:rsidRPr="00B255D1">
        <w:rPr>
          <w:rStyle w:val="Strong"/>
          <w:rFonts w:ascii="Arial" w:hAnsi="Arial" w:cs="Arial"/>
          <w:sz w:val="18"/>
          <w:szCs w:val="18"/>
        </w:rPr>
        <w:t xml:space="preserve"> rights if the </w:t>
      </w:r>
      <w:r w:rsidRPr="00B255D1">
        <w:rPr>
          <w:rStyle w:val="BoldItalic"/>
          <w:rFonts w:ascii="Arial" w:hAnsi="Arial" w:cs="Arial"/>
          <w:sz w:val="18"/>
          <w:szCs w:val="18"/>
        </w:rPr>
        <w:t>Building Owner</w:t>
      </w:r>
      <w:r w:rsidRPr="00B255D1">
        <w:rPr>
          <w:rStyle w:val="Strong"/>
          <w:rFonts w:ascii="Arial" w:hAnsi="Arial" w:cs="Arial"/>
          <w:sz w:val="18"/>
          <w:szCs w:val="18"/>
        </w:rPr>
        <w:t xml:space="preserve"> terminates the contract.</w:t>
      </w:r>
    </w:p>
    <w:p w14:paraId="40D2B8EB" w14:textId="77777777" w:rsidR="008231B4" w:rsidRPr="00B255D1" w:rsidRDefault="008231B4" w:rsidP="00740860">
      <w:pPr>
        <w:pStyle w:val="Bodyindent1"/>
        <w:rPr>
          <w:rFonts w:ascii="Arial" w:hAnsi="Arial" w:cs="Arial"/>
          <w:sz w:val="18"/>
          <w:szCs w:val="18"/>
        </w:rPr>
      </w:pPr>
      <w:r w:rsidRPr="00B255D1">
        <w:rPr>
          <w:rFonts w:ascii="Arial" w:hAnsi="Arial" w:cs="Arial"/>
          <w:sz w:val="18"/>
          <w:szCs w:val="18"/>
        </w:rPr>
        <w:t>41.1</w:t>
      </w:r>
      <w:r w:rsidR="00740860"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terminates this contract, the </w:t>
      </w:r>
      <w:r w:rsidRPr="00B255D1">
        <w:rPr>
          <w:rStyle w:val="Emphasis"/>
          <w:rFonts w:ascii="Arial" w:hAnsi="Arial" w:cs="Arial"/>
          <w:sz w:val="18"/>
          <w:szCs w:val="18"/>
        </w:rPr>
        <w:t>Building Owner</w:t>
      </w:r>
      <w:r w:rsidRPr="00B255D1">
        <w:rPr>
          <w:rFonts w:ascii="Arial" w:hAnsi="Arial" w:cs="Arial"/>
          <w:sz w:val="18"/>
          <w:szCs w:val="18"/>
        </w:rPr>
        <w:t xml:space="preserve"> is entitled to recover from the </w:t>
      </w:r>
      <w:r w:rsidRPr="00B255D1">
        <w:rPr>
          <w:rStyle w:val="Emphasis"/>
          <w:rFonts w:ascii="Arial" w:hAnsi="Arial" w:cs="Arial"/>
          <w:sz w:val="18"/>
          <w:szCs w:val="18"/>
        </w:rPr>
        <w:t>Builder</w:t>
      </w:r>
      <w:r w:rsidRPr="00B255D1">
        <w:rPr>
          <w:rFonts w:ascii="Arial" w:hAnsi="Arial" w:cs="Arial"/>
          <w:sz w:val="18"/>
          <w:szCs w:val="18"/>
        </w:rPr>
        <w:t xml:space="preserve"> the amount of all cost, loss and damage incurred by the </w:t>
      </w:r>
      <w:r w:rsidRPr="00B255D1">
        <w:rPr>
          <w:rStyle w:val="Emphasis"/>
          <w:rFonts w:ascii="Arial" w:hAnsi="Arial" w:cs="Arial"/>
          <w:sz w:val="18"/>
          <w:szCs w:val="18"/>
        </w:rPr>
        <w:t>Building Owner</w:t>
      </w:r>
      <w:r w:rsidRPr="00B255D1">
        <w:rPr>
          <w:rFonts w:ascii="Arial" w:hAnsi="Arial" w:cs="Arial"/>
          <w:sz w:val="18"/>
          <w:szCs w:val="18"/>
        </w:rPr>
        <w:t xml:space="preserve"> as a result of the termination and the act or default that gave rise to it. The </w:t>
      </w:r>
      <w:r w:rsidRPr="00B255D1">
        <w:rPr>
          <w:rStyle w:val="Emphasis"/>
          <w:rFonts w:ascii="Arial" w:hAnsi="Arial" w:cs="Arial"/>
          <w:sz w:val="18"/>
          <w:szCs w:val="18"/>
        </w:rPr>
        <w:t>Building Owner</w:t>
      </w:r>
      <w:r w:rsidRPr="00B255D1">
        <w:rPr>
          <w:rFonts w:ascii="Arial" w:hAnsi="Arial" w:cs="Arial"/>
          <w:sz w:val="18"/>
          <w:szCs w:val="18"/>
        </w:rPr>
        <w:t xml:space="preserve"> may set off any such amount against any money owing by the </w:t>
      </w:r>
      <w:r w:rsidRPr="00B255D1">
        <w:rPr>
          <w:rStyle w:val="Emphasis"/>
          <w:rFonts w:ascii="Arial" w:hAnsi="Arial" w:cs="Arial"/>
          <w:sz w:val="18"/>
          <w:szCs w:val="18"/>
        </w:rPr>
        <w:t>Builder</w:t>
      </w:r>
      <w:r w:rsidRPr="00B255D1">
        <w:rPr>
          <w:rFonts w:ascii="Arial" w:hAnsi="Arial" w:cs="Arial"/>
          <w:sz w:val="18"/>
          <w:szCs w:val="18"/>
        </w:rPr>
        <w:t xml:space="preserve"> to the </w:t>
      </w:r>
      <w:r w:rsidRPr="00B255D1">
        <w:rPr>
          <w:rStyle w:val="Emphasis"/>
          <w:rFonts w:ascii="Arial" w:hAnsi="Arial" w:cs="Arial"/>
          <w:sz w:val="18"/>
          <w:szCs w:val="18"/>
        </w:rPr>
        <w:t>Building Owner</w:t>
      </w:r>
      <w:r w:rsidRPr="00B255D1">
        <w:rPr>
          <w:rFonts w:ascii="Arial" w:hAnsi="Arial" w:cs="Arial"/>
          <w:sz w:val="18"/>
          <w:szCs w:val="18"/>
        </w:rPr>
        <w:t xml:space="preserve"> under this contract.</w:t>
      </w:r>
    </w:p>
    <w:p w14:paraId="40D2B8EC" w14:textId="77777777" w:rsidR="008231B4" w:rsidRPr="00B255D1" w:rsidRDefault="00526793" w:rsidP="00740860">
      <w:pPr>
        <w:pStyle w:val="BodyText"/>
        <w:rPr>
          <w:rStyle w:val="Strong"/>
          <w:rFonts w:ascii="Arial" w:hAnsi="Arial" w:cs="Arial"/>
          <w:sz w:val="18"/>
          <w:szCs w:val="18"/>
        </w:rPr>
      </w:pPr>
      <w:hyperlink w:anchor="_FORM_P_–" w:history="1">
        <w:r w:rsidRPr="00B255D1">
          <w:rPr>
            <w:rStyle w:val="Hyperlink"/>
            <w:rFonts w:ascii="Arial" w:hAnsi="Arial" w:cs="Arial"/>
            <w:b/>
            <w:sz w:val="18"/>
            <w:szCs w:val="18"/>
          </w:rPr>
          <w:t>Form P</w:t>
        </w:r>
      </w:hyperlink>
      <w:r w:rsidRPr="00B255D1">
        <w:rPr>
          <w:rStyle w:val="Strong"/>
          <w:rFonts w:ascii="Arial" w:hAnsi="Arial" w:cs="Arial"/>
          <w:sz w:val="18"/>
          <w:szCs w:val="18"/>
        </w:rPr>
        <w:t xml:space="preserve"> (</w:t>
      </w:r>
      <w:r w:rsidRPr="00B255D1">
        <w:rPr>
          <w:rStyle w:val="BoldItalic"/>
          <w:rFonts w:ascii="Arial" w:hAnsi="Arial" w:cs="Arial"/>
          <w:sz w:val="18"/>
          <w:szCs w:val="18"/>
        </w:rPr>
        <w:t>Builder</w:t>
      </w:r>
      <w:r w:rsidRPr="00B255D1">
        <w:rPr>
          <w:rStyle w:val="Strong"/>
          <w:rFonts w:ascii="Arial" w:hAnsi="Arial" w:cs="Arial"/>
          <w:sz w:val="18"/>
          <w:szCs w:val="18"/>
        </w:rPr>
        <w:t xml:space="preserve">) or </w:t>
      </w:r>
      <w:hyperlink w:anchor="_FORM_Q_–" w:history="1">
        <w:r w:rsidRPr="00B255D1">
          <w:rPr>
            <w:rStyle w:val="Hyperlink"/>
            <w:rFonts w:ascii="Arial" w:hAnsi="Arial" w:cs="Arial"/>
            <w:b/>
            <w:sz w:val="18"/>
            <w:szCs w:val="18"/>
          </w:rPr>
          <w:t>Form Q</w:t>
        </w:r>
      </w:hyperlink>
      <w:r w:rsidRPr="00B255D1">
        <w:rPr>
          <w:rStyle w:val="Strong"/>
          <w:rFonts w:ascii="Arial" w:hAnsi="Arial" w:cs="Arial"/>
          <w:sz w:val="18"/>
          <w:szCs w:val="18"/>
        </w:rPr>
        <w:t xml:space="preserve"> (</w:t>
      </w:r>
      <w:r w:rsidRPr="00B255D1">
        <w:rPr>
          <w:rStyle w:val="BoldItalic"/>
          <w:rFonts w:ascii="Arial" w:hAnsi="Arial" w:cs="Arial"/>
          <w:sz w:val="18"/>
          <w:szCs w:val="18"/>
        </w:rPr>
        <w:t>Building Owner</w:t>
      </w:r>
      <w:r w:rsidRPr="00B255D1">
        <w:rPr>
          <w:rStyle w:val="Strong"/>
          <w:rFonts w:ascii="Arial" w:hAnsi="Arial" w:cs="Arial"/>
          <w:sz w:val="18"/>
          <w:szCs w:val="18"/>
        </w:rPr>
        <w:t>) in Part D</w:t>
      </w:r>
      <w:r w:rsidR="008231B4" w:rsidRPr="00B255D1">
        <w:rPr>
          <w:rStyle w:val="Strong"/>
          <w:rFonts w:ascii="Arial" w:hAnsi="Arial" w:cs="Arial"/>
          <w:sz w:val="18"/>
          <w:szCs w:val="18"/>
        </w:rPr>
        <w:t xml:space="preserve"> of the contract can be used for the purpose of terminating the contract.</w:t>
      </w:r>
    </w:p>
    <w:p w14:paraId="40D2B8ED" w14:textId="77777777" w:rsidR="008231B4" w:rsidRPr="00B255D1" w:rsidRDefault="008231B4" w:rsidP="00740860">
      <w:pPr>
        <w:pStyle w:val="Bodyindent1"/>
        <w:rPr>
          <w:rFonts w:ascii="Arial" w:hAnsi="Arial" w:cs="Arial"/>
          <w:sz w:val="18"/>
          <w:szCs w:val="18"/>
        </w:rPr>
      </w:pPr>
      <w:r w:rsidRPr="00B255D1">
        <w:rPr>
          <w:rFonts w:ascii="Arial" w:hAnsi="Arial" w:cs="Arial"/>
          <w:sz w:val="18"/>
          <w:szCs w:val="18"/>
        </w:rPr>
        <w:t>41.2</w:t>
      </w:r>
      <w:r w:rsidR="00740860"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terminates this contract, the </w:t>
      </w:r>
      <w:r w:rsidRPr="00B255D1">
        <w:rPr>
          <w:rStyle w:val="Emphasis"/>
          <w:rFonts w:ascii="Arial" w:hAnsi="Arial" w:cs="Arial"/>
          <w:sz w:val="18"/>
          <w:szCs w:val="18"/>
        </w:rPr>
        <w:t>Building Owner</w:t>
      </w:r>
      <w:r w:rsidRPr="00B255D1">
        <w:rPr>
          <w:rFonts w:ascii="Arial" w:hAnsi="Arial" w:cs="Arial"/>
          <w:sz w:val="18"/>
          <w:szCs w:val="18"/>
        </w:rPr>
        <w:t xml:space="preserve"> may, by itself, or by others, complete the </w:t>
      </w:r>
      <w:r w:rsidRPr="00B255D1">
        <w:rPr>
          <w:rStyle w:val="Emphasis"/>
          <w:rFonts w:ascii="Arial" w:hAnsi="Arial" w:cs="Arial"/>
          <w:sz w:val="18"/>
          <w:szCs w:val="18"/>
        </w:rPr>
        <w:t>Work</w:t>
      </w:r>
      <w:r w:rsidRPr="00B255D1">
        <w:rPr>
          <w:rFonts w:ascii="Arial" w:hAnsi="Arial" w:cs="Arial"/>
          <w:sz w:val="18"/>
          <w:szCs w:val="18"/>
        </w:rPr>
        <w:t xml:space="preserve"> and take and use all unfixed materials, goods, plant and equipment that the </w:t>
      </w:r>
      <w:r w:rsidRPr="00B255D1">
        <w:rPr>
          <w:rStyle w:val="Emphasis"/>
          <w:rFonts w:ascii="Arial" w:hAnsi="Arial" w:cs="Arial"/>
          <w:sz w:val="18"/>
          <w:szCs w:val="18"/>
        </w:rPr>
        <w:t>Building Owner</w:t>
      </w:r>
      <w:r w:rsidRPr="00B255D1">
        <w:rPr>
          <w:rFonts w:ascii="Arial" w:hAnsi="Arial" w:cs="Arial"/>
          <w:sz w:val="18"/>
          <w:szCs w:val="18"/>
        </w:rPr>
        <w:t xml:space="preserve"> has previously provided at the </w:t>
      </w:r>
      <w:r w:rsidRPr="00B255D1">
        <w:rPr>
          <w:rStyle w:val="Emphasis"/>
          <w:rFonts w:ascii="Arial" w:hAnsi="Arial" w:cs="Arial"/>
          <w:sz w:val="18"/>
          <w:szCs w:val="18"/>
        </w:rPr>
        <w:t>Building Site</w:t>
      </w:r>
      <w:r w:rsidRPr="00B255D1">
        <w:rPr>
          <w:rFonts w:ascii="Arial" w:hAnsi="Arial" w:cs="Arial"/>
          <w:sz w:val="18"/>
          <w:szCs w:val="18"/>
        </w:rPr>
        <w:t>.</w:t>
      </w:r>
    </w:p>
    <w:p w14:paraId="40D2B8EE" w14:textId="77777777" w:rsidR="008231B4" w:rsidRPr="00B255D1" w:rsidRDefault="008231B4" w:rsidP="00740860">
      <w:pPr>
        <w:pStyle w:val="Bodyindent1"/>
        <w:rPr>
          <w:rFonts w:ascii="Arial" w:hAnsi="Arial" w:cs="Arial"/>
          <w:sz w:val="18"/>
          <w:szCs w:val="18"/>
        </w:rPr>
      </w:pPr>
      <w:bookmarkStart w:id="252" w:name="Clause_41_3"/>
      <w:bookmarkEnd w:id="252"/>
      <w:r w:rsidRPr="00B255D1">
        <w:rPr>
          <w:rFonts w:ascii="Arial" w:hAnsi="Arial" w:cs="Arial"/>
          <w:sz w:val="18"/>
          <w:szCs w:val="18"/>
        </w:rPr>
        <w:t>41.3</w:t>
      </w:r>
      <w:r w:rsidR="00740860"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terminates this contract, the </w:t>
      </w:r>
      <w:r w:rsidRPr="00B255D1">
        <w:rPr>
          <w:rStyle w:val="Emphasis"/>
          <w:rFonts w:ascii="Arial" w:hAnsi="Arial" w:cs="Arial"/>
          <w:sz w:val="18"/>
          <w:szCs w:val="18"/>
        </w:rPr>
        <w:t>Builder</w:t>
      </w:r>
      <w:r w:rsidRPr="00B255D1">
        <w:rPr>
          <w:rFonts w:ascii="Arial" w:hAnsi="Arial" w:cs="Arial"/>
          <w:sz w:val="18"/>
          <w:szCs w:val="18"/>
        </w:rPr>
        <w:t xml:space="preserve"> may:</w:t>
      </w:r>
    </w:p>
    <w:p w14:paraId="40D2B8EF"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remove from the </w:t>
      </w:r>
      <w:r w:rsidR="008231B4" w:rsidRPr="00B255D1">
        <w:rPr>
          <w:rStyle w:val="Emphasis"/>
          <w:rFonts w:ascii="Arial" w:hAnsi="Arial" w:cs="Arial"/>
          <w:sz w:val="18"/>
          <w:szCs w:val="18"/>
        </w:rPr>
        <w:t>Building Site</w:t>
      </w:r>
      <w:r w:rsidR="008231B4" w:rsidRPr="00B255D1">
        <w:rPr>
          <w:rFonts w:ascii="Arial" w:hAnsi="Arial" w:cs="Arial"/>
          <w:sz w:val="18"/>
          <w:szCs w:val="18"/>
        </w:rPr>
        <w:t xml:space="preserve"> and retain all unfixed materials, goods, plant and equipment provided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In the event that any unfixed materials, goods, plant or equipment provided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are not collected,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dispose of such materials, goods, plant or equipment according to law</w:t>
      </w:r>
    </w:p>
    <w:p w14:paraId="40D2B8F0"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recover from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the amount of all cost, loss and damage incurred by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as a result of the termination and the act or default that gave rise to it.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may set off any such amount against any money owing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under this contract.</w:t>
      </w:r>
    </w:p>
    <w:p w14:paraId="40D2B8F1" w14:textId="77777777" w:rsidR="008231B4" w:rsidRPr="00B255D1" w:rsidRDefault="00740860" w:rsidP="0062378E">
      <w:pPr>
        <w:pStyle w:val="BodyText"/>
        <w:rPr>
          <w:rFonts w:ascii="Arial" w:hAnsi="Arial" w:cs="Arial"/>
          <w:sz w:val="18"/>
          <w:szCs w:val="18"/>
        </w:rPr>
      </w:pPr>
      <w:r w:rsidRPr="00B255D1">
        <w:rPr>
          <w:rStyle w:val="Strong"/>
          <w:rFonts w:ascii="Arial" w:hAnsi="Arial" w:cs="Arial"/>
          <w:sz w:val="18"/>
          <w:szCs w:val="18"/>
        </w:rPr>
        <w:t>Note re</w:t>
      </w:r>
      <w:r w:rsidRPr="00B255D1">
        <w:rPr>
          <w:rStyle w:val="Strong"/>
          <w:rFonts w:ascii="Arial" w:hAnsi="Arial" w:cs="Arial"/>
          <w:b w:val="0"/>
          <w:sz w:val="18"/>
          <w:szCs w:val="18"/>
        </w:rPr>
        <w:t xml:space="preserve"> </w:t>
      </w:r>
      <w:hyperlink w:anchor="Clause_40_1" w:history="1">
        <w:r w:rsidR="00CB5BA1" w:rsidRPr="00B255D1">
          <w:rPr>
            <w:rStyle w:val="Hyperlink"/>
            <w:rFonts w:ascii="Arial" w:hAnsi="Arial" w:cs="Arial"/>
            <w:b/>
            <w:sz w:val="18"/>
            <w:szCs w:val="18"/>
          </w:rPr>
          <w:t>Clause</w:t>
        </w:r>
        <w:r w:rsidR="008231B4" w:rsidRPr="00B255D1">
          <w:rPr>
            <w:rStyle w:val="Hyperlink"/>
            <w:rFonts w:ascii="Arial" w:hAnsi="Arial" w:cs="Arial"/>
            <w:b/>
            <w:sz w:val="18"/>
            <w:szCs w:val="18"/>
          </w:rPr>
          <w:t xml:space="preserve"> 40.1(a)</w:t>
        </w:r>
      </w:hyperlink>
      <w:r w:rsidR="008231B4" w:rsidRPr="00B255D1">
        <w:rPr>
          <w:rStyle w:val="Strong"/>
          <w:rFonts w:ascii="Arial" w:hAnsi="Arial" w:cs="Arial"/>
          <w:sz w:val="18"/>
          <w:szCs w:val="18"/>
        </w:rPr>
        <w:t xml:space="preserve"> and</w:t>
      </w:r>
      <w:r w:rsidR="008231B4" w:rsidRPr="00B255D1">
        <w:rPr>
          <w:rStyle w:val="Strong"/>
          <w:rFonts w:ascii="Arial" w:hAnsi="Arial" w:cs="Arial"/>
          <w:b w:val="0"/>
          <w:sz w:val="18"/>
          <w:szCs w:val="18"/>
        </w:rPr>
        <w:t xml:space="preserve"> </w:t>
      </w:r>
      <w:hyperlink w:anchor="Clause_41_3" w:history="1">
        <w:r w:rsidR="00CB5BA1" w:rsidRPr="00B255D1">
          <w:rPr>
            <w:rStyle w:val="Hyperlink"/>
            <w:rFonts w:ascii="Arial" w:hAnsi="Arial" w:cs="Arial"/>
            <w:b/>
            <w:sz w:val="18"/>
            <w:szCs w:val="18"/>
          </w:rPr>
          <w:t xml:space="preserve">Clause </w:t>
        </w:r>
        <w:r w:rsidR="008231B4" w:rsidRPr="00B255D1">
          <w:rPr>
            <w:rStyle w:val="Hyperlink"/>
            <w:rFonts w:ascii="Arial" w:hAnsi="Arial" w:cs="Arial"/>
            <w:b/>
            <w:sz w:val="18"/>
            <w:szCs w:val="18"/>
          </w:rPr>
          <w:t>41.3 (a)</w:t>
        </w:r>
      </w:hyperlink>
      <w:r w:rsidRPr="00B255D1">
        <w:rPr>
          <w:rStyle w:val="Strong"/>
          <w:rFonts w:ascii="Arial" w:hAnsi="Arial" w:cs="Arial"/>
          <w:sz w:val="18"/>
          <w:szCs w:val="18"/>
        </w:rPr>
        <w:t xml:space="preserve"> – </w:t>
      </w:r>
      <w:r w:rsidR="008231B4" w:rsidRPr="00B255D1">
        <w:rPr>
          <w:rStyle w:val="Strong"/>
          <w:rFonts w:ascii="Arial" w:hAnsi="Arial" w:cs="Arial"/>
          <w:sz w:val="18"/>
          <w:szCs w:val="18"/>
        </w:rPr>
        <w:t>Uncollected or abandoned goods</w:t>
      </w:r>
      <w:r w:rsidR="0062378E" w:rsidRPr="00B255D1">
        <w:rPr>
          <w:rStyle w:val="Strong"/>
          <w:rFonts w:ascii="Arial" w:hAnsi="Arial" w:cs="Arial"/>
          <w:sz w:val="18"/>
          <w:szCs w:val="18"/>
        </w:rPr>
        <w:t>:</w:t>
      </w:r>
      <w:r w:rsidR="0062378E" w:rsidRPr="00B255D1">
        <w:rPr>
          <w:rFonts w:ascii="Arial" w:hAnsi="Arial" w:cs="Arial"/>
          <w:sz w:val="18"/>
          <w:szCs w:val="18"/>
        </w:rPr>
        <w:t xml:space="preserve"> </w:t>
      </w:r>
      <w:r w:rsidR="008231B4" w:rsidRPr="00B255D1">
        <w:rPr>
          <w:rFonts w:ascii="Arial" w:hAnsi="Arial" w:cs="Arial"/>
          <w:sz w:val="18"/>
          <w:szCs w:val="18"/>
        </w:rPr>
        <w:t xml:space="preserve">Situations can arise where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does not collect the unfixed materials, goods, plant and equipment provided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and the unfixed materials, goods, plant and equipment could be considered to be abandoned. There are specific laws relating to the disposal of uncollected goods. These laws require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to take care of the unfixed materials, goods, plant and equipment provided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until they are collected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delivered to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or disposed of according to law. The law outlines procedures for the disposal of uncollected goods. A building owner who fails to follow these procedures may be liable for the loss of the uncollected goods. It is best if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seeks professional advice at their own cost, before disposing of or taking possession of the uncollected goods.</w:t>
      </w:r>
    </w:p>
    <w:p w14:paraId="40D2B8F2" w14:textId="77777777" w:rsidR="008231B4" w:rsidRPr="00B255D1" w:rsidRDefault="008231B4" w:rsidP="0062378E">
      <w:pPr>
        <w:pStyle w:val="Bodyindent1"/>
        <w:rPr>
          <w:rFonts w:ascii="Arial" w:hAnsi="Arial" w:cs="Arial"/>
          <w:sz w:val="18"/>
          <w:szCs w:val="18"/>
        </w:rPr>
      </w:pPr>
      <w:bookmarkStart w:id="253" w:name="Clause_41_4"/>
      <w:bookmarkEnd w:id="253"/>
      <w:r w:rsidRPr="00B255D1">
        <w:rPr>
          <w:rFonts w:ascii="Arial" w:hAnsi="Arial" w:cs="Arial"/>
          <w:sz w:val="18"/>
          <w:szCs w:val="18"/>
        </w:rPr>
        <w:t>41.4</w:t>
      </w:r>
      <w:r w:rsidR="0062378E"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must submit to the </w:t>
      </w:r>
      <w:r w:rsidRPr="00B255D1">
        <w:rPr>
          <w:rStyle w:val="Emphasis"/>
          <w:rFonts w:ascii="Arial" w:hAnsi="Arial" w:cs="Arial"/>
          <w:sz w:val="18"/>
          <w:szCs w:val="18"/>
        </w:rPr>
        <w:t>Building Owner</w:t>
      </w:r>
      <w:r w:rsidRPr="00B255D1">
        <w:rPr>
          <w:rFonts w:ascii="Arial" w:hAnsi="Arial" w:cs="Arial"/>
          <w:sz w:val="18"/>
          <w:szCs w:val="18"/>
        </w:rPr>
        <w:t xml:space="preserve"> any claim for </w:t>
      </w:r>
      <w:r w:rsidRPr="00B255D1">
        <w:rPr>
          <w:rStyle w:val="Emphasis"/>
          <w:rFonts w:ascii="Arial" w:hAnsi="Arial" w:cs="Arial"/>
          <w:sz w:val="18"/>
          <w:szCs w:val="18"/>
        </w:rPr>
        <w:t>Work</w:t>
      </w:r>
      <w:r w:rsidRPr="00B255D1">
        <w:rPr>
          <w:rFonts w:ascii="Arial" w:hAnsi="Arial" w:cs="Arial"/>
          <w:sz w:val="18"/>
          <w:szCs w:val="18"/>
        </w:rPr>
        <w:t xml:space="preserve"> performed by it prior to the termination of this contract for which the </w:t>
      </w:r>
      <w:r w:rsidRPr="00B255D1">
        <w:rPr>
          <w:rStyle w:val="Emphasis"/>
          <w:rFonts w:ascii="Arial" w:hAnsi="Arial" w:cs="Arial"/>
          <w:sz w:val="18"/>
          <w:szCs w:val="18"/>
        </w:rPr>
        <w:t>Builder</w:t>
      </w:r>
      <w:r w:rsidRPr="00B255D1">
        <w:rPr>
          <w:rFonts w:ascii="Arial" w:hAnsi="Arial" w:cs="Arial"/>
          <w:sz w:val="18"/>
          <w:szCs w:val="18"/>
        </w:rPr>
        <w:t xml:space="preserve"> has not been paid within 20 </w:t>
      </w:r>
      <w:r w:rsidRPr="00B255D1">
        <w:rPr>
          <w:rStyle w:val="Emphasis"/>
          <w:rFonts w:ascii="Arial" w:hAnsi="Arial" w:cs="Arial"/>
          <w:sz w:val="18"/>
          <w:szCs w:val="18"/>
        </w:rPr>
        <w:t>Business Days</w:t>
      </w:r>
      <w:r w:rsidRPr="00B255D1">
        <w:rPr>
          <w:rFonts w:ascii="Arial" w:hAnsi="Arial" w:cs="Arial"/>
          <w:sz w:val="18"/>
          <w:szCs w:val="18"/>
        </w:rPr>
        <w:t xml:space="preserve"> of being notified by the </w:t>
      </w:r>
      <w:r w:rsidRPr="00B255D1">
        <w:rPr>
          <w:rStyle w:val="Emphasis"/>
          <w:rFonts w:ascii="Arial" w:hAnsi="Arial" w:cs="Arial"/>
          <w:sz w:val="18"/>
          <w:szCs w:val="18"/>
        </w:rPr>
        <w:t>Building Owner</w:t>
      </w:r>
      <w:r w:rsidRPr="00B255D1">
        <w:rPr>
          <w:rFonts w:ascii="Arial" w:hAnsi="Arial" w:cs="Arial"/>
          <w:sz w:val="18"/>
          <w:szCs w:val="18"/>
        </w:rPr>
        <w:t xml:space="preserve"> that the contract is terminated. The </w:t>
      </w:r>
      <w:r w:rsidRPr="00B255D1">
        <w:rPr>
          <w:rStyle w:val="Emphasis"/>
          <w:rFonts w:ascii="Arial" w:hAnsi="Arial" w:cs="Arial"/>
          <w:sz w:val="18"/>
          <w:szCs w:val="18"/>
        </w:rPr>
        <w:t>Builder’s</w:t>
      </w:r>
      <w:r w:rsidRPr="00B255D1">
        <w:rPr>
          <w:rFonts w:ascii="Arial" w:hAnsi="Arial" w:cs="Arial"/>
          <w:sz w:val="18"/>
          <w:szCs w:val="18"/>
        </w:rPr>
        <w:t xml:space="preserve"> entitlement to claim for </w:t>
      </w:r>
      <w:r w:rsidRPr="00B255D1">
        <w:rPr>
          <w:rStyle w:val="Emphasis"/>
          <w:rFonts w:ascii="Arial" w:hAnsi="Arial" w:cs="Arial"/>
          <w:sz w:val="18"/>
          <w:szCs w:val="18"/>
        </w:rPr>
        <w:t>Work</w:t>
      </w:r>
      <w:r w:rsidRPr="00B255D1">
        <w:rPr>
          <w:rFonts w:ascii="Arial" w:hAnsi="Arial" w:cs="Arial"/>
          <w:sz w:val="18"/>
          <w:szCs w:val="18"/>
        </w:rPr>
        <w:t xml:space="preserve"> performed by it prior to the termination of this contract and for which the </w:t>
      </w:r>
      <w:r w:rsidRPr="00B255D1">
        <w:rPr>
          <w:rStyle w:val="Emphasis"/>
          <w:rFonts w:ascii="Arial" w:hAnsi="Arial" w:cs="Arial"/>
          <w:sz w:val="18"/>
          <w:szCs w:val="18"/>
        </w:rPr>
        <w:t>Builder</w:t>
      </w:r>
      <w:r w:rsidRPr="00B255D1">
        <w:rPr>
          <w:rFonts w:ascii="Arial" w:hAnsi="Arial" w:cs="Arial"/>
          <w:sz w:val="18"/>
          <w:szCs w:val="18"/>
        </w:rPr>
        <w:t xml:space="preserve"> has not be</w:t>
      </w:r>
      <w:r w:rsidR="005F59AD" w:rsidRPr="00B255D1">
        <w:rPr>
          <w:rFonts w:ascii="Arial" w:hAnsi="Arial" w:cs="Arial"/>
          <w:sz w:val="18"/>
          <w:szCs w:val="18"/>
        </w:rPr>
        <w:t xml:space="preserve">en paid is identified in </w:t>
      </w:r>
      <w:hyperlink w:anchor="Clause_39_1" w:history="1">
        <w:r w:rsidR="005F59AD" w:rsidRPr="00B255D1">
          <w:rPr>
            <w:rStyle w:val="Hyperlink"/>
            <w:rFonts w:ascii="Arial" w:hAnsi="Arial" w:cs="Arial"/>
            <w:sz w:val="18"/>
            <w:szCs w:val="18"/>
          </w:rPr>
          <w:t>Clause</w:t>
        </w:r>
        <w:r w:rsidRPr="00B255D1">
          <w:rPr>
            <w:rStyle w:val="Hyperlink"/>
            <w:rFonts w:ascii="Arial" w:hAnsi="Arial" w:cs="Arial"/>
            <w:sz w:val="18"/>
            <w:szCs w:val="18"/>
          </w:rPr>
          <w:t xml:space="preserve"> 39.1</w:t>
        </w:r>
      </w:hyperlink>
      <w:r w:rsidRPr="00B255D1">
        <w:rPr>
          <w:rFonts w:ascii="Arial" w:hAnsi="Arial" w:cs="Arial"/>
          <w:sz w:val="18"/>
          <w:szCs w:val="18"/>
        </w:rPr>
        <w:t xml:space="preserve"> and </w:t>
      </w:r>
      <w:hyperlink w:anchor="Clause_39_2" w:history="1">
        <w:r w:rsidR="005F59AD" w:rsidRPr="00B255D1">
          <w:rPr>
            <w:rStyle w:val="Hyperlink"/>
            <w:rFonts w:ascii="Arial" w:hAnsi="Arial" w:cs="Arial"/>
            <w:sz w:val="18"/>
            <w:szCs w:val="18"/>
          </w:rPr>
          <w:t>Clause </w:t>
        </w:r>
        <w:r w:rsidRPr="00B255D1">
          <w:rPr>
            <w:rStyle w:val="Hyperlink"/>
            <w:rFonts w:ascii="Arial" w:hAnsi="Arial" w:cs="Arial"/>
            <w:sz w:val="18"/>
            <w:szCs w:val="18"/>
          </w:rPr>
          <w:t>39.2</w:t>
        </w:r>
      </w:hyperlink>
      <w:r w:rsidRPr="00B255D1">
        <w:rPr>
          <w:rFonts w:ascii="Arial" w:hAnsi="Arial" w:cs="Arial"/>
          <w:sz w:val="18"/>
          <w:szCs w:val="18"/>
        </w:rPr>
        <w:t>.</w:t>
      </w:r>
    </w:p>
    <w:p w14:paraId="40D2B8F3" w14:textId="77777777" w:rsidR="008231B4" w:rsidRPr="00B255D1" w:rsidRDefault="008231B4" w:rsidP="0062378E">
      <w:pPr>
        <w:pStyle w:val="Bodyindent1"/>
        <w:rPr>
          <w:rFonts w:ascii="Arial" w:hAnsi="Arial" w:cs="Arial"/>
          <w:sz w:val="18"/>
          <w:szCs w:val="18"/>
        </w:rPr>
      </w:pPr>
      <w:r w:rsidRPr="00B255D1">
        <w:rPr>
          <w:rFonts w:ascii="Arial" w:hAnsi="Arial" w:cs="Arial"/>
          <w:sz w:val="18"/>
          <w:szCs w:val="18"/>
        </w:rPr>
        <w:t>41.5</w:t>
      </w:r>
      <w:r w:rsidR="0062378E"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will give notice to the </w:t>
      </w:r>
      <w:r w:rsidRPr="00B255D1">
        <w:rPr>
          <w:rStyle w:val="Emphasis"/>
          <w:rFonts w:ascii="Arial" w:hAnsi="Arial" w:cs="Arial"/>
          <w:sz w:val="18"/>
          <w:szCs w:val="18"/>
        </w:rPr>
        <w:t>Builder</w:t>
      </w:r>
      <w:r w:rsidRPr="00B255D1">
        <w:rPr>
          <w:rFonts w:ascii="Arial" w:hAnsi="Arial" w:cs="Arial"/>
          <w:sz w:val="18"/>
          <w:szCs w:val="18"/>
        </w:rPr>
        <w:t xml:space="preserve"> stating whether the </w:t>
      </w:r>
      <w:r w:rsidRPr="00B255D1">
        <w:rPr>
          <w:rStyle w:val="Emphasis"/>
          <w:rFonts w:ascii="Arial" w:hAnsi="Arial" w:cs="Arial"/>
          <w:sz w:val="18"/>
          <w:szCs w:val="18"/>
        </w:rPr>
        <w:t>Building Owner</w:t>
      </w:r>
      <w:r w:rsidRPr="00B255D1">
        <w:rPr>
          <w:rFonts w:ascii="Arial" w:hAnsi="Arial" w:cs="Arial"/>
          <w:sz w:val="18"/>
          <w:szCs w:val="18"/>
        </w:rPr>
        <w:t xml:space="preserve"> intends to complete the </w:t>
      </w:r>
      <w:r w:rsidRPr="00B255D1">
        <w:rPr>
          <w:rStyle w:val="Emphasis"/>
          <w:rFonts w:ascii="Arial" w:hAnsi="Arial" w:cs="Arial"/>
          <w:sz w:val="18"/>
          <w:szCs w:val="18"/>
        </w:rPr>
        <w:t>Work</w:t>
      </w:r>
      <w:r w:rsidRPr="00B255D1">
        <w:rPr>
          <w:rFonts w:ascii="Arial" w:hAnsi="Arial" w:cs="Arial"/>
          <w:sz w:val="18"/>
          <w:szCs w:val="18"/>
        </w:rPr>
        <w:t xml:space="preserve"> within 20 </w:t>
      </w:r>
      <w:r w:rsidRPr="00B255D1">
        <w:rPr>
          <w:rStyle w:val="Emphasis"/>
          <w:rFonts w:ascii="Arial" w:hAnsi="Arial" w:cs="Arial"/>
          <w:sz w:val="18"/>
          <w:szCs w:val="18"/>
        </w:rPr>
        <w:t>Business Days</w:t>
      </w:r>
      <w:r w:rsidRPr="00B255D1">
        <w:rPr>
          <w:rFonts w:ascii="Arial" w:hAnsi="Arial" w:cs="Arial"/>
          <w:sz w:val="18"/>
          <w:szCs w:val="18"/>
        </w:rPr>
        <w:t xml:space="preserve"> of receiving the </w:t>
      </w:r>
      <w:r w:rsidRPr="00B255D1">
        <w:rPr>
          <w:rStyle w:val="Emphasis"/>
          <w:rFonts w:ascii="Arial" w:hAnsi="Arial" w:cs="Arial"/>
          <w:sz w:val="18"/>
          <w:szCs w:val="18"/>
        </w:rPr>
        <w:t>Builder’s</w:t>
      </w:r>
      <w:r w:rsidRPr="00B255D1">
        <w:rPr>
          <w:rFonts w:ascii="Arial" w:hAnsi="Arial" w:cs="Arial"/>
          <w:sz w:val="18"/>
          <w:szCs w:val="18"/>
        </w:rPr>
        <w:t xml:space="preserve"> claim under </w:t>
      </w:r>
      <w:hyperlink w:anchor="Clause_41_4" w:history="1">
        <w:r w:rsidRPr="00B255D1">
          <w:rPr>
            <w:rStyle w:val="Hyperlink"/>
            <w:rFonts w:ascii="Arial" w:hAnsi="Arial" w:cs="Arial"/>
            <w:sz w:val="18"/>
            <w:szCs w:val="18"/>
          </w:rPr>
          <w:t>Clause 41.4</w:t>
        </w:r>
      </w:hyperlink>
      <w:r w:rsidRPr="00B255D1">
        <w:rPr>
          <w:rFonts w:ascii="Arial" w:hAnsi="Arial" w:cs="Arial"/>
          <w:sz w:val="18"/>
          <w:szCs w:val="18"/>
        </w:rPr>
        <w:t>.</w:t>
      </w:r>
    </w:p>
    <w:p w14:paraId="40D2B8F4" w14:textId="77777777" w:rsidR="008231B4" w:rsidRPr="00B255D1" w:rsidRDefault="008231B4" w:rsidP="0062378E">
      <w:pPr>
        <w:pStyle w:val="Bodyindent1"/>
        <w:rPr>
          <w:rFonts w:ascii="Arial" w:hAnsi="Arial" w:cs="Arial"/>
          <w:sz w:val="18"/>
          <w:szCs w:val="18"/>
        </w:rPr>
      </w:pPr>
      <w:r w:rsidRPr="00B255D1">
        <w:rPr>
          <w:rFonts w:ascii="Arial" w:hAnsi="Arial" w:cs="Arial"/>
          <w:sz w:val="18"/>
          <w:szCs w:val="18"/>
        </w:rPr>
        <w:t>41.6</w:t>
      </w:r>
      <w:r w:rsidR="0062378E"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gives notice that the </w:t>
      </w:r>
      <w:r w:rsidRPr="00B255D1">
        <w:rPr>
          <w:rStyle w:val="Emphasis"/>
          <w:rFonts w:ascii="Arial" w:hAnsi="Arial" w:cs="Arial"/>
          <w:sz w:val="18"/>
          <w:szCs w:val="18"/>
        </w:rPr>
        <w:t>Building Owner</w:t>
      </w:r>
      <w:r w:rsidRPr="00B255D1">
        <w:rPr>
          <w:rFonts w:ascii="Arial" w:hAnsi="Arial" w:cs="Arial"/>
          <w:sz w:val="18"/>
          <w:szCs w:val="18"/>
        </w:rPr>
        <w:t xml:space="preserve"> does not intend to complete the </w:t>
      </w:r>
      <w:r w:rsidRPr="00B255D1">
        <w:rPr>
          <w:rStyle w:val="Emphasis"/>
          <w:rFonts w:ascii="Arial" w:hAnsi="Arial" w:cs="Arial"/>
          <w:sz w:val="18"/>
          <w:szCs w:val="18"/>
        </w:rPr>
        <w:t>Work</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must calculate the total amount of cost, loss, expense or damage that the </w:t>
      </w:r>
      <w:r w:rsidRPr="00B255D1">
        <w:rPr>
          <w:rStyle w:val="Emphasis"/>
          <w:rFonts w:ascii="Arial" w:hAnsi="Arial" w:cs="Arial"/>
          <w:sz w:val="18"/>
          <w:szCs w:val="18"/>
        </w:rPr>
        <w:t>Building Owner</w:t>
      </w:r>
      <w:r w:rsidRPr="00B255D1">
        <w:rPr>
          <w:rFonts w:ascii="Arial" w:hAnsi="Arial" w:cs="Arial"/>
          <w:sz w:val="18"/>
          <w:szCs w:val="18"/>
        </w:rPr>
        <w:t xml:space="preserve"> has reasonably incurred as a result of the termination and the act or default that gave rise to it.</w:t>
      </w:r>
    </w:p>
    <w:p w14:paraId="40D2B8F5" w14:textId="77777777" w:rsidR="008231B4" w:rsidRPr="00B255D1" w:rsidRDefault="008231B4" w:rsidP="0062378E">
      <w:pPr>
        <w:pStyle w:val="Bodyindent1"/>
        <w:rPr>
          <w:rFonts w:ascii="Arial" w:hAnsi="Arial" w:cs="Arial"/>
          <w:sz w:val="18"/>
          <w:szCs w:val="18"/>
        </w:rPr>
      </w:pPr>
      <w:r w:rsidRPr="00B255D1">
        <w:rPr>
          <w:rFonts w:ascii="Arial" w:hAnsi="Arial" w:cs="Arial"/>
          <w:sz w:val="18"/>
          <w:szCs w:val="18"/>
        </w:rPr>
        <w:t>41.7</w:t>
      </w:r>
      <w:r w:rsidR="0062378E"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must give the </w:t>
      </w:r>
      <w:r w:rsidRPr="00B255D1">
        <w:rPr>
          <w:rStyle w:val="Emphasis"/>
          <w:rFonts w:ascii="Arial" w:hAnsi="Arial" w:cs="Arial"/>
          <w:sz w:val="18"/>
          <w:szCs w:val="18"/>
        </w:rPr>
        <w:t>Builder</w:t>
      </w:r>
      <w:r w:rsidRPr="00B255D1">
        <w:rPr>
          <w:rFonts w:ascii="Arial" w:hAnsi="Arial" w:cs="Arial"/>
          <w:sz w:val="18"/>
          <w:szCs w:val="18"/>
        </w:rPr>
        <w:t xml:space="preserve"> a notice stating that total amount within 20 </w:t>
      </w:r>
      <w:r w:rsidRPr="00B255D1">
        <w:rPr>
          <w:rStyle w:val="Emphasis"/>
          <w:rFonts w:ascii="Arial" w:hAnsi="Arial" w:cs="Arial"/>
          <w:sz w:val="18"/>
          <w:szCs w:val="18"/>
        </w:rPr>
        <w:t>Business Days</w:t>
      </w:r>
      <w:r w:rsidRPr="00B255D1">
        <w:rPr>
          <w:rFonts w:ascii="Arial" w:hAnsi="Arial" w:cs="Arial"/>
          <w:sz w:val="18"/>
          <w:szCs w:val="18"/>
        </w:rPr>
        <w:t>. The notice must include a statement showing clearly how the total amount is made up and include copies of any relevant documents.</w:t>
      </w:r>
    </w:p>
    <w:p w14:paraId="40D2B8F6" w14:textId="77777777" w:rsidR="008231B4" w:rsidRPr="00B255D1" w:rsidRDefault="008231B4" w:rsidP="0062378E">
      <w:pPr>
        <w:pStyle w:val="Bodyindent1"/>
        <w:rPr>
          <w:rFonts w:ascii="Arial" w:hAnsi="Arial" w:cs="Arial"/>
          <w:sz w:val="18"/>
          <w:szCs w:val="18"/>
        </w:rPr>
      </w:pPr>
      <w:r w:rsidRPr="00B255D1">
        <w:rPr>
          <w:rFonts w:ascii="Arial" w:hAnsi="Arial" w:cs="Arial"/>
          <w:sz w:val="18"/>
          <w:szCs w:val="18"/>
        </w:rPr>
        <w:t>41.8</w:t>
      </w:r>
      <w:r w:rsidR="0062378E" w:rsidRPr="00B255D1">
        <w:rPr>
          <w:rFonts w:ascii="Arial" w:hAnsi="Arial" w:cs="Arial"/>
          <w:sz w:val="18"/>
          <w:szCs w:val="18"/>
        </w:rPr>
        <w:tab/>
      </w: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gives notice stating that the </w:t>
      </w:r>
      <w:r w:rsidRPr="00B255D1">
        <w:rPr>
          <w:rStyle w:val="Emphasis"/>
          <w:rFonts w:ascii="Arial" w:hAnsi="Arial" w:cs="Arial"/>
          <w:sz w:val="18"/>
          <w:szCs w:val="18"/>
        </w:rPr>
        <w:t>Building Owner</w:t>
      </w:r>
      <w:r w:rsidRPr="00B255D1">
        <w:rPr>
          <w:rFonts w:ascii="Arial" w:hAnsi="Arial" w:cs="Arial"/>
          <w:sz w:val="18"/>
          <w:szCs w:val="18"/>
        </w:rPr>
        <w:t xml:space="preserve"> intends to complete the </w:t>
      </w:r>
      <w:r w:rsidRPr="00B255D1">
        <w:rPr>
          <w:rStyle w:val="Emphasis"/>
          <w:rFonts w:ascii="Arial" w:hAnsi="Arial" w:cs="Arial"/>
          <w:sz w:val="18"/>
          <w:szCs w:val="18"/>
        </w:rPr>
        <w:t>Work</w:t>
      </w:r>
      <w:r w:rsidRPr="00B255D1">
        <w:rPr>
          <w:rFonts w:ascii="Arial" w:hAnsi="Arial" w:cs="Arial"/>
          <w:sz w:val="18"/>
          <w:szCs w:val="18"/>
        </w:rPr>
        <w:t>:</w:t>
      </w:r>
    </w:p>
    <w:p w14:paraId="40D2B8F7"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is not entitled to any further payment under this contract until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completes the </w:t>
      </w:r>
      <w:r w:rsidR="008231B4" w:rsidRPr="00B255D1">
        <w:rPr>
          <w:rStyle w:val="Emphasis"/>
          <w:rFonts w:ascii="Arial" w:hAnsi="Arial" w:cs="Arial"/>
          <w:sz w:val="18"/>
          <w:szCs w:val="18"/>
        </w:rPr>
        <w:t>Work</w:t>
      </w:r>
    </w:p>
    <w:p w14:paraId="40D2B8F8"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upon completing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calculate the total amount of the cost of completing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together with any other cost, loss, expense or damage that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has reasonably incurred owing to the termination and the act or default that gave rise to it</w:t>
      </w:r>
    </w:p>
    <w:p w14:paraId="40D2B8F9"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 xml:space="preserve">if the total amount stated in the notice exceeds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must pay the difference to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within 20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after receiving the notice</w:t>
      </w:r>
    </w:p>
    <w:p w14:paraId="40D2B8FA"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d)</w:t>
      </w:r>
      <w:r w:rsidRPr="00B255D1">
        <w:rPr>
          <w:rFonts w:ascii="Arial" w:hAnsi="Arial" w:cs="Arial"/>
          <w:sz w:val="18"/>
          <w:szCs w:val="18"/>
        </w:rPr>
        <w:tab/>
      </w:r>
      <w:r w:rsidR="008231B4" w:rsidRPr="00B255D1">
        <w:rPr>
          <w:rFonts w:ascii="Arial" w:hAnsi="Arial" w:cs="Arial"/>
          <w:sz w:val="18"/>
          <w:szCs w:val="18"/>
        </w:rPr>
        <w:t xml:space="preserve">if the total amount stated in the notice is less than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pay the difference to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within 20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of giving the notice to the </w:t>
      </w:r>
      <w:r w:rsidR="008231B4" w:rsidRPr="00B255D1">
        <w:rPr>
          <w:rStyle w:val="Emphasis"/>
          <w:rFonts w:ascii="Arial" w:hAnsi="Arial" w:cs="Arial"/>
          <w:sz w:val="18"/>
          <w:szCs w:val="18"/>
        </w:rPr>
        <w:t>Builder</w:t>
      </w:r>
    </w:p>
    <w:p w14:paraId="40D2B8FB"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e)</w:t>
      </w:r>
      <w:r w:rsidRPr="00B255D1">
        <w:rPr>
          <w:rFonts w:ascii="Arial" w:hAnsi="Arial" w:cs="Arial"/>
          <w:sz w:val="18"/>
          <w:szCs w:val="18"/>
        </w:rPr>
        <w:tab/>
      </w:r>
      <w:r w:rsidR="008231B4" w:rsidRPr="00B255D1">
        <w:rPr>
          <w:rFonts w:ascii="Arial" w:hAnsi="Arial" w:cs="Arial"/>
          <w:sz w:val="18"/>
          <w:szCs w:val="18"/>
        </w:rPr>
        <w:t xml:space="preserve">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must give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a notice stating the total amount. The notice must include a statement showing clearly how the total amount is made up and include copies of any relevant documents.</w:t>
      </w:r>
    </w:p>
    <w:p w14:paraId="40D2B8FC" w14:textId="77777777" w:rsidR="008231B4" w:rsidRPr="00B255D1" w:rsidRDefault="008231B4" w:rsidP="0062378E">
      <w:pPr>
        <w:pStyle w:val="Heading2"/>
        <w:rPr>
          <w:rFonts w:ascii="Arial" w:hAnsi="Arial"/>
          <w:sz w:val="30"/>
          <w:szCs w:val="30"/>
        </w:rPr>
      </w:pPr>
      <w:bookmarkStart w:id="254" w:name="_42._Insurance"/>
      <w:bookmarkStart w:id="255" w:name="_Toc462057992"/>
      <w:bookmarkEnd w:id="254"/>
      <w:r w:rsidRPr="00B255D1">
        <w:rPr>
          <w:rFonts w:ascii="Arial" w:hAnsi="Arial"/>
          <w:sz w:val="30"/>
          <w:szCs w:val="30"/>
        </w:rPr>
        <w:t>42. Insurance</w:t>
      </w:r>
      <w:bookmarkEnd w:id="255"/>
    </w:p>
    <w:p w14:paraId="40D2B8FD" w14:textId="77777777" w:rsidR="008231B4" w:rsidRPr="00B255D1" w:rsidRDefault="008231B4" w:rsidP="0062378E">
      <w:pPr>
        <w:pStyle w:val="BodyText"/>
        <w:rPr>
          <w:rStyle w:val="Strong"/>
          <w:rFonts w:ascii="Arial" w:hAnsi="Arial" w:cs="Arial"/>
          <w:sz w:val="18"/>
          <w:szCs w:val="18"/>
        </w:rPr>
      </w:pPr>
      <w:r w:rsidRPr="00B255D1">
        <w:rPr>
          <w:rStyle w:val="Strong"/>
          <w:rFonts w:ascii="Arial" w:hAnsi="Arial" w:cs="Arial"/>
          <w:sz w:val="18"/>
          <w:szCs w:val="18"/>
        </w:rPr>
        <w:t>Clause function: This clause sets out requirem</w:t>
      </w:r>
      <w:r w:rsidR="0075060D" w:rsidRPr="00B255D1">
        <w:rPr>
          <w:rStyle w:val="Strong"/>
          <w:rFonts w:ascii="Arial" w:hAnsi="Arial" w:cs="Arial"/>
          <w:sz w:val="18"/>
          <w:szCs w:val="18"/>
        </w:rPr>
        <w:t>e</w:t>
      </w:r>
      <w:r w:rsidRPr="00B255D1">
        <w:rPr>
          <w:rStyle w:val="Strong"/>
          <w:rFonts w:ascii="Arial" w:hAnsi="Arial" w:cs="Arial"/>
          <w:sz w:val="18"/>
          <w:szCs w:val="18"/>
        </w:rPr>
        <w:t xml:space="preserve">nts for insurance other than </w:t>
      </w:r>
      <w:r w:rsidRPr="00B255D1">
        <w:rPr>
          <w:rStyle w:val="BoldItalic"/>
          <w:rFonts w:ascii="Arial" w:hAnsi="Arial" w:cs="Arial"/>
          <w:sz w:val="18"/>
          <w:szCs w:val="18"/>
        </w:rPr>
        <w:t>Domestic Buil</w:t>
      </w:r>
      <w:r w:rsidR="0075060D" w:rsidRPr="00B255D1">
        <w:rPr>
          <w:rStyle w:val="BoldItalic"/>
          <w:rFonts w:ascii="Arial" w:hAnsi="Arial" w:cs="Arial"/>
          <w:sz w:val="18"/>
          <w:szCs w:val="18"/>
        </w:rPr>
        <w:t>d</w:t>
      </w:r>
      <w:r w:rsidRPr="00B255D1">
        <w:rPr>
          <w:rStyle w:val="BoldItalic"/>
          <w:rFonts w:ascii="Arial" w:hAnsi="Arial" w:cs="Arial"/>
          <w:sz w:val="18"/>
          <w:szCs w:val="18"/>
        </w:rPr>
        <w:t>ing Insurance</w:t>
      </w:r>
      <w:r w:rsidRPr="00B255D1">
        <w:rPr>
          <w:rStyle w:val="Strong"/>
          <w:rFonts w:ascii="Arial" w:hAnsi="Arial" w:cs="Arial"/>
          <w:sz w:val="18"/>
          <w:szCs w:val="18"/>
        </w:rPr>
        <w:t>.</w:t>
      </w:r>
    </w:p>
    <w:p w14:paraId="40D2B8FE" w14:textId="77777777" w:rsidR="008231B4" w:rsidRPr="00B255D1" w:rsidRDefault="008231B4" w:rsidP="0062378E">
      <w:pPr>
        <w:pStyle w:val="Bodyindent1"/>
        <w:rPr>
          <w:rFonts w:ascii="Arial" w:hAnsi="Arial" w:cs="Arial"/>
          <w:sz w:val="18"/>
          <w:szCs w:val="18"/>
        </w:rPr>
      </w:pPr>
      <w:bookmarkStart w:id="256" w:name="Clause_42_1"/>
      <w:bookmarkEnd w:id="256"/>
      <w:r w:rsidRPr="00B255D1">
        <w:rPr>
          <w:rFonts w:ascii="Arial" w:hAnsi="Arial" w:cs="Arial"/>
          <w:sz w:val="18"/>
          <w:szCs w:val="18"/>
        </w:rPr>
        <w:t>42.1</w:t>
      </w:r>
      <w:r w:rsidR="0062378E" w:rsidRPr="00B255D1">
        <w:rPr>
          <w:rFonts w:ascii="Arial" w:hAnsi="Arial" w:cs="Arial"/>
          <w:sz w:val="18"/>
          <w:szCs w:val="18"/>
        </w:rPr>
        <w:tab/>
      </w:r>
      <w:r w:rsidRPr="00B255D1">
        <w:rPr>
          <w:rFonts w:ascii="Arial" w:hAnsi="Arial" w:cs="Arial"/>
          <w:sz w:val="18"/>
          <w:szCs w:val="18"/>
        </w:rPr>
        <w:t xml:space="preserve">Before commencing the </w:t>
      </w:r>
      <w:r w:rsidRPr="00B255D1">
        <w:rPr>
          <w:rStyle w:val="Emphasis"/>
          <w:rFonts w:ascii="Arial" w:hAnsi="Arial" w:cs="Arial"/>
          <w:sz w:val="18"/>
          <w:szCs w:val="18"/>
        </w:rPr>
        <w:t>Work</w:t>
      </w:r>
      <w:r w:rsidRPr="00B255D1">
        <w:rPr>
          <w:rFonts w:ascii="Arial" w:hAnsi="Arial" w:cs="Arial"/>
          <w:sz w:val="18"/>
          <w:szCs w:val="18"/>
        </w:rPr>
        <w:t xml:space="preserve"> and until </w:t>
      </w:r>
      <w:r w:rsidRPr="00B255D1">
        <w:rPr>
          <w:rStyle w:val="Emphasis"/>
          <w:rFonts w:ascii="Arial" w:hAnsi="Arial" w:cs="Arial"/>
          <w:sz w:val="18"/>
          <w:szCs w:val="18"/>
        </w:rPr>
        <w:t>Completion of Work</w:t>
      </w:r>
      <w:r w:rsidRPr="00B255D1">
        <w:rPr>
          <w:rFonts w:ascii="Arial" w:hAnsi="Arial" w:cs="Arial"/>
          <w:sz w:val="18"/>
          <w:szCs w:val="18"/>
        </w:rPr>
        <w:t xml:space="preserve"> has been reached and agreed to by the </w:t>
      </w:r>
      <w:r w:rsidRPr="00B255D1">
        <w:rPr>
          <w:rStyle w:val="Emphasis"/>
          <w:rFonts w:ascii="Arial" w:hAnsi="Arial" w:cs="Arial"/>
          <w:sz w:val="18"/>
          <w:szCs w:val="18"/>
        </w:rPr>
        <w:t>Building Owner</w:t>
      </w:r>
      <w:r w:rsidRPr="00B255D1">
        <w:rPr>
          <w:rFonts w:ascii="Arial" w:hAnsi="Arial" w:cs="Arial"/>
          <w:sz w:val="18"/>
          <w:szCs w:val="18"/>
        </w:rPr>
        <w:t xml:space="preserve"> or affirmed in any </w:t>
      </w:r>
      <w:r w:rsidRPr="00B255D1">
        <w:rPr>
          <w:rStyle w:val="Emphasis"/>
          <w:rFonts w:ascii="Arial" w:hAnsi="Arial" w:cs="Arial"/>
          <w:sz w:val="18"/>
          <w:szCs w:val="18"/>
        </w:rPr>
        <w:t>Dispute Resolution Procedure</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must take out and maintain the following insurances for the benefit of the </w:t>
      </w:r>
      <w:r w:rsidRPr="00B255D1">
        <w:rPr>
          <w:rStyle w:val="Emphasis"/>
          <w:rFonts w:ascii="Arial" w:hAnsi="Arial" w:cs="Arial"/>
          <w:sz w:val="18"/>
          <w:szCs w:val="18"/>
        </w:rPr>
        <w:t>Building Owner</w:t>
      </w:r>
      <w:r w:rsidRPr="00B255D1">
        <w:rPr>
          <w:rFonts w:ascii="Arial" w:hAnsi="Arial" w:cs="Arial"/>
          <w:sz w:val="18"/>
          <w:szCs w:val="18"/>
        </w:rPr>
        <w:t xml:space="preserve"> and the </w:t>
      </w:r>
      <w:r w:rsidRPr="00B255D1">
        <w:rPr>
          <w:rStyle w:val="Emphasis"/>
          <w:rFonts w:ascii="Arial" w:hAnsi="Arial" w:cs="Arial"/>
          <w:sz w:val="18"/>
          <w:szCs w:val="18"/>
        </w:rPr>
        <w:t>Builder</w:t>
      </w:r>
      <w:r w:rsidRPr="00B255D1">
        <w:rPr>
          <w:rFonts w:ascii="Arial" w:hAnsi="Arial" w:cs="Arial"/>
          <w:sz w:val="18"/>
          <w:szCs w:val="18"/>
        </w:rPr>
        <w:t>:</w:t>
      </w:r>
    </w:p>
    <w:p w14:paraId="40D2B8FF"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public liability insurance for at least $5 million to cover death or personal injury to third parties or damage to property</w:t>
      </w:r>
    </w:p>
    <w:p w14:paraId="40D2B900" w14:textId="77777777" w:rsidR="008231B4" w:rsidRPr="00B255D1" w:rsidRDefault="00175A02" w:rsidP="00175A02">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property damage insurance appropriate for the </w:t>
      </w:r>
      <w:r w:rsidR="008231B4" w:rsidRPr="00B255D1">
        <w:rPr>
          <w:rStyle w:val="Emphasis"/>
          <w:rFonts w:ascii="Arial" w:hAnsi="Arial" w:cs="Arial"/>
          <w:sz w:val="18"/>
          <w:szCs w:val="18"/>
        </w:rPr>
        <w:t>Work</w:t>
      </w:r>
      <w:r w:rsidR="008231B4" w:rsidRPr="00B255D1">
        <w:rPr>
          <w:rFonts w:ascii="Arial" w:hAnsi="Arial" w:cs="Arial"/>
          <w:sz w:val="18"/>
          <w:szCs w:val="18"/>
        </w:rPr>
        <w:t>, including work in progress, any associated temporary work and materials on the site. This insurance must cover full reinstatement and replacement costs, including the costs of removing debris, demolition, architect’s fees and other consultants’ fees: this must be at least 100% of the estimated reinstatement and replacement costs. This insurance must include cross-liability provisions by which the insurer waives all rights of subrogation or action that the insurer may have against any of the persons comprising the insured and by which each person comprising the insured is deemed to be the subject of a separate policy of insurance.</w:t>
      </w:r>
      <w:r w:rsidR="0062378E" w:rsidRPr="00B255D1">
        <w:rPr>
          <w:rFonts w:ascii="Arial" w:hAnsi="Arial" w:cs="Arial"/>
          <w:sz w:val="18"/>
          <w:szCs w:val="18"/>
        </w:rPr>
        <w:t xml:space="preserve"> </w:t>
      </w:r>
      <w:r w:rsidR="008231B4" w:rsidRPr="00B255D1">
        <w:rPr>
          <w:rFonts w:ascii="Arial" w:hAnsi="Arial" w:cs="Arial"/>
          <w:sz w:val="18"/>
          <w:szCs w:val="18"/>
        </w:rPr>
        <w:t>This insurance must cover loss by accident, theft, fire, explosions, vandalism, civil unrest and acts of God.</w:t>
      </w:r>
    </w:p>
    <w:p w14:paraId="40D2B901" w14:textId="77777777" w:rsidR="008231B4" w:rsidRPr="00B255D1" w:rsidRDefault="008231B4" w:rsidP="0062378E">
      <w:pPr>
        <w:pStyle w:val="BodyText"/>
        <w:rPr>
          <w:rFonts w:ascii="Arial" w:hAnsi="Arial" w:cs="Arial"/>
          <w:sz w:val="18"/>
          <w:szCs w:val="18"/>
        </w:rPr>
      </w:pPr>
      <w:r w:rsidRPr="00B255D1">
        <w:rPr>
          <w:rStyle w:val="Strong"/>
          <w:rFonts w:ascii="Arial" w:hAnsi="Arial" w:cs="Arial"/>
          <w:sz w:val="18"/>
          <w:szCs w:val="18"/>
        </w:rPr>
        <w:t>Clause 42.1</w:t>
      </w:r>
      <w:r w:rsidR="0062378E" w:rsidRPr="00B255D1">
        <w:rPr>
          <w:rStyle w:val="Strong"/>
          <w:rFonts w:ascii="Arial" w:hAnsi="Arial" w:cs="Arial"/>
          <w:sz w:val="18"/>
          <w:szCs w:val="18"/>
        </w:rPr>
        <w:t xml:space="preserve"> note:</w:t>
      </w:r>
      <w:r w:rsidR="0062378E" w:rsidRPr="00B255D1">
        <w:rPr>
          <w:rFonts w:ascii="Arial" w:hAnsi="Arial" w:cs="Arial"/>
          <w:sz w:val="18"/>
          <w:szCs w:val="18"/>
        </w:rPr>
        <w:t xml:space="preserve"> </w:t>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is required by </w:t>
      </w:r>
      <w:hyperlink w:anchor="Clause_42_1" w:history="1">
        <w:r w:rsidRPr="00B255D1">
          <w:rPr>
            <w:rStyle w:val="Hyperlink"/>
            <w:rFonts w:ascii="Arial" w:hAnsi="Arial" w:cs="Arial"/>
            <w:sz w:val="18"/>
            <w:szCs w:val="18"/>
          </w:rPr>
          <w:t>Clause 42.1</w:t>
        </w:r>
      </w:hyperlink>
      <w:r w:rsidRPr="00B255D1">
        <w:rPr>
          <w:rFonts w:ascii="Arial" w:hAnsi="Arial" w:cs="Arial"/>
          <w:sz w:val="18"/>
          <w:szCs w:val="18"/>
        </w:rPr>
        <w:t xml:space="preserve"> to take out public liability insurance and property damage insurance appropriate for the </w:t>
      </w:r>
      <w:r w:rsidRPr="00B255D1">
        <w:rPr>
          <w:rStyle w:val="Emphasis"/>
          <w:rFonts w:ascii="Arial" w:hAnsi="Arial" w:cs="Arial"/>
          <w:sz w:val="18"/>
          <w:szCs w:val="18"/>
        </w:rPr>
        <w:t>Work</w:t>
      </w:r>
      <w:r w:rsidRPr="00B255D1">
        <w:rPr>
          <w:rFonts w:ascii="Arial" w:hAnsi="Arial" w:cs="Arial"/>
          <w:sz w:val="18"/>
          <w:szCs w:val="18"/>
        </w:rPr>
        <w:t xml:space="preserve">. If the </w:t>
      </w:r>
      <w:r w:rsidRPr="00B255D1">
        <w:rPr>
          <w:rStyle w:val="Emphasis"/>
          <w:rFonts w:ascii="Arial" w:hAnsi="Arial" w:cs="Arial"/>
          <w:sz w:val="18"/>
          <w:szCs w:val="18"/>
        </w:rPr>
        <w:t>Builder</w:t>
      </w:r>
      <w:r w:rsidRPr="00B255D1">
        <w:rPr>
          <w:rFonts w:ascii="Arial" w:hAnsi="Arial" w:cs="Arial"/>
          <w:sz w:val="18"/>
          <w:szCs w:val="18"/>
        </w:rPr>
        <w:t xml:space="preserve"> fails to take out this insurance, this clause enables the </w:t>
      </w:r>
      <w:r w:rsidRPr="00B255D1">
        <w:rPr>
          <w:rStyle w:val="Emphasis"/>
          <w:rFonts w:ascii="Arial" w:hAnsi="Arial" w:cs="Arial"/>
          <w:sz w:val="18"/>
          <w:szCs w:val="18"/>
        </w:rPr>
        <w:t>Building Owner</w:t>
      </w:r>
      <w:r w:rsidRPr="00B255D1">
        <w:rPr>
          <w:rFonts w:ascii="Arial" w:hAnsi="Arial" w:cs="Arial"/>
          <w:sz w:val="18"/>
          <w:szCs w:val="18"/>
        </w:rPr>
        <w:t xml:space="preserve"> to take out these insurances and deduct the cost from the </w:t>
      </w:r>
      <w:r w:rsidRPr="00B255D1">
        <w:rPr>
          <w:rStyle w:val="Emphasis"/>
          <w:rFonts w:ascii="Arial" w:hAnsi="Arial" w:cs="Arial"/>
          <w:sz w:val="18"/>
          <w:szCs w:val="18"/>
        </w:rPr>
        <w:t>Contract Price</w:t>
      </w:r>
      <w:r w:rsidRPr="00B255D1">
        <w:rPr>
          <w:rFonts w:ascii="Arial" w:hAnsi="Arial" w:cs="Arial"/>
          <w:sz w:val="18"/>
          <w:szCs w:val="18"/>
        </w:rPr>
        <w:t xml:space="preserve">. Alternatively, the </w:t>
      </w:r>
      <w:r w:rsidRPr="00B255D1">
        <w:rPr>
          <w:rStyle w:val="Emphasis"/>
          <w:rFonts w:ascii="Arial" w:hAnsi="Arial" w:cs="Arial"/>
          <w:sz w:val="18"/>
          <w:szCs w:val="18"/>
        </w:rPr>
        <w:t>Building Owner</w:t>
      </w:r>
      <w:r w:rsidRPr="00B255D1">
        <w:rPr>
          <w:rFonts w:ascii="Arial" w:hAnsi="Arial" w:cs="Arial"/>
          <w:sz w:val="18"/>
          <w:szCs w:val="18"/>
        </w:rPr>
        <w:t xml:space="preserve"> may choose to terminate the contract under </w:t>
      </w:r>
      <w:hyperlink w:anchor="Clause_37_5" w:history="1">
        <w:r w:rsidRPr="00B255D1">
          <w:rPr>
            <w:rStyle w:val="Hyperlink"/>
            <w:rFonts w:ascii="Arial" w:hAnsi="Arial" w:cs="Arial"/>
            <w:sz w:val="18"/>
            <w:szCs w:val="18"/>
          </w:rPr>
          <w:t>Clause 37.5</w:t>
        </w:r>
      </w:hyperlink>
      <w:r w:rsidRPr="00B255D1">
        <w:rPr>
          <w:rFonts w:ascii="Arial" w:hAnsi="Arial" w:cs="Arial"/>
          <w:sz w:val="18"/>
          <w:szCs w:val="18"/>
        </w:rPr>
        <w:t>.</w:t>
      </w:r>
    </w:p>
    <w:p w14:paraId="40D2B902" w14:textId="77777777" w:rsidR="008231B4" w:rsidRPr="00B255D1" w:rsidRDefault="008231B4" w:rsidP="0062378E">
      <w:pPr>
        <w:pStyle w:val="Bodyindent1"/>
        <w:rPr>
          <w:rFonts w:ascii="Arial" w:hAnsi="Arial" w:cs="Arial"/>
          <w:sz w:val="18"/>
          <w:szCs w:val="18"/>
        </w:rPr>
      </w:pPr>
      <w:r w:rsidRPr="00B255D1">
        <w:rPr>
          <w:rFonts w:ascii="Arial" w:hAnsi="Arial" w:cs="Arial"/>
          <w:sz w:val="18"/>
          <w:szCs w:val="18"/>
        </w:rPr>
        <w:t>42.2</w:t>
      </w:r>
      <w:r w:rsidR="0062378E" w:rsidRPr="00B255D1">
        <w:rPr>
          <w:rFonts w:ascii="Arial" w:hAnsi="Arial" w:cs="Arial"/>
          <w:sz w:val="18"/>
          <w:szCs w:val="18"/>
        </w:rPr>
        <w:tab/>
      </w:r>
      <w:r w:rsidRPr="00B255D1">
        <w:rPr>
          <w:rFonts w:ascii="Arial" w:hAnsi="Arial" w:cs="Arial"/>
          <w:sz w:val="18"/>
          <w:szCs w:val="18"/>
        </w:rPr>
        <w:t xml:space="preserve">On settlement of any claim for damage to the </w:t>
      </w:r>
      <w:r w:rsidRPr="00B255D1">
        <w:rPr>
          <w:rStyle w:val="Emphasis"/>
          <w:rFonts w:ascii="Arial" w:hAnsi="Arial" w:cs="Arial"/>
          <w:sz w:val="18"/>
          <w:szCs w:val="18"/>
        </w:rPr>
        <w:t>Work</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must diligently proceed to rebuild, replace or repair the </w:t>
      </w:r>
      <w:r w:rsidRPr="00B255D1">
        <w:rPr>
          <w:rStyle w:val="Emphasis"/>
          <w:rFonts w:ascii="Arial" w:hAnsi="Arial" w:cs="Arial"/>
          <w:sz w:val="18"/>
          <w:szCs w:val="18"/>
        </w:rPr>
        <w:t>Work</w:t>
      </w:r>
      <w:r w:rsidRPr="00B255D1">
        <w:rPr>
          <w:rFonts w:ascii="Arial" w:hAnsi="Arial" w:cs="Arial"/>
          <w:sz w:val="18"/>
          <w:szCs w:val="18"/>
        </w:rPr>
        <w:t xml:space="preserve">. In doing so, the </w:t>
      </w:r>
      <w:r w:rsidRPr="00B255D1">
        <w:rPr>
          <w:rStyle w:val="Emphasis"/>
          <w:rFonts w:ascii="Arial" w:hAnsi="Arial" w:cs="Arial"/>
          <w:sz w:val="18"/>
          <w:szCs w:val="18"/>
        </w:rPr>
        <w:t>Builder</w:t>
      </w:r>
      <w:r w:rsidRPr="00B255D1">
        <w:rPr>
          <w:rFonts w:ascii="Arial" w:hAnsi="Arial" w:cs="Arial"/>
          <w:sz w:val="18"/>
          <w:szCs w:val="18"/>
        </w:rPr>
        <w:t xml:space="preserve"> is not entitled to any payment other than that received from the insurer.</w:t>
      </w:r>
    </w:p>
    <w:p w14:paraId="40D2B903" w14:textId="77777777" w:rsidR="008231B4" w:rsidRPr="00B255D1" w:rsidRDefault="008231B4" w:rsidP="0062378E">
      <w:pPr>
        <w:pStyle w:val="Bodyindent1"/>
        <w:rPr>
          <w:rFonts w:ascii="Arial" w:hAnsi="Arial" w:cs="Arial"/>
          <w:sz w:val="18"/>
          <w:szCs w:val="18"/>
        </w:rPr>
      </w:pPr>
      <w:r w:rsidRPr="00B255D1">
        <w:rPr>
          <w:rFonts w:ascii="Arial" w:hAnsi="Arial" w:cs="Arial"/>
          <w:sz w:val="18"/>
          <w:szCs w:val="18"/>
        </w:rPr>
        <w:t>42.3</w:t>
      </w:r>
      <w:r w:rsidR="0062378E" w:rsidRPr="00B255D1">
        <w:rPr>
          <w:rFonts w:ascii="Arial" w:hAnsi="Arial" w:cs="Arial"/>
          <w:sz w:val="18"/>
          <w:szCs w:val="18"/>
        </w:rPr>
        <w:tab/>
      </w:r>
      <w:r w:rsidRPr="00B255D1">
        <w:rPr>
          <w:rFonts w:ascii="Arial" w:hAnsi="Arial" w:cs="Arial"/>
          <w:sz w:val="18"/>
          <w:szCs w:val="18"/>
        </w:rPr>
        <w:t xml:space="preserve">Whenever asked by the </w:t>
      </w:r>
      <w:r w:rsidRPr="00B255D1">
        <w:rPr>
          <w:rStyle w:val="Emphasis"/>
          <w:rFonts w:ascii="Arial" w:hAnsi="Arial" w:cs="Arial"/>
          <w:sz w:val="18"/>
          <w:szCs w:val="18"/>
        </w:rPr>
        <w:t>Building Owner</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must show evidence that the </w:t>
      </w:r>
      <w:r w:rsidRPr="00B255D1">
        <w:rPr>
          <w:rStyle w:val="Emphasis"/>
          <w:rFonts w:ascii="Arial" w:hAnsi="Arial" w:cs="Arial"/>
          <w:sz w:val="18"/>
          <w:szCs w:val="18"/>
        </w:rPr>
        <w:t>Builder</w:t>
      </w:r>
      <w:r w:rsidRPr="00B255D1">
        <w:rPr>
          <w:rFonts w:ascii="Arial" w:hAnsi="Arial" w:cs="Arial"/>
          <w:sz w:val="18"/>
          <w:szCs w:val="18"/>
        </w:rPr>
        <w:t xml:space="preserve"> has obtained the insurances mentioned in </w:t>
      </w:r>
      <w:hyperlink w:anchor="Clause_42_1" w:history="1">
        <w:r w:rsidRPr="00B255D1">
          <w:rPr>
            <w:rStyle w:val="Hyperlink"/>
            <w:rFonts w:ascii="Arial" w:hAnsi="Arial" w:cs="Arial"/>
            <w:sz w:val="18"/>
            <w:szCs w:val="18"/>
          </w:rPr>
          <w:t>Clause 42.1</w:t>
        </w:r>
      </w:hyperlink>
      <w:r w:rsidRPr="00B255D1">
        <w:rPr>
          <w:rFonts w:ascii="Arial" w:hAnsi="Arial" w:cs="Arial"/>
          <w:sz w:val="18"/>
          <w:szCs w:val="18"/>
        </w:rPr>
        <w:t xml:space="preserve">, within 10 </w:t>
      </w:r>
      <w:r w:rsidRPr="00B255D1">
        <w:rPr>
          <w:rStyle w:val="Emphasis"/>
          <w:rFonts w:ascii="Arial" w:hAnsi="Arial" w:cs="Arial"/>
          <w:sz w:val="18"/>
          <w:szCs w:val="18"/>
        </w:rPr>
        <w:t>Business Days</w:t>
      </w:r>
      <w:r w:rsidRPr="00B255D1">
        <w:rPr>
          <w:rFonts w:ascii="Arial" w:hAnsi="Arial" w:cs="Arial"/>
          <w:sz w:val="18"/>
          <w:szCs w:val="18"/>
        </w:rPr>
        <w:t xml:space="preserve">. Such evidence must include properly completed certificates showing the insurance is current and copies of the relevant policies. If the </w:t>
      </w:r>
      <w:r w:rsidRPr="00B255D1">
        <w:rPr>
          <w:rStyle w:val="Emphasis"/>
          <w:rFonts w:ascii="Arial" w:hAnsi="Arial" w:cs="Arial"/>
          <w:sz w:val="18"/>
          <w:szCs w:val="18"/>
        </w:rPr>
        <w:t>Builder</w:t>
      </w:r>
      <w:r w:rsidRPr="00B255D1">
        <w:rPr>
          <w:rFonts w:ascii="Arial" w:hAnsi="Arial" w:cs="Arial"/>
          <w:sz w:val="18"/>
          <w:szCs w:val="18"/>
        </w:rPr>
        <w:t xml:space="preserve"> fails to provide the evidence, or if the </w:t>
      </w:r>
      <w:r w:rsidRPr="00B255D1">
        <w:rPr>
          <w:rStyle w:val="Emphasis"/>
          <w:rFonts w:ascii="Arial" w:hAnsi="Arial" w:cs="Arial"/>
          <w:sz w:val="18"/>
          <w:szCs w:val="18"/>
        </w:rPr>
        <w:t>Builder</w:t>
      </w:r>
      <w:r w:rsidRPr="00B255D1">
        <w:rPr>
          <w:rFonts w:ascii="Arial" w:hAnsi="Arial" w:cs="Arial"/>
          <w:sz w:val="18"/>
          <w:szCs w:val="18"/>
        </w:rPr>
        <w:t xml:space="preserve"> does not take out any of the required insurances, the </w:t>
      </w:r>
      <w:r w:rsidRPr="00B255D1">
        <w:rPr>
          <w:rStyle w:val="Emphasis"/>
          <w:rFonts w:ascii="Arial" w:hAnsi="Arial" w:cs="Arial"/>
          <w:sz w:val="18"/>
          <w:szCs w:val="18"/>
        </w:rPr>
        <w:t>Building Owner</w:t>
      </w:r>
      <w:r w:rsidRPr="00B255D1">
        <w:rPr>
          <w:rFonts w:ascii="Arial" w:hAnsi="Arial" w:cs="Arial"/>
          <w:sz w:val="18"/>
          <w:szCs w:val="18"/>
        </w:rPr>
        <w:t xml:space="preserve"> may arrange the insurance and deduct the cost from payments then or subsequently due to the </w:t>
      </w:r>
      <w:r w:rsidRPr="00B255D1">
        <w:rPr>
          <w:rStyle w:val="Emphasis"/>
          <w:rFonts w:ascii="Arial" w:hAnsi="Arial" w:cs="Arial"/>
          <w:sz w:val="18"/>
          <w:szCs w:val="18"/>
        </w:rPr>
        <w:t>Builder</w:t>
      </w:r>
      <w:r w:rsidRPr="00B255D1">
        <w:rPr>
          <w:rFonts w:ascii="Arial" w:hAnsi="Arial" w:cs="Arial"/>
          <w:sz w:val="18"/>
          <w:szCs w:val="18"/>
        </w:rPr>
        <w:t>.</w:t>
      </w:r>
    </w:p>
    <w:p w14:paraId="40D2B904" w14:textId="77777777" w:rsidR="008231B4" w:rsidRPr="00B255D1" w:rsidRDefault="008231B4" w:rsidP="002C472B">
      <w:pPr>
        <w:pStyle w:val="Bodyindent1"/>
        <w:rPr>
          <w:rFonts w:ascii="Arial" w:hAnsi="Arial" w:cs="Arial"/>
          <w:sz w:val="18"/>
          <w:szCs w:val="18"/>
        </w:rPr>
      </w:pPr>
      <w:r w:rsidRPr="00B255D1">
        <w:rPr>
          <w:rFonts w:ascii="Arial" w:hAnsi="Arial" w:cs="Arial"/>
          <w:sz w:val="18"/>
          <w:szCs w:val="18"/>
        </w:rPr>
        <w:t>42.4</w:t>
      </w:r>
      <w:r w:rsidR="002C472B" w:rsidRPr="00B255D1">
        <w:rPr>
          <w:rFonts w:ascii="Arial" w:hAnsi="Arial" w:cs="Arial"/>
          <w:sz w:val="18"/>
          <w:szCs w:val="18"/>
        </w:rPr>
        <w:tab/>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indemnifies the </w:t>
      </w:r>
      <w:r w:rsidRPr="00B255D1">
        <w:rPr>
          <w:rStyle w:val="Emphasis"/>
          <w:rFonts w:ascii="Arial" w:hAnsi="Arial" w:cs="Arial"/>
          <w:sz w:val="18"/>
          <w:szCs w:val="18"/>
        </w:rPr>
        <w:t>Building Owner</w:t>
      </w:r>
      <w:r w:rsidRPr="00B255D1">
        <w:rPr>
          <w:rFonts w:ascii="Arial" w:hAnsi="Arial" w:cs="Arial"/>
          <w:sz w:val="18"/>
          <w:szCs w:val="18"/>
        </w:rPr>
        <w:t xml:space="preserve"> against any liability or loss, which may result from carrying out the </w:t>
      </w:r>
      <w:r w:rsidRPr="00B255D1">
        <w:rPr>
          <w:rStyle w:val="Emphasis"/>
          <w:rFonts w:ascii="Arial" w:hAnsi="Arial" w:cs="Arial"/>
          <w:sz w:val="18"/>
          <w:szCs w:val="18"/>
        </w:rPr>
        <w:t>Work</w:t>
      </w:r>
      <w:r w:rsidRPr="00B255D1">
        <w:rPr>
          <w:rFonts w:ascii="Arial" w:hAnsi="Arial" w:cs="Arial"/>
          <w:sz w:val="18"/>
          <w:szCs w:val="18"/>
        </w:rPr>
        <w:t xml:space="preserve">. This indemnity covers loss for death or personal injury or property damage including damage to, or loss of, goods or materials on site including the </w:t>
      </w:r>
      <w:r w:rsidRPr="00B255D1">
        <w:rPr>
          <w:rStyle w:val="Emphasis"/>
          <w:rFonts w:ascii="Arial" w:hAnsi="Arial" w:cs="Arial"/>
          <w:sz w:val="18"/>
          <w:szCs w:val="18"/>
        </w:rPr>
        <w:t>Work</w:t>
      </w:r>
      <w:r w:rsidRPr="00B255D1">
        <w:rPr>
          <w:rFonts w:ascii="Arial" w:hAnsi="Arial" w:cs="Arial"/>
          <w:sz w:val="18"/>
          <w:szCs w:val="18"/>
        </w:rPr>
        <w:t xml:space="preserve">. However, if such liability or loss arises in whole or in part through the fault of the </w:t>
      </w:r>
      <w:r w:rsidRPr="00B255D1">
        <w:rPr>
          <w:rStyle w:val="Emphasis"/>
          <w:rFonts w:ascii="Arial" w:hAnsi="Arial" w:cs="Arial"/>
          <w:sz w:val="18"/>
          <w:szCs w:val="18"/>
        </w:rPr>
        <w:t>Building Owner</w:t>
      </w:r>
      <w:r w:rsidRPr="00B255D1">
        <w:rPr>
          <w:rFonts w:ascii="Arial" w:hAnsi="Arial" w:cs="Arial"/>
          <w:sz w:val="18"/>
          <w:szCs w:val="18"/>
        </w:rPr>
        <w:t xml:space="preserve"> or </w:t>
      </w:r>
      <w:r w:rsidRPr="00B255D1">
        <w:rPr>
          <w:rStyle w:val="Emphasis"/>
          <w:rFonts w:ascii="Arial" w:hAnsi="Arial" w:cs="Arial"/>
          <w:sz w:val="18"/>
          <w:szCs w:val="18"/>
        </w:rPr>
        <w:t>Building Owner</w:t>
      </w:r>
      <w:r w:rsidRPr="00B255D1">
        <w:rPr>
          <w:rFonts w:ascii="Arial" w:hAnsi="Arial" w:cs="Arial"/>
          <w:sz w:val="18"/>
          <w:szCs w:val="18"/>
        </w:rPr>
        <w:t xml:space="preserve">’s agents, the extent of the </w:t>
      </w:r>
      <w:r w:rsidRPr="00B255D1">
        <w:rPr>
          <w:rStyle w:val="Emphasis"/>
          <w:rFonts w:ascii="Arial" w:hAnsi="Arial" w:cs="Arial"/>
          <w:sz w:val="18"/>
          <w:szCs w:val="18"/>
        </w:rPr>
        <w:t>Builder’s</w:t>
      </w:r>
      <w:r w:rsidRPr="00B255D1">
        <w:rPr>
          <w:rFonts w:ascii="Arial" w:hAnsi="Arial" w:cs="Arial"/>
          <w:sz w:val="18"/>
          <w:szCs w:val="18"/>
        </w:rPr>
        <w:t xml:space="preserve"> indemnity may be reduced according to law to the extent that such fault contributed to the liability or loss.</w:t>
      </w:r>
    </w:p>
    <w:p w14:paraId="40D2B905" w14:textId="77777777" w:rsidR="008231B4" w:rsidRPr="00B255D1" w:rsidRDefault="008231B4" w:rsidP="002C472B">
      <w:pPr>
        <w:pStyle w:val="Heading2"/>
        <w:rPr>
          <w:rFonts w:ascii="Arial" w:hAnsi="Arial"/>
          <w:sz w:val="30"/>
          <w:szCs w:val="30"/>
        </w:rPr>
      </w:pPr>
      <w:bookmarkStart w:id="257" w:name="_43._Copyright"/>
      <w:bookmarkStart w:id="258" w:name="_Toc462057993"/>
      <w:bookmarkEnd w:id="257"/>
      <w:r w:rsidRPr="00B255D1">
        <w:rPr>
          <w:rFonts w:ascii="Arial" w:hAnsi="Arial"/>
          <w:sz w:val="30"/>
          <w:szCs w:val="30"/>
        </w:rPr>
        <w:t>43. Copyright</w:t>
      </w:r>
      <w:bookmarkEnd w:id="258"/>
    </w:p>
    <w:p w14:paraId="40D2B906" w14:textId="77777777" w:rsidR="008231B4" w:rsidRPr="00B255D1" w:rsidRDefault="008231B4" w:rsidP="002C472B">
      <w:pPr>
        <w:pStyle w:val="BodyText"/>
        <w:rPr>
          <w:rStyle w:val="Strong"/>
          <w:rFonts w:ascii="Arial" w:hAnsi="Arial" w:cs="Arial"/>
          <w:sz w:val="18"/>
          <w:szCs w:val="18"/>
        </w:rPr>
      </w:pPr>
      <w:r w:rsidRPr="00B255D1">
        <w:rPr>
          <w:rStyle w:val="Strong"/>
          <w:rFonts w:ascii="Arial" w:hAnsi="Arial" w:cs="Arial"/>
          <w:sz w:val="18"/>
          <w:szCs w:val="18"/>
        </w:rPr>
        <w:t>Clause function: This clause identifies the legal use of plans and specifications.</w:t>
      </w:r>
    </w:p>
    <w:p w14:paraId="40D2B907" w14:textId="77777777" w:rsidR="008231B4" w:rsidRPr="00B255D1" w:rsidRDefault="002C472B" w:rsidP="002C472B">
      <w:pPr>
        <w:pStyle w:val="Bodyindent1"/>
        <w:rPr>
          <w:rFonts w:ascii="Arial" w:hAnsi="Arial" w:cs="Arial"/>
          <w:sz w:val="18"/>
          <w:szCs w:val="18"/>
        </w:rPr>
      </w:pPr>
      <w:r w:rsidRPr="00B255D1">
        <w:rPr>
          <w:rFonts w:ascii="Arial" w:hAnsi="Arial" w:cs="Arial"/>
          <w:sz w:val="18"/>
          <w:szCs w:val="18"/>
        </w:rPr>
        <w:t>43.1</w:t>
      </w:r>
      <w:r w:rsidRPr="00B255D1">
        <w:rPr>
          <w:rFonts w:ascii="Arial" w:hAnsi="Arial" w:cs="Arial"/>
          <w:sz w:val="18"/>
          <w:szCs w:val="18"/>
        </w:rPr>
        <w:tab/>
      </w:r>
      <w:r w:rsidR="008231B4" w:rsidRPr="00B255D1">
        <w:rPr>
          <w:rFonts w:ascii="Arial" w:hAnsi="Arial" w:cs="Arial"/>
          <w:sz w:val="18"/>
          <w:szCs w:val="18"/>
        </w:rPr>
        <w:t xml:space="preserve">Any party supplying plans and specifications or either for the purpose of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 warrants that they may be used without breach of any legal or equitable right and indemnifies the other party against any claim in respect of their use.</w:t>
      </w:r>
    </w:p>
    <w:p w14:paraId="40D2B908" w14:textId="77777777" w:rsidR="008231B4" w:rsidRPr="00B255D1" w:rsidRDefault="002C472B" w:rsidP="002C472B">
      <w:pPr>
        <w:pStyle w:val="Bodyindent1"/>
        <w:rPr>
          <w:rFonts w:ascii="Arial" w:hAnsi="Arial" w:cs="Arial"/>
          <w:sz w:val="18"/>
          <w:szCs w:val="18"/>
        </w:rPr>
      </w:pPr>
      <w:r w:rsidRPr="00B255D1">
        <w:rPr>
          <w:rFonts w:ascii="Arial" w:hAnsi="Arial" w:cs="Arial"/>
          <w:sz w:val="18"/>
          <w:szCs w:val="18"/>
        </w:rPr>
        <w:t>43.2</w:t>
      </w:r>
      <w:r w:rsidRPr="00B255D1">
        <w:rPr>
          <w:rFonts w:ascii="Arial" w:hAnsi="Arial" w:cs="Arial"/>
          <w:sz w:val="18"/>
          <w:szCs w:val="18"/>
        </w:rPr>
        <w:tab/>
      </w:r>
      <w:r w:rsidR="008231B4" w:rsidRPr="00B255D1">
        <w:rPr>
          <w:rFonts w:ascii="Arial" w:hAnsi="Arial" w:cs="Arial"/>
          <w:sz w:val="18"/>
          <w:szCs w:val="18"/>
        </w:rPr>
        <w:t xml:space="preserve">Where plans are drawn by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agrees that the </w:t>
      </w:r>
      <w:r w:rsidR="008231B4" w:rsidRPr="00B255D1">
        <w:rPr>
          <w:rStyle w:val="Emphasis"/>
          <w:rFonts w:ascii="Arial" w:hAnsi="Arial" w:cs="Arial"/>
          <w:sz w:val="18"/>
          <w:szCs w:val="18"/>
        </w:rPr>
        <w:t>Builder</w:t>
      </w:r>
      <w:r w:rsidR="008231B4" w:rsidRPr="00B255D1">
        <w:rPr>
          <w:rFonts w:ascii="Arial" w:hAnsi="Arial" w:cs="Arial"/>
          <w:sz w:val="18"/>
          <w:szCs w:val="18"/>
        </w:rPr>
        <w:t xml:space="preserve"> has copyright in those plans.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has the right to have the </w:t>
      </w:r>
      <w:r w:rsidR="008231B4" w:rsidRPr="00B255D1">
        <w:rPr>
          <w:rStyle w:val="Emphasis"/>
          <w:rFonts w:ascii="Arial" w:hAnsi="Arial" w:cs="Arial"/>
          <w:sz w:val="18"/>
          <w:szCs w:val="18"/>
        </w:rPr>
        <w:t>Work</w:t>
      </w:r>
      <w:r w:rsidR="008231B4" w:rsidRPr="00B255D1">
        <w:rPr>
          <w:rFonts w:ascii="Arial" w:hAnsi="Arial" w:cs="Arial"/>
          <w:sz w:val="18"/>
          <w:szCs w:val="18"/>
        </w:rPr>
        <w:t xml:space="preserve">s completed in accordance with those plans if the </w:t>
      </w:r>
      <w:r w:rsidR="008231B4" w:rsidRPr="00B255D1">
        <w:rPr>
          <w:rStyle w:val="Emphasis"/>
          <w:rFonts w:ascii="Arial" w:hAnsi="Arial" w:cs="Arial"/>
          <w:sz w:val="18"/>
          <w:szCs w:val="18"/>
        </w:rPr>
        <w:t>Builder’s</w:t>
      </w:r>
      <w:r w:rsidR="008231B4" w:rsidRPr="00B255D1">
        <w:rPr>
          <w:rFonts w:ascii="Arial" w:hAnsi="Arial" w:cs="Arial"/>
          <w:sz w:val="18"/>
          <w:szCs w:val="18"/>
        </w:rPr>
        <w:t xml:space="preserve"> employment is terminated under this contract for any reason.</w:t>
      </w:r>
    </w:p>
    <w:p w14:paraId="40D2B909" w14:textId="77777777" w:rsidR="008231B4" w:rsidRPr="00B255D1" w:rsidRDefault="008231B4" w:rsidP="00C67BF6">
      <w:pPr>
        <w:pStyle w:val="Heading2"/>
        <w:pageBreakBefore/>
        <w:rPr>
          <w:rFonts w:ascii="Arial" w:hAnsi="Arial"/>
          <w:sz w:val="30"/>
          <w:szCs w:val="30"/>
        </w:rPr>
      </w:pPr>
      <w:bookmarkStart w:id="259" w:name="_Document_List_Attachment"/>
      <w:bookmarkStart w:id="260" w:name="_Document_List_Attachment_1"/>
      <w:bookmarkStart w:id="261" w:name="_Document_List_Attachment_2"/>
      <w:bookmarkStart w:id="262" w:name="_Document_List_Attachment_3"/>
      <w:bookmarkStart w:id="263" w:name="_Document_List_Attachment_4"/>
      <w:bookmarkStart w:id="264" w:name="_Document_List_Attachment_5"/>
      <w:bookmarkStart w:id="265" w:name="_Document_List_Attachment_6"/>
      <w:bookmarkStart w:id="266" w:name="_Document_List_Attachment_7"/>
      <w:bookmarkStart w:id="267" w:name="_Document_List_Attachment_8"/>
      <w:bookmarkStart w:id="268" w:name="_Toc462057994"/>
      <w:bookmarkEnd w:id="259"/>
      <w:bookmarkEnd w:id="260"/>
      <w:bookmarkEnd w:id="261"/>
      <w:bookmarkEnd w:id="262"/>
      <w:bookmarkEnd w:id="263"/>
      <w:bookmarkEnd w:id="264"/>
      <w:bookmarkEnd w:id="265"/>
      <w:bookmarkEnd w:id="266"/>
      <w:bookmarkEnd w:id="267"/>
      <w:r w:rsidRPr="00B255D1">
        <w:rPr>
          <w:rFonts w:ascii="Arial" w:hAnsi="Arial"/>
          <w:sz w:val="30"/>
          <w:szCs w:val="30"/>
        </w:rPr>
        <w:t>Document List Attachment</w:t>
      </w:r>
      <w:bookmarkEnd w:id="268"/>
    </w:p>
    <w:p w14:paraId="40D2B90A" w14:textId="77777777" w:rsidR="008231B4" w:rsidRPr="00B255D1" w:rsidRDefault="008231B4" w:rsidP="006E1E20">
      <w:pPr>
        <w:pStyle w:val="BodyText"/>
        <w:rPr>
          <w:rFonts w:ascii="Arial" w:hAnsi="Arial" w:cs="Arial"/>
          <w:sz w:val="18"/>
          <w:szCs w:val="18"/>
        </w:rPr>
      </w:pPr>
      <w:r w:rsidRPr="00B255D1">
        <w:rPr>
          <w:rFonts w:ascii="Arial" w:hAnsi="Arial" w:cs="Arial"/>
          <w:sz w:val="18"/>
          <w:szCs w:val="18"/>
        </w:rPr>
        <w:t xml:space="preserve">All plans and specifications for </w:t>
      </w:r>
      <w:r w:rsidRPr="00B255D1">
        <w:rPr>
          <w:rStyle w:val="Emphasis"/>
          <w:rFonts w:ascii="Arial" w:hAnsi="Arial" w:cs="Arial"/>
          <w:sz w:val="18"/>
          <w:szCs w:val="18"/>
        </w:rPr>
        <w:t>Work</w:t>
      </w:r>
      <w:r w:rsidRPr="00B255D1">
        <w:rPr>
          <w:rFonts w:ascii="Arial" w:hAnsi="Arial" w:cs="Arial"/>
          <w:sz w:val="18"/>
          <w:szCs w:val="18"/>
        </w:rPr>
        <w:t xml:space="preserve"> to be done under this contract must be listed below, as they form part of this contract.</w:t>
      </w:r>
    </w:p>
    <w:p w14:paraId="40D2B90B" w14:textId="77777777" w:rsidR="00323116" w:rsidRPr="00B255D1" w:rsidRDefault="00B95CFE" w:rsidP="00323116">
      <w:pPr>
        <w:pStyle w:val="BodyText"/>
        <w:rPr>
          <w:rFonts w:ascii="Arial" w:hAnsi="Arial" w:cs="Arial"/>
          <w:sz w:val="18"/>
          <w:szCs w:val="18"/>
        </w:rPr>
      </w:pPr>
      <w:r w:rsidRPr="00B255D1">
        <w:rPr>
          <w:rFonts w:ascii="Arial" w:hAnsi="Arial" w:cs="Arial"/>
          <w:sz w:val="18"/>
          <w:szCs w:val="18"/>
        </w:rPr>
        <w:t>[Form begins]</w:t>
      </w:r>
    </w:p>
    <w:p w14:paraId="40D2B90C" w14:textId="77777777" w:rsidR="008231B4" w:rsidRPr="00B255D1" w:rsidRDefault="008231B4" w:rsidP="006E1E20">
      <w:pPr>
        <w:pStyle w:val="BodyText"/>
        <w:rPr>
          <w:rStyle w:val="Strong"/>
          <w:rFonts w:ascii="Arial" w:hAnsi="Arial" w:cs="Arial"/>
          <w:sz w:val="18"/>
          <w:szCs w:val="18"/>
        </w:rPr>
      </w:pPr>
      <w:r w:rsidRPr="00B255D1">
        <w:rPr>
          <w:rStyle w:val="Strong"/>
          <w:rFonts w:ascii="Arial" w:hAnsi="Arial" w:cs="Arial"/>
          <w:sz w:val="18"/>
          <w:szCs w:val="18"/>
        </w:rPr>
        <w:t>Plans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1926"/>
        <w:gridCol w:w="1926"/>
        <w:gridCol w:w="1926"/>
      </w:tblGrid>
      <w:tr w:rsidR="008231B4" w:rsidRPr="00B255D1" w14:paraId="40D2B911" w14:textId="77777777" w:rsidTr="006232F3">
        <w:trPr>
          <w:cantSplit/>
          <w:tblHeader/>
        </w:trPr>
        <w:tc>
          <w:tcPr>
            <w:tcW w:w="2000" w:type="pct"/>
          </w:tcPr>
          <w:p w14:paraId="40D2B90D" w14:textId="77777777" w:rsidR="008231B4" w:rsidRPr="00B255D1" w:rsidRDefault="008231B4" w:rsidP="008B5C96">
            <w:pPr>
              <w:pStyle w:val="TableText"/>
              <w:rPr>
                <w:rStyle w:val="Strong"/>
                <w:rFonts w:ascii="Arial" w:hAnsi="Arial" w:cs="Arial"/>
                <w:sz w:val="18"/>
                <w:szCs w:val="18"/>
              </w:rPr>
            </w:pPr>
            <w:r w:rsidRPr="00B255D1">
              <w:rPr>
                <w:rStyle w:val="Strong"/>
                <w:rFonts w:ascii="Arial" w:hAnsi="Arial" w:cs="Arial"/>
                <w:sz w:val="18"/>
                <w:szCs w:val="18"/>
              </w:rPr>
              <w:t xml:space="preserve">Designer </w:t>
            </w:r>
          </w:p>
        </w:tc>
        <w:tc>
          <w:tcPr>
            <w:tcW w:w="1000" w:type="pct"/>
          </w:tcPr>
          <w:p w14:paraId="40D2B90E" w14:textId="77777777" w:rsidR="008231B4" w:rsidRPr="00B255D1" w:rsidRDefault="00D94445" w:rsidP="008B5C96">
            <w:pPr>
              <w:pStyle w:val="TableText"/>
              <w:rPr>
                <w:rStyle w:val="Strong"/>
                <w:rFonts w:ascii="Arial" w:hAnsi="Arial" w:cs="Arial"/>
                <w:sz w:val="18"/>
                <w:szCs w:val="18"/>
              </w:rPr>
            </w:pPr>
            <w:r w:rsidRPr="00B255D1">
              <w:rPr>
                <w:rStyle w:val="Strong"/>
                <w:rFonts w:ascii="Arial" w:hAnsi="Arial" w:cs="Arial"/>
                <w:sz w:val="18"/>
                <w:szCs w:val="18"/>
              </w:rPr>
              <w:t>Drawing No. or Job </w:t>
            </w:r>
            <w:r w:rsidR="008231B4" w:rsidRPr="00B255D1">
              <w:rPr>
                <w:rStyle w:val="Strong"/>
                <w:rFonts w:ascii="Arial" w:hAnsi="Arial" w:cs="Arial"/>
                <w:sz w:val="18"/>
                <w:szCs w:val="18"/>
              </w:rPr>
              <w:t>No.</w:t>
            </w:r>
          </w:p>
        </w:tc>
        <w:tc>
          <w:tcPr>
            <w:tcW w:w="1000" w:type="pct"/>
          </w:tcPr>
          <w:p w14:paraId="40D2B90F" w14:textId="77777777" w:rsidR="008231B4" w:rsidRPr="00B255D1" w:rsidRDefault="008231B4" w:rsidP="008B5C96">
            <w:pPr>
              <w:pStyle w:val="TableText"/>
              <w:rPr>
                <w:rStyle w:val="Strong"/>
                <w:rFonts w:ascii="Arial" w:hAnsi="Arial" w:cs="Arial"/>
                <w:sz w:val="18"/>
                <w:szCs w:val="18"/>
              </w:rPr>
            </w:pPr>
            <w:r w:rsidRPr="00B255D1">
              <w:rPr>
                <w:rStyle w:val="Strong"/>
                <w:rFonts w:ascii="Arial" w:hAnsi="Arial" w:cs="Arial"/>
                <w:sz w:val="18"/>
                <w:szCs w:val="18"/>
              </w:rPr>
              <w:t>Sheet No.</w:t>
            </w:r>
          </w:p>
        </w:tc>
        <w:tc>
          <w:tcPr>
            <w:tcW w:w="1000" w:type="pct"/>
          </w:tcPr>
          <w:p w14:paraId="40D2B910" w14:textId="77777777" w:rsidR="008231B4" w:rsidRPr="00B255D1" w:rsidRDefault="008231B4" w:rsidP="008B5C96">
            <w:pPr>
              <w:pStyle w:val="TableText"/>
              <w:rPr>
                <w:rStyle w:val="Strong"/>
                <w:rFonts w:ascii="Arial" w:hAnsi="Arial" w:cs="Arial"/>
                <w:sz w:val="18"/>
                <w:szCs w:val="18"/>
              </w:rPr>
            </w:pPr>
            <w:r w:rsidRPr="00B255D1">
              <w:rPr>
                <w:rStyle w:val="Strong"/>
                <w:rFonts w:ascii="Arial" w:hAnsi="Arial" w:cs="Arial"/>
                <w:sz w:val="18"/>
                <w:szCs w:val="18"/>
              </w:rPr>
              <w:t>Revision No.</w:t>
            </w:r>
          </w:p>
        </w:tc>
      </w:tr>
      <w:tr w:rsidR="008231B4" w:rsidRPr="00B255D1" w14:paraId="40D2B916" w14:textId="77777777" w:rsidTr="006232F3">
        <w:trPr>
          <w:cantSplit/>
        </w:trPr>
        <w:tc>
          <w:tcPr>
            <w:tcW w:w="2000" w:type="pct"/>
          </w:tcPr>
          <w:p w14:paraId="40D2B912" w14:textId="77777777" w:rsidR="008231B4" w:rsidRPr="00B255D1" w:rsidRDefault="008231B4" w:rsidP="008B5C96">
            <w:pPr>
              <w:pStyle w:val="TableText"/>
              <w:rPr>
                <w:rFonts w:ascii="Arial" w:hAnsi="Arial" w:cs="Arial"/>
                <w:sz w:val="18"/>
                <w:szCs w:val="18"/>
              </w:rPr>
            </w:pPr>
            <w:r w:rsidRPr="00B255D1">
              <w:rPr>
                <w:rFonts w:ascii="Arial" w:hAnsi="Arial" w:cs="Arial"/>
                <w:sz w:val="18"/>
                <w:szCs w:val="18"/>
              </w:rPr>
              <w:t>E.g. Smith and Jones Architects</w:t>
            </w:r>
          </w:p>
        </w:tc>
        <w:tc>
          <w:tcPr>
            <w:tcW w:w="1000" w:type="pct"/>
          </w:tcPr>
          <w:p w14:paraId="40D2B913" w14:textId="77777777" w:rsidR="008231B4" w:rsidRPr="00B255D1" w:rsidRDefault="008231B4" w:rsidP="008B5C96">
            <w:pPr>
              <w:pStyle w:val="TableText"/>
              <w:rPr>
                <w:rFonts w:ascii="Arial" w:hAnsi="Arial" w:cs="Arial"/>
                <w:sz w:val="18"/>
                <w:szCs w:val="18"/>
              </w:rPr>
            </w:pPr>
            <w:r w:rsidRPr="00B255D1">
              <w:rPr>
                <w:rFonts w:ascii="Arial" w:hAnsi="Arial" w:cs="Arial"/>
                <w:sz w:val="18"/>
                <w:szCs w:val="18"/>
              </w:rPr>
              <w:t>092345</w:t>
            </w:r>
          </w:p>
        </w:tc>
        <w:tc>
          <w:tcPr>
            <w:tcW w:w="1000" w:type="pct"/>
          </w:tcPr>
          <w:p w14:paraId="40D2B914" w14:textId="77777777" w:rsidR="008231B4" w:rsidRPr="00B255D1" w:rsidRDefault="008231B4" w:rsidP="008B5C96">
            <w:pPr>
              <w:pStyle w:val="TableText"/>
              <w:rPr>
                <w:rFonts w:ascii="Arial" w:hAnsi="Arial" w:cs="Arial"/>
                <w:sz w:val="18"/>
                <w:szCs w:val="18"/>
              </w:rPr>
            </w:pPr>
            <w:r w:rsidRPr="00B255D1">
              <w:rPr>
                <w:rFonts w:ascii="Arial" w:hAnsi="Arial" w:cs="Arial"/>
                <w:sz w:val="18"/>
                <w:szCs w:val="18"/>
              </w:rPr>
              <w:t>1</w:t>
            </w:r>
          </w:p>
        </w:tc>
        <w:tc>
          <w:tcPr>
            <w:tcW w:w="1000" w:type="pct"/>
          </w:tcPr>
          <w:p w14:paraId="40D2B915" w14:textId="77777777" w:rsidR="008231B4" w:rsidRPr="00B255D1" w:rsidRDefault="008231B4" w:rsidP="008B5C96">
            <w:pPr>
              <w:pStyle w:val="TableText"/>
              <w:rPr>
                <w:rFonts w:ascii="Arial" w:hAnsi="Arial" w:cs="Arial"/>
                <w:sz w:val="18"/>
                <w:szCs w:val="18"/>
              </w:rPr>
            </w:pPr>
            <w:r w:rsidRPr="00B255D1">
              <w:rPr>
                <w:rFonts w:ascii="Arial" w:hAnsi="Arial" w:cs="Arial"/>
                <w:sz w:val="18"/>
                <w:szCs w:val="18"/>
              </w:rPr>
              <w:t>C</w:t>
            </w:r>
          </w:p>
        </w:tc>
      </w:tr>
      <w:tr w:rsidR="008231B4" w:rsidRPr="00B255D1" w14:paraId="40D2B91B" w14:textId="77777777" w:rsidTr="006232F3">
        <w:trPr>
          <w:cantSplit/>
        </w:trPr>
        <w:tc>
          <w:tcPr>
            <w:tcW w:w="2000" w:type="pct"/>
          </w:tcPr>
          <w:p w14:paraId="40D2B917" w14:textId="77777777" w:rsidR="008231B4" w:rsidRPr="00B255D1" w:rsidRDefault="008231B4" w:rsidP="008B5C96">
            <w:pPr>
              <w:pStyle w:val="TableText"/>
              <w:rPr>
                <w:rStyle w:val="Underline"/>
                <w:rFonts w:ascii="Arial" w:hAnsi="Arial" w:cs="Arial"/>
                <w:sz w:val="18"/>
                <w:szCs w:val="18"/>
              </w:rPr>
            </w:pPr>
          </w:p>
        </w:tc>
        <w:tc>
          <w:tcPr>
            <w:tcW w:w="1000" w:type="pct"/>
          </w:tcPr>
          <w:p w14:paraId="40D2B918" w14:textId="77777777" w:rsidR="008231B4" w:rsidRPr="00B255D1" w:rsidRDefault="008231B4" w:rsidP="008B5C96">
            <w:pPr>
              <w:pStyle w:val="TableText"/>
              <w:rPr>
                <w:rStyle w:val="Underline"/>
                <w:rFonts w:ascii="Arial" w:hAnsi="Arial" w:cs="Arial"/>
                <w:sz w:val="18"/>
                <w:szCs w:val="18"/>
              </w:rPr>
            </w:pPr>
          </w:p>
        </w:tc>
        <w:tc>
          <w:tcPr>
            <w:tcW w:w="1000" w:type="pct"/>
          </w:tcPr>
          <w:p w14:paraId="40D2B919" w14:textId="77777777" w:rsidR="008231B4" w:rsidRPr="00B255D1" w:rsidRDefault="008231B4" w:rsidP="008B5C96">
            <w:pPr>
              <w:pStyle w:val="TableText"/>
              <w:rPr>
                <w:rFonts w:ascii="Arial" w:hAnsi="Arial" w:cs="Arial"/>
                <w:sz w:val="18"/>
                <w:szCs w:val="18"/>
              </w:rPr>
            </w:pPr>
          </w:p>
        </w:tc>
        <w:tc>
          <w:tcPr>
            <w:tcW w:w="1000" w:type="pct"/>
          </w:tcPr>
          <w:p w14:paraId="40D2B91A" w14:textId="77777777" w:rsidR="008231B4" w:rsidRPr="00B255D1" w:rsidRDefault="008231B4" w:rsidP="008B5C96">
            <w:pPr>
              <w:pStyle w:val="TableText"/>
              <w:rPr>
                <w:rFonts w:ascii="Arial" w:hAnsi="Arial" w:cs="Arial"/>
                <w:sz w:val="18"/>
                <w:szCs w:val="18"/>
              </w:rPr>
            </w:pPr>
          </w:p>
        </w:tc>
      </w:tr>
      <w:tr w:rsidR="00D94445" w:rsidRPr="00B255D1" w14:paraId="40D2B920" w14:textId="77777777" w:rsidTr="006232F3">
        <w:trPr>
          <w:cantSplit/>
        </w:trPr>
        <w:tc>
          <w:tcPr>
            <w:tcW w:w="2000" w:type="pct"/>
          </w:tcPr>
          <w:p w14:paraId="40D2B91C" w14:textId="77777777" w:rsidR="00D94445" w:rsidRPr="00B255D1" w:rsidRDefault="00D94445" w:rsidP="008B5C96">
            <w:pPr>
              <w:pStyle w:val="TableText"/>
              <w:rPr>
                <w:rFonts w:ascii="Arial" w:hAnsi="Arial" w:cs="Arial"/>
                <w:sz w:val="18"/>
                <w:szCs w:val="18"/>
              </w:rPr>
            </w:pPr>
          </w:p>
        </w:tc>
        <w:tc>
          <w:tcPr>
            <w:tcW w:w="1000" w:type="pct"/>
          </w:tcPr>
          <w:p w14:paraId="40D2B91D" w14:textId="77777777" w:rsidR="00D94445" w:rsidRPr="00B255D1" w:rsidRDefault="00D94445" w:rsidP="008B5C96">
            <w:pPr>
              <w:pStyle w:val="TableText"/>
              <w:rPr>
                <w:rStyle w:val="Underline"/>
                <w:rFonts w:ascii="Arial" w:hAnsi="Arial" w:cs="Arial"/>
                <w:sz w:val="18"/>
                <w:szCs w:val="18"/>
              </w:rPr>
            </w:pPr>
          </w:p>
        </w:tc>
        <w:tc>
          <w:tcPr>
            <w:tcW w:w="1000" w:type="pct"/>
          </w:tcPr>
          <w:p w14:paraId="40D2B91E" w14:textId="77777777" w:rsidR="00D94445" w:rsidRPr="00B255D1" w:rsidRDefault="00D94445" w:rsidP="008B5C96">
            <w:pPr>
              <w:pStyle w:val="TableText"/>
              <w:rPr>
                <w:rFonts w:ascii="Arial" w:hAnsi="Arial" w:cs="Arial"/>
                <w:sz w:val="18"/>
                <w:szCs w:val="18"/>
              </w:rPr>
            </w:pPr>
          </w:p>
        </w:tc>
        <w:tc>
          <w:tcPr>
            <w:tcW w:w="1000" w:type="pct"/>
          </w:tcPr>
          <w:p w14:paraId="40D2B91F" w14:textId="77777777" w:rsidR="00D94445" w:rsidRPr="00B255D1" w:rsidRDefault="00D94445" w:rsidP="008B5C96">
            <w:pPr>
              <w:pStyle w:val="TableText"/>
              <w:rPr>
                <w:rFonts w:ascii="Arial" w:hAnsi="Arial" w:cs="Arial"/>
                <w:sz w:val="18"/>
                <w:szCs w:val="18"/>
              </w:rPr>
            </w:pPr>
          </w:p>
        </w:tc>
      </w:tr>
      <w:tr w:rsidR="00D94445" w:rsidRPr="00B255D1" w14:paraId="40D2B925" w14:textId="77777777" w:rsidTr="006232F3">
        <w:trPr>
          <w:cantSplit/>
        </w:trPr>
        <w:tc>
          <w:tcPr>
            <w:tcW w:w="2000" w:type="pct"/>
          </w:tcPr>
          <w:p w14:paraId="40D2B921" w14:textId="77777777" w:rsidR="00D94445" w:rsidRPr="00B255D1" w:rsidRDefault="00D94445" w:rsidP="008B5C96">
            <w:pPr>
              <w:pStyle w:val="TableText"/>
              <w:rPr>
                <w:rFonts w:ascii="Arial" w:hAnsi="Arial" w:cs="Arial"/>
                <w:sz w:val="18"/>
                <w:szCs w:val="18"/>
              </w:rPr>
            </w:pPr>
          </w:p>
        </w:tc>
        <w:tc>
          <w:tcPr>
            <w:tcW w:w="1000" w:type="pct"/>
          </w:tcPr>
          <w:p w14:paraId="40D2B922" w14:textId="77777777" w:rsidR="00D94445" w:rsidRPr="00B255D1" w:rsidRDefault="00D94445" w:rsidP="008B5C96">
            <w:pPr>
              <w:pStyle w:val="TableText"/>
              <w:rPr>
                <w:rStyle w:val="Underline"/>
                <w:rFonts w:ascii="Arial" w:hAnsi="Arial" w:cs="Arial"/>
                <w:sz w:val="18"/>
                <w:szCs w:val="18"/>
              </w:rPr>
            </w:pPr>
          </w:p>
        </w:tc>
        <w:tc>
          <w:tcPr>
            <w:tcW w:w="1000" w:type="pct"/>
          </w:tcPr>
          <w:p w14:paraId="40D2B923" w14:textId="77777777" w:rsidR="00D94445" w:rsidRPr="00B255D1" w:rsidRDefault="00D94445" w:rsidP="008B5C96">
            <w:pPr>
              <w:pStyle w:val="TableText"/>
              <w:rPr>
                <w:rFonts w:ascii="Arial" w:hAnsi="Arial" w:cs="Arial"/>
                <w:sz w:val="18"/>
                <w:szCs w:val="18"/>
              </w:rPr>
            </w:pPr>
          </w:p>
        </w:tc>
        <w:tc>
          <w:tcPr>
            <w:tcW w:w="1000" w:type="pct"/>
          </w:tcPr>
          <w:p w14:paraId="40D2B924" w14:textId="77777777" w:rsidR="00D94445" w:rsidRPr="00B255D1" w:rsidRDefault="00D94445" w:rsidP="008B5C96">
            <w:pPr>
              <w:pStyle w:val="TableText"/>
              <w:rPr>
                <w:rFonts w:ascii="Arial" w:hAnsi="Arial" w:cs="Arial"/>
                <w:sz w:val="18"/>
                <w:szCs w:val="18"/>
              </w:rPr>
            </w:pPr>
          </w:p>
        </w:tc>
      </w:tr>
      <w:tr w:rsidR="00D94445" w:rsidRPr="00B255D1" w14:paraId="40D2B92A" w14:textId="77777777" w:rsidTr="006232F3">
        <w:trPr>
          <w:cantSplit/>
        </w:trPr>
        <w:tc>
          <w:tcPr>
            <w:tcW w:w="2000" w:type="pct"/>
          </w:tcPr>
          <w:p w14:paraId="40D2B926" w14:textId="77777777" w:rsidR="00D94445" w:rsidRPr="00B255D1" w:rsidRDefault="00D94445" w:rsidP="008B5C96">
            <w:pPr>
              <w:pStyle w:val="TableText"/>
              <w:rPr>
                <w:rFonts w:ascii="Arial" w:hAnsi="Arial" w:cs="Arial"/>
                <w:sz w:val="18"/>
                <w:szCs w:val="18"/>
              </w:rPr>
            </w:pPr>
          </w:p>
        </w:tc>
        <w:tc>
          <w:tcPr>
            <w:tcW w:w="1000" w:type="pct"/>
          </w:tcPr>
          <w:p w14:paraId="40D2B927" w14:textId="77777777" w:rsidR="00D94445" w:rsidRPr="00B255D1" w:rsidRDefault="00D94445" w:rsidP="008B5C96">
            <w:pPr>
              <w:pStyle w:val="TableText"/>
              <w:rPr>
                <w:rStyle w:val="Underline"/>
                <w:rFonts w:ascii="Arial" w:hAnsi="Arial" w:cs="Arial"/>
                <w:sz w:val="18"/>
                <w:szCs w:val="18"/>
              </w:rPr>
            </w:pPr>
          </w:p>
        </w:tc>
        <w:tc>
          <w:tcPr>
            <w:tcW w:w="1000" w:type="pct"/>
          </w:tcPr>
          <w:p w14:paraId="40D2B928" w14:textId="77777777" w:rsidR="00D94445" w:rsidRPr="00B255D1" w:rsidRDefault="00D94445" w:rsidP="008B5C96">
            <w:pPr>
              <w:pStyle w:val="TableText"/>
              <w:rPr>
                <w:rFonts w:ascii="Arial" w:hAnsi="Arial" w:cs="Arial"/>
                <w:sz w:val="18"/>
                <w:szCs w:val="18"/>
              </w:rPr>
            </w:pPr>
          </w:p>
        </w:tc>
        <w:tc>
          <w:tcPr>
            <w:tcW w:w="1000" w:type="pct"/>
          </w:tcPr>
          <w:p w14:paraId="40D2B929" w14:textId="77777777" w:rsidR="00D94445" w:rsidRPr="00B255D1" w:rsidRDefault="00D94445" w:rsidP="008B5C96">
            <w:pPr>
              <w:pStyle w:val="TableText"/>
              <w:rPr>
                <w:rFonts w:ascii="Arial" w:hAnsi="Arial" w:cs="Arial"/>
                <w:sz w:val="18"/>
                <w:szCs w:val="18"/>
              </w:rPr>
            </w:pPr>
          </w:p>
        </w:tc>
      </w:tr>
    </w:tbl>
    <w:p w14:paraId="40D2B92B" w14:textId="77777777" w:rsidR="008231B4" w:rsidRPr="00B255D1" w:rsidRDefault="008231B4" w:rsidP="006E1E20">
      <w:pPr>
        <w:pStyle w:val="BodyText"/>
        <w:rPr>
          <w:rStyle w:val="Strong"/>
          <w:rFonts w:ascii="Arial" w:hAnsi="Arial" w:cs="Arial"/>
          <w:sz w:val="18"/>
          <w:szCs w:val="18"/>
        </w:rPr>
      </w:pPr>
      <w:r w:rsidRPr="00B255D1">
        <w:rPr>
          <w:rStyle w:val="Strong"/>
          <w:rFonts w:ascii="Arial" w:hAnsi="Arial" w:cs="Arial"/>
          <w:sz w:val="18"/>
          <w:szCs w:val="18"/>
        </w:rPr>
        <w:t>Specifications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1926"/>
        <w:gridCol w:w="1926"/>
        <w:gridCol w:w="1926"/>
      </w:tblGrid>
      <w:tr w:rsidR="00F16A60" w:rsidRPr="00B255D1" w14:paraId="40D2B930" w14:textId="77777777" w:rsidTr="00F16A60">
        <w:trPr>
          <w:cantSplit/>
          <w:tblHeader/>
        </w:trPr>
        <w:tc>
          <w:tcPr>
            <w:tcW w:w="2000" w:type="pct"/>
          </w:tcPr>
          <w:p w14:paraId="40D2B92C" w14:textId="77777777" w:rsidR="00F16A60" w:rsidRPr="00B255D1" w:rsidRDefault="00F16A60" w:rsidP="008B5C96">
            <w:pPr>
              <w:pStyle w:val="TableText"/>
              <w:rPr>
                <w:rStyle w:val="Strong"/>
                <w:rFonts w:ascii="Arial" w:hAnsi="Arial" w:cs="Arial"/>
                <w:sz w:val="18"/>
                <w:szCs w:val="18"/>
              </w:rPr>
            </w:pPr>
            <w:r w:rsidRPr="00B255D1">
              <w:rPr>
                <w:rStyle w:val="Strong"/>
                <w:rFonts w:ascii="Arial" w:hAnsi="Arial" w:cs="Arial"/>
                <w:sz w:val="18"/>
                <w:szCs w:val="18"/>
              </w:rPr>
              <w:t xml:space="preserve">Designer </w:t>
            </w:r>
          </w:p>
        </w:tc>
        <w:tc>
          <w:tcPr>
            <w:tcW w:w="1000" w:type="pct"/>
          </w:tcPr>
          <w:p w14:paraId="40D2B92D" w14:textId="77777777" w:rsidR="00F16A60" w:rsidRPr="00B255D1" w:rsidRDefault="00F16A60" w:rsidP="008B5C96">
            <w:pPr>
              <w:pStyle w:val="TableText"/>
              <w:rPr>
                <w:rStyle w:val="Strong"/>
                <w:rFonts w:ascii="Arial" w:hAnsi="Arial" w:cs="Arial"/>
                <w:sz w:val="18"/>
                <w:szCs w:val="18"/>
              </w:rPr>
            </w:pPr>
            <w:r w:rsidRPr="00B255D1">
              <w:rPr>
                <w:rStyle w:val="Strong"/>
                <w:rFonts w:ascii="Arial" w:hAnsi="Arial" w:cs="Arial"/>
                <w:sz w:val="18"/>
                <w:szCs w:val="18"/>
              </w:rPr>
              <w:t>Drawing No. or Job No.</w:t>
            </w:r>
          </w:p>
        </w:tc>
        <w:tc>
          <w:tcPr>
            <w:tcW w:w="1000" w:type="pct"/>
          </w:tcPr>
          <w:p w14:paraId="40D2B92E" w14:textId="77777777" w:rsidR="00F16A60" w:rsidRPr="00B255D1" w:rsidRDefault="00F16A60" w:rsidP="008B5C96">
            <w:pPr>
              <w:pStyle w:val="TableText"/>
              <w:rPr>
                <w:rStyle w:val="Strong"/>
                <w:rFonts w:ascii="Arial" w:hAnsi="Arial" w:cs="Arial"/>
                <w:sz w:val="18"/>
                <w:szCs w:val="18"/>
              </w:rPr>
            </w:pPr>
            <w:r w:rsidRPr="00B255D1">
              <w:rPr>
                <w:rStyle w:val="Strong"/>
                <w:rFonts w:ascii="Arial" w:hAnsi="Arial" w:cs="Arial"/>
                <w:sz w:val="18"/>
                <w:szCs w:val="18"/>
              </w:rPr>
              <w:t>Sheet No.</w:t>
            </w:r>
          </w:p>
        </w:tc>
        <w:tc>
          <w:tcPr>
            <w:tcW w:w="1000" w:type="pct"/>
          </w:tcPr>
          <w:p w14:paraId="40D2B92F" w14:textId="77777777" w:rsidR="00F16A60" w:rsidRPr="00B255D1" w:rsidRDefault="00F16A60" w:rsidP="008B5C96">
            <w:pPr>
              <w:pStyle w:val="TableText"/>
              <w:rPr>
                <w:rStyle w:val="Strong"/>
                <w:rFonts w:ascii="Arial" w:hAnsi="Arial" w:cs="Arial"/>
                <w:sz w:val="18"/>
                <w:szCs w:val="18"/>
              </w:rPr>
            </w:pPr>
            <w:r w:rsidRPr="00B255D1">
              <w:rPr>
                <w:rStyle w:val="Strong"/>
                <w:rFonts w:ascii="Arial" w:hAnsi="Arial" w:cs="Arial"/>
                <w:sz w:val="18"/>
                <w:szCs w:val="18"/>
              </w:rPr>
              <w:t>Revision No.</w:t>
            </w:r>
          </w:p>
        </w:tc>
      </w:tr>
      <w:tr w:rsidR="00F16A60" w:rsidRPr="00B255D1" w14:paraId="40D2B935" w14:textId="77777777" w:rsidTr="00F16A60">
        <w:trPr>
          <w:cantSplit/>
        </w:trPr>
        <w:tc>
          <w:tcPr>
            <w:tcW w:w="2000" w:type="pct"/>
            <w:vAlign w:val="center"/>
          </w:tcPr>
          <w:p w14:paraId="40D2B931" w14:textId="77777777" w:rsidR="00F16A60" w:rsidRPr="00B255D1" w:rsidRDefault="00F16A60" w:rsidP="008B5C96">
            <w:pPr>
              <w:pStyle w:val="TableText"/>
              <w:rPr>
                <w:rFonts w:ascii="Arial" w:hAnsi="Arial" w:cs="Arial"/>
                <w:sz w:val="18"/>
                <w:szCs w:val="18"/>
              </w:rPr>
            </w:pPr>
            <w:r w:rsidRPr="00B255D1">
              <w:rPr>
                <w:rFonts w:ascii="Arial" w:hAnsi="Arial" w:cs="Arial"/>
                <w:sz w:val="18"/>
                <w:szCs w:val="18"/>
              </w:rPr>
              <w:t>E.g. Natspec</w:t>
            </w:r>
          </w:p>
        </w:tc>
        <w:tc>
          <w:tcPr>
            <w:tcW w:w="1000" w:type="pct"/>
            <w:vAlign w:val="center"/>
          </w:tcPr>
          <w:p w14:paraId="40D2B932" w14:textId="77777777" w:rsidR="00F16A60" w:rsidRPr="00B255D1" w:rsidRDefault="00F16A60" w:rsidP="008B5C96">
            <w:pPr>
              <w:pStyle w:val="TableText"/>
              <w:rPr>
                <w:rFonts w:ascii="Arial" w:hAnsi="Arial" w:cs="Arial"/>
                <w:sz w:val="18"/>
                <w:szCs w:val="18"/>
              </w:rPr>
            </w:pPr>
            <w:r w:rsidRPr="00B255D1">
              <w:rPr>
                <w:rFonts w:ascii="Arial" w:hAnsi="Arial" w:cs="Arial"/>
                <w:sz w:val="18"/>
                <w:szCs w:val="18"/>
              </w:rPr>
              <w:t>092345</w:t>
            </w:r>
          </w:p>
        </w:tc>
        <w:tc>
          <w:tcPr>
            <w:tcW w:w="1000" w:type="pct"/>
            <w:vAlign w:val="center"/>
          </w:tcPr>
          <w:p w14:paraId="40D2B933" w14:textId="77777777" w:rsidR="00F16A60" w:rsidRPr="00B255D1" w:rsidRDefault="00F16A60" w:rsidP="008B5C96">
            <w:pPr>
              <w:pStyle w:val="TableText"/>
              <w:rPr>
                <w:rFonts w:ascii="Arial" w:hAnsi="Arial" w:cs="Arial"/>
                <w:sz w:val="18"/>
                <w:szCs w:val="18"/>
              </w:rPr>
            </w:pPr>
            <w:r w:rsidRPr="00B255D1">
              <w:rPr>
                <w:rFonts w:ascii="Arial" w:hAnsi="Arial" w:cs="Arial"/>
                <w:sz w:val="18"/>
                <w:szCs w:val="18"/>
              </w:rPr>
              <w:t>1-52</w:t>
            </w:r>
          </w:p>
        </w:tc>
        <w:tc>
          <w:tcPr>
            <w:tcW w:w="1000" w:type="pct"/>
            <w:vAlign w:val="center"/>
          </w:tcPr>
          <w:p w14:paraId="40D2B934" w14:textId="77777777" w:rsidR="00F16A60" w:rsidRPr="00B255D1" w:rsidRDefault="00F16A60" w:rsidP="008B5C96">
            <w:pPr>
              <w:pStyle w:val="TableText"/>
              <w:rPr>
                <w:rFonts w:ascii="Arial" w:hAnsi="Arial" w:cs="Arial"/>
                <w:sz w:val="18"/>
                <w:szCs w:val="18"/>
              </w:rPr>
            </w:pPr>
            <w:r w:rsidRPr="00B255D1">
              <w:rPr>
                <w:rFonts w:ascii="Arial" w:hAnsi="Arial" w:cs="Arial"/>
                <w:sz w:val="18"/>
                <w:szCs w:val="18"/>
              </w:rPr>
              <w:t>A</w:t>
            </w:r>
          </w:p>
        </w:tc>
      </w:tr>
      <w:tr w:rsidR="00085F94" w:rsidRPr="00B255D1" w14:paraId="40D2B93A" w14:textId="77777777" w:rsidTr="00F16A60">
        <w:trPr>
          <w:cantSplit/>
        </w:trPr>
        <w:tc>
          <w:tcPr>
            <w:tcW w:w="2000" w:type="pct"/>
          </w:tcPr>
          <w:p w14:paraId="40D2B936" w14:textId="77777777" w:rsidR="00085F94" w:rsidRPr="00B255D1" w:rsidRDefault="00085F94" w:rsidP="008B5C96">
            <w:pPr>
              <w:pStyle w:val="TableText"/>
              <w:rPr>
                <w:rStyle w:val="Underline"/>
                <w:rFonts w:ascii="Arial" w:hAnsi="Arial" w:cs="Arial"/>
                <w:sz w:val="18"/>
                <w:szCs w:val="18"/>
              </w:rPr>
            </w:pPr>
          </w:p>
        </w:tc>
        <w:tc>
          <w:tcPr>
            <w:tcW w:w="1000" w:type="pct"/>
          </w:tcPr>
          <w:p w14:paraId="40D2B937" w14:textId="77777777" w:rsidR="00085F94" w:rsidRPr="00B255D1" w:rsidRDefault="00085F94" w:rsidP="008B5C96">
            <w:pPr>
              <w:pStyle w:val="TableText"/>
              <w:rPr>
                <w:rStyle w:val="Underline"/>
                <w:rFonts w:ascii="Arial" w:hAnsi="Arial" w:cs="Arial"/>
                <w:sz w:val="18"/>
                <w:szCs w:val="18"/>
              </w:rPr>
            </w:pPr>
          </w:p>
        </w:tc>
        <w:tc>
          <w:tcPr>
            <w:tcW w:w="1000" w:type="pct"/>
          </w:tcPr>
          <w:p w14:paraId="40D2B938" w14:textId="77777777" w:rsidR="00085F94" w:rsidRPr="00B255D1" w:rsidRDefault="00085F94" w:rsidP="008B5C96">
            <w:pPr>
              <w:pStyle w:val="TableText"/>
              <w:rPr>
                <w:rFonts w:ascii="Arial" w:hAnsi="Arial" w:cs="Arial"/>
                <w:sz w:val="18"/>
                <w:szCs w:val="18"/>
              </w:rPr>
            </w:pPr>
          </w:p>
        </w:tc>
        <w:tc>
          <w:tcPr>
            <w:tcW w:w="1000" w:type="pct"/>
          </w:tcPr>
          <w:p w14:paraId="40D2B939" w14:textId="77777777" w:rsidR="00085F94" w:rsidRPr="00B255D1" w:rsidRDefault="00085F94" w:rsidP="008B5C96">
            <w:pPr>
              <w:pStyle w:val="TableText"/>
              <w:rPr>
                <w:rFonts w:ascii="Arial" w:hAnsi="Arial" w:cs="Arial"/>
                <w:sz w:val="18"/>
                <w:szCs w:val="18"/>
              </w:rPr>
            </w:pPr>
          </w:p>
        </w:tc>
      </w:tr>
      <w:tr w:rsidR="00085F94" w:rsidRPr="00B255D1" w14:paraId="40D2B93F" w14:textId="77777777" w:rsidTr="00F16A60">
        <w:trPr>
          <w:cantSplit/>
        </w:trPr>
        <w:tc>
          <w:tcPr>
            <w:tcW w:w="2000" w:type="pct"/>
          </w:tcPr>
          <w:p w14:paraId="40D2B93B" w14:textId="77777777" w:rsidR="00085F94" w:rsidRPr="00B255D1" w:rsidRDefault="00085F94" w:rsidP="008B5C96">
            <w:pPr>
              <w:pStyle w:val="TableText"/>
              <w:rPr>
                <w:rFonts w:ascii="Arial" w:hAnsi="Arial" w:cs="Arial"/>
                <w:sz w:val="18"/>
                <w:szCs w:val="18"/>
              </w:rPr>
            </w:pPr>
          </w:p>
        </w:tc>
        <w:tc>
          <w:tcPr>
            <w:tcW w:w="1000" w:type="pct"/>
          </w:tcPr>
          <w:p w14:paraId="40D2B93C" w14:textId="77777777" w:rsidR="00085F94" w:rsidRPr="00B255D1" w:rsidRDefault="00085F94" w:rsidP="008B5C96">
            <w:pPr>
              <w:pStyle w:val="TableText"/>
              <w:rPr>
                <w:rStyle w:val="Underline"/>
                <w:rFonts w:ascii="Arial" w:hAnsi="Arial" w:cs="Arial"/>
                <w:sz w:val="18"/>
                <w:szCs w:val="18"/>
              </w:rPr>
            </w:pPr>
          </w:p>
        </w:tc>
        <w:tc>
          <w:tcPr>
            <w:tcW w:w="1000" w:type="pct"/>
          </w:tcPr>
          <w:p w14:paraId="40D2B93D" w14:textId="77777777" w:rsidR="00085F94" w:rsidRPr="00B255D1" w:rsidRDefault="00085F94" w:rsidP="008B5C96">
            <w:pPr>
              <w:pStyle w:val="TableText"/>
              <w:rPr>
                <w:rFonts w:ascii="Arial" w:hAnsi="Arial" w:cs="Arial"/>
                <w:sz w:val="18"/>
                <w:szCs w:val="18"/>
              </w:rPr>
            </w:pPr>
          </w:p>
        </w:tc>
        <w:tc>
          <w:tcPr>
            <w:tcW w:w="1000" w:type="pct"/>
          </w:tcPr>
          <w:p w14:paraId="40D2B93E" w14:textId="77777777" w:rsidR="00085F94" w:rsidRPr="00B255D1" w:rsidRDefault="00085F94" w:rsidP="008B5C96">
            <w:pPr>
              <w:pStyle w:val="TableText"/>
              <w:rPr>
                <w:rFonts w:ascii="Arial" w:hAnsi="Arial" w:cs="Arial"/>
                <w:sz w:val="18"/>
                <w:szCs w:val="18"/>
              </w:rPr>
            </w:pPr>
          </w:p>
        </w:tc>
      </w:tr>
      <w:tr w:rsidR="00085F94" w:rsidRPr="00B255D1" w14:paraId="40D2B944" w14:textId="77777777" w:rsidTr="00F16A60">
        <w:trPr>
          <w:cantSplit/>
        </w:trPr>
        <w:tc>
          <w:tcPr>
            <w:tcW w:w="2000" w:type="pct"/>
          </w:tcPr>
          <w:p w14:paraId="40D2B940" w14:textId="77777777" w:rsidR="00085F94" w:rsidRPr="00B255D1" w:rsidRDefault="00085F94" w:rsidP="008B5C96">
            <w:pPr>
              <w:pStyle w:val="TableText"/>
              <w:rPr>
                <w:rFonts w:ascii="Arial" w:hAnsi="Arial" w:cs="Arial"/>
                <w:sz w:val="18"/>
                <w:szCs w:val="18"/>
              </w:rPr>
            </w:pPr>
          </w:p>
        </w:tc>
        <w:tc>
          <w:tcPr>
            <w:tcW w:w="1000" w:type="pct"/>
          </w:tcPr>
          <w:p w14:paraId="40D2B941" w14:textId="77777777" w:rsidR="00085F94" w:rsidRPr="00B255D1" w:rsidRDefault="00085F94" w:rsidP="008B5C96">
            <w:pPr>
              <w:pStyle w:val="TableText"/>
              <w:rPr>
                <w:rStyle w:val="Underline"/>
                <w:rFonts w:ascii="Arial" w:hAnsi="Arial" w:cs="Arial"/>
                <w:sz w:val="18"/>
                <w:szCs w:val="18"/>
              </w:rPr>
            </w:pPr>
          </w:p>
        </w:tc>
        <w:tc>
          <w:tcPr>
            <w:tcW w:w="1000" w:type="pct"/>
          </w:tcPr>
          <w:p w14:paraId="40D2B942" w14:textId="77777777" w:rsidR="00085F94" w:rsidRPr="00B255D1" w:rsidRDefault="00085F94" w:rsidP="008B5C96">
            <w:pPr>
              <w:pStyle w:val="TableText"/>
              <w:rPr>
                <w:rFonts w:ascii="Arial" w:hAnsi="Arial" w:cs="Arial"/>
                <w:sz w:val="18"/>
                <w:szCs w:val="18"/>
              </w:rPr>
            </w:pPr>
          </w:p>
        </w:tc>
        <w:tc>
          <w:tcPr>
            <w:tcW w:w="1000" w:type="pct"/>
          </w:tcPr>
          <w:p w14:paraId="40D2B943" w14:textId="77777777" w:rsidR="00085F94" w:rsidRPr="00B255D1" w:rsidRDefault="00085F94" w:rsidP="008B5C96">
            <w:pPr>
              <w:pStyle w:val="TableText"/>
              <w:rPr>
                <w:rFonts w:ascii="Arial" w:hAnsi="Arial" w:cs="Arial"/>
                <w:sz w:val="18"/>
                <w:szCs w:val="18"/>
              </w:rPr>
            </w:pPr>
          </w:p>
        </w:tc>
      </w:tr>
      <w:tr w:rsidR="00085F94" w:rsidRPr="00B255D1" w14:paraId="40D2B949" w14:textId="77777777" w:rsidTr="00F16A60">
        <w:trPr>
          <w:cantSplit/>
        </w:trPr>
        <w:tc>
          <w:tcPr>
            <w:tcW w:w="2000" w:type="pct"/>
          </w:tcPr>
          <w:p w14:paraId="40D2B945" w14:textId="77777777" w:rsidR="00085F94" w:rsidRPr="00B255D1" w:rsidRDefault="00085F94" w:rsidP="008B5C96">
            <w:pPr>
              <w:pStyle w:val="TableText"/>
              <w:rPr>
                <w:rFonts w:ascii="Arial" w:hAnsi="Arial" w:cs="Arial"/>
                <w:sz w:val="18"/>
                <w:szCs w:val="18"/>
              </w:rPr>
            </w:pPr>
          </w:p>
        </w:tc>
        <w:tc>
          <w:tcPr>
            <w:tcW w:w="1000" w:type="pct"/>
          </w:tcPr>
          <w:p w14:paraId="40D2B946" w14:textId="77777777" w:rsidR="00085F94" w:rsidRPr="00B255D1" w:rsidRDefault="00085F94" w:rsidP="008B5C96">
            <w:pPr>
              <w:pStyle w:val="TableText"/>
              <w:rPr>
                <w:rStyle w:val="Underline"/>
                <w:rFonts w:ascii="Arial" w:hAnsi="Arial" w:cs="Arial"/>
                <w:sz w:val="18"/>
                <w:szCs w:val="18"/>
              </w:rPr>
            </w:pPr>
          </w:p>
        </w:tc>
        <w:tc>
          <w:tcPr>
            <w:tcW w:w="1000" w:type="pct"/>
          </w:tcPr>
          <w:p w14:paraId="40D2B947" w14:textId="77777777" w:rsidR="00085F94" w:rsidRPr="00B255D1" w:rsidRDefault="00085F94" w:rsidP="008B5C96">
            <w:pPr>
              <w:pStyle w:val="TableText"/>
              <w:rPr>
                <w:rFonts w:ascii="Arial" w:hAnsi="Arial" w:cs="Arial"/>
                <w:sz w:val="18"/>
                <w:szCs w:val="18"/>
              </w:rPr>
            </w:pPr>
          </w:p>
        </w:tc>
        <w:tc>
          <w:tcPr>
            <w:tcW w:w="1000" w:type="pct"/>
          </w:tcPr>
          <w:p w14:paraId="40D2B948" w14:textId="77777777" w:rsidR="00085F94" w:rsidRPr="00B255D1" w:rsidRDefault="00085F94" w:rsidP="008B5C96">
            <w:pPr>
              <w:pStyle w:val="TableText"/>
              <w:rPr>
                <w:rFonts w:ascii="Arial" w:hAnsi="Arial" w:cs="Arial"/>
                <w:sz w:val="18"/>
                <w:szCs w:val="18"/>
              </w:rPr>
            </w:pPr>
          </w:p>
        </w:tc>
      </w:tr>
    </w:tbl>
    <w:p w14:paraId="40D2B94A" w14:textId="77777777" w:rsidR="00F16A60" w:rsidRPr="00B255D1" w:rsidRDefault="00B95CFE" w:rsidP="00F16A60">
      <w:pPr>
        <w:pStyle w:val="BodyText"/>
        <w:rPr>
          <w:rFonts w:ascii="Arial" w:hAnsi="Arial" w:cs="Arial"/>
          <w:sz w:val="18"/>
          <w:szCs w:val="18"/>
        </w:rPr>
      </w:pPr>
      <w:r w:rsidRPr="00B255D1">
        <w:rPr>
          <w:rFonts w:ascii="Arial" w:hAnsi="Arial" w:cs="Arial"/>
          <w:sz w:val="18"/>
          <w:szCs w:val="18"/>
        </w:rPr>
        <w:t>[Form ends]</w:t>
      </w:r>
    </w:p>
    <w:p w14:paraId="40D2B94B" w14:textId="77777777" w:rsidR="008231B4" w:rsidRPr="00B255D1" w:rsidRDefault="008231B4" w:rsidP="009D740A">
      <w:pPr>
        <w:pStyle w:val="BodyText"/>
        <w:rPr>
          <w:rFonts w:ascii="Arial" w:hAnsi="Arial" w:cs="Arial"/>
          <w:sz w:val="18"/>
          <w:szCs w:val="18"/>
        </w:rPr>
      </w:pPr>
      <w:r w:rsidRPr="00B255D1">
        <w:rPr>
          <w:rFonts w:ascii="Arial" w:hAnsi="Arial" w:cs="Arial"/>
          <w:sz w:val="18"/>
          <w:szCs w:val="18"/>
        </w:rPr>
        <w:t>Other relevant contract documents:</w:t>
      </w:r>
    </w:p>
    <w:p w14:paraId="40D2B94C" w14:textId="77777777" w:rsidR="008231B4" w:rsidRPr="00B255D1" w:rsidRDefault="008231B4" w:rsidP="00C67BF6">
      <w:pPr>
        <w:pStyle w:val="Heading2"/>
        <w:pageBreakBefore/>
        <w:rPr>
          <w:rFonts w:ascii="Arial" w:hAnsi="Arial"/>
          <w:sz w:val="30"/>
          <w:szCs w:val="30"/>
        </w:rPr>
      </w:pPr>
      <w:bookmarkStart w:id="269" w:name="_General_Attachment"/>
      <w:bookmarkStart w:id="270" w:name="_General_Attachment_1"/>
      <w:bookmarkStart w:id="271" w:name="_General_Attachment_2"/>
      <w:bookmarkStart w:id="272" w:name="_General_Attachment_3"/>
      <w:bookmarkStart w:id="273" w:name="_Toc462057995"/>
      <w:bookmarkEnd w:id="269"/>
      <w:bookmarkEnd w:id="270"/>
      <w:bookmarkEnd w:id="271"/>
      <w:bookmarkEnd w:id="272"/>
      <w:r w:rsidRPr="00B255D1">
        <w:rPr>
          <w:rFonts w:ascii="Arial" w:hAnsi="Arial"/>
          <w:sz w:val="30"/>
          <w:szCs w:val="30"/>
        </w:rPr>
        <w:t>General Attachment</w:t>
      </w:r>
      <w:bookmarkEnd w:id="273"/>
    </w:p>
    <w:p w14:paraId="40D2B94D" w14:textId="77777777" w:rsidR="000B46D7" w:rsidRPr="00B255D1" w:rsidRDefault="00B95CFE" w:rsidP="000B46D7">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1BA9" w:rsidRPr="00B255D1" w14:paraId="40D2B950" w14:textId="77777777" w:rsidTr="00891BA9">
        <w:trPr>
          <w:cantSplit/>
          <w:tblHeader/>
        </w:trPr>
        <w:tc>
          <w:tcPr>
            <w:tcW w:w="5000" w:type="pct"/>
          </w:tcPr>
          <w:p w14:paraId="40D2B94E" w14:textId="77777777" w:rsidR="00E6286C" w:rsidRPr="00B255D1" w:rsidRDefault="00E6286C" w:rsidP="00E6286C">
            <w:pPr>
              <w:pStyle w:val="BodyText"/>
              <w:rPr>
                <w:rFonts w:ascii="Arial" w:hAnsi="Arial" w:cs="Arial"/>
                <w:sz w:val="18"/>
                <w:szCs w:val="18"/>
              </w:rPr>
            </w:pPr>
            <w:r w:rsidRPr="00B255D1">
              <w:rPr>
                <w:rFonts w:ascii="Arial" w:hAnsi="Arial" w:cs="Arial"/>
                <w:sz w:val="18"/>
                <w:szCs w:val="18"/>
              </w:rPr>
              <w:t xml:space="preserve">Relates to  </w:t>
            </w:r>
            <w:hyperlink w:anchor="Clause_12_15" w:history="1">
              <w:r w:rsidRPr="00B255D1">
                <w:rPr>
                  <w:rStyle w:val="Hyperlink"/>
                  <w:rFonts w:ascii="Arial" w:hAnsi="Arial" w:cs="Arial"/>
                  <w:sz w:val="18"/>
                  <w:szCs w:val="18"/>
                </w:rPr>
                <w:t>Clause 12.15</w:t>
              </w:r>
            </w:hyperlink>
            <w:r w:rsidRPr="00B255D1">
              <w:rPr>
                <w:rFonts w:ascii="Arial" w:hAnsi="Arial" w:cs="Arial"/>
                <w:sz w:val="18"/>
                <w:szCs w:val="18"/>
              </w:rPr>
              <w:t xml:space="preserve"> and </w:t>
            </w:r>
            <w:hyperlink w:anchor="Clause_20_2" w:history="1">
              <w:r w:rsidRPr="00B255D1">
                <w:rPr>
                  <w:rStyle w:val="Hyperlink"/>
                  <w:rFonts w:ascii="Arial" w:hAnsi="Arial" w:cs="Arial"/>
                  <w:sz w:val="18"/>
                  <w:szCs w:val="18"/>
                </w:rPr>
                <w:t>Clause 20.2</w:t>
              </w:r>
            </w:hyperlink>
            <w:r w:rsidRPr="00B255D1">
              <w:rPr>
                <w:rFonts w:ascii="Arial" w:hAnsi="Arial" w:cs="Arial"/>
                <w:sz w:val="18"/>
                <w:szCs w:val="18"/>
              </w:rPr>
              <w:t xml:space="preserve"> of the contract</w:t>
            </w:r>
          </w:p>
          <w:p w14:paraId="40D2B94F" w14:textId="77777777" w:rsidR="00891BA9" w:rsidRPr="00B255D1" w:rsidRDefault="00E6286C" w:rsidP="00E6286C">
            <w:pPr>
              <w:pStyle w:val="BodyText"/>
              <w:rPr>
                <w:rStyle w:val="Strong"/>
                <w:rFonts w:ascii="Arial" w:hAnsi="Arial" w:cs="Arial"/>
                <w:b w:val="0"/>
                <w:bCs w:val="0"/>
                <w:sz w:val="18"/>
                <w:szCs w:val="18"/>
                <w:u w:val="single"/>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will supply to the </w:t>
            </w:r>
            <w:r w:rsidRPr="00B255D1">
              <w:rPr>
                <w:rStyle w:val="Emphasis"/>
                <w:rFonts w:ascii="Arial" w:hAnsi="Arial" w:cs="Arial"/>
                <w:sz w:val="18"/>
                <w:szCs w:val="18"/>
              </w:rPr>
              <w:t>Builder</w:t>
            </w:r>
            <w:r w:rsidRPr="00B255D1">
              <w:rPr>
                <w:rFonts w:ascii="Arial" w:hAnsi="Arial" w:cs="Arial"/>
                <w:sz w:val="18"/>
                <w:szCs w:val="18"/>
              </w:rPr>
              <w:t xml:space="preserve"> each of the following items:</w:t>
            </w:r>
          </w:p>
        </w:tc>
      </w:tr>
      <w:tr w:rsidR="00E6286C" w:rsidRPr="00B255D1" w14:paraId="40D2B952" w14:textId="77777777" w:rsidTr="00DC118A">
        <w:trPr>
          <w:cantSplit/>
          <w:trHeight w:val="4253"/>
          <w:tblHeader/>
        </w:trPr>
        <w:tc>
          <w:tcPr>
            <w:tcW w:w="5000" w:type="pct"/>
          </w:tcPr>
          <w:p w14:paraId="40D2B951" w14:textId="77777777" w:rsidR="00E6286C" w:rsidRPr="00B255D1" w:rsidRDefault="00E6286C" w:rsidP="00E6286C">
            <w:pPr>
              <w:pStyle w:val="BodyText"/>
              <w:rPr>
                <w:rFonts w:ascii="Arial" w:hAnsi="Arial" w:cs="Arial"/>
                <w:sz w:val="18"/>
                <w:szCs w:val="18"/>
              </w:rPr>
            </w:pPr>
          </w:p>
        </w:tc>
      </w:tr>
    </w:tbl>
    <w:p w14:paraId="40D2B953" w14:textId="77777777" w:rsidR="009C55E5" w:rsidRPr="00B255D1" w:rsidRDefault="009C55E5" w:rsidP="00E6286C">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6286C" w:rsidRPr="00B255D1" w14:paraId="40D2B955" w14:textId="77777777" w:rsidTr="00E6286C">
        <w:trPr>
          <w:cantSplit/>
          <w:tblHeader/>
        </w:trPr>
        <w:tc>
          <w:tcPr>
            <w:tcW w:w="5000" w:type="pct"/>
          </w:tcPr>
          <w:p w14:paraId="40D2B954" w14:textId="77777777" w:rsidR="00E6286C" w:rsidRPr="00B255D1" w:rsidRDefault="00E6286C" w:rsidP="00E6286C">
            <w:pPr>
              <w:pStyle w:val="BodyText"/>
              <w:rPr>
                <w:rFonts w:ascii="Arial" w:hAnsi="Arial" w:cs="Arial"/>
                <w:sz w:val="18"/>
                <w:szCs w:val="18"/>
              </w:rPr>
            </w:pPr>
            <w:r w:rsidRPr="00B255D1">
              <w:rPr>
                <w:rFonts w:ascii="Arial" w:hAnsi="Arial" w:cs="Arial"/>
                <w:sz w:val="18"/>
                <w:szCs w:val="18"/>
              </w:rPr>
              <w:t xml:space="preserve">Attached is a site plan showing the areas to be occupied by the </w:t>
            </w:r>
            <w:r w:rsidRPr="00B255D1">
              <w:rPr>
                <w:rStyle w:val="Emphasis"/>
                <w:rFonts w:ascii="Arial" w:hAnsi="Arial" w:cs="Arial"/>
                <w:sz w:val="18"/>
                <w:szCs w:val="18"/>
              </w:rPr>
              <w:t>Builder</w:t>
            </w:r>
            <w:r w:rsidRPr="00B255D1">
              <w:rPr>
                <w:rFonts w:ascii="Arial" w:hAnsi="Arial" w:cs="Arial"/>
                <w:sz w:val="18"/>
                <w:szCs w:val="18"/>
              </w:rPr>
              <w:t>,</w:t>
            </w:r>
            <w:r w:rsidRPr="00B255D1">
              <w:rPr>
                <w:rStyle w:val="Emphasis"/>
                <w:rFonts w:ascii="Arial" w:hAnsi="Arial" w:cs="Arial"/>
                <w:sz w:val="18"/>
                <w:szCs w:val="18"/>
              </w:rPr>
              <w:t xml:space="preserve"> </w:t>
            </w: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Owner and common areas.</w:t>
            </w:r>
          </w:p>
        </w:tc>
      </w:tr>
      <w:tr w:rsidR="00E6286C" w:rsidRPr="00B255D1" w14:paraId="40D2B957" w14:textId="77777777" w:rsidTr="00DC118A">
        <w:trPr>
          <w:cantSplit/>
          <w:trHeight w:val="4253"/>
          <w:tblHeader/>
        </w:trPr>
        <w:tc>
          <w:tcPr>
            <w:tcW w:w="5000" w:type="pct"/>
          </w:tcPr>
          <w:p w14:paraId="40D2B956" w14:textId="77777777" w:rsidR="00E6286C" w:rsidRPr="00B255D1" w:rsidRDefault="00E6286C" w:rsidP="00E6286C">
            <w:pPr>
              <w:pStyle w:val="BodyText"/>
              <w:rPr>
                <w:rFonts w:ascii="Arial" w:hAnsi="Arial" w:cs="Arial"/>
                <w:sz w:val="18"/>
                <w:szCs w:val="18"/>
              </w:rPr>
            </w:pPr>
          </w:p>
        </w:tc>
      </w:tr>
    </w:tbl>
    <w:p w14:paraId="40D2B958" w14:textId="77777777" w:rsidR="009A1CA1" w:rsidRPr="00B255D1" w:rsidRDefault="00B95CFE" w:rsidP="009A1CA1">
      <w:pPr>
        <w:pStyle w:val="BodyText"/>
        <w:rPr>
          <w:rFonts w:ascii="Arial" w:hAnsi="Arial" w:cs="Arial"/>
          <w:sz w:val="18"/>
          <w:szCs w:val="18"/>
        </w:rPr>
      </w:pPr>
      <w:bookmarkStart w:id="274" w:name="_Provisional_Sums_Schedule"/>
      <w:bookmarkEnd w:id="274"/>
      <w:r w:rsidRPr="00B255D1">
        <w:rPr>
          <w:rFonts w:ascii="Arial" w:hAnsi="Arial" w:cs="Arial"/>
          <w:sz w:val="18"/>
          <w:szCs w:val="18"/>
        </w:rPr>
        <w:t>[Form ends]</w:t>
      </w:r>
    </w:p>
    <w:p w14:paraId="40D2B959" w14:textId="77777777" w:rsidR="008231B4" w:rsidRPr="00B255D1" w:rsidRDefault="008231B4" w:rsidP="00C67BF6">
      <w:pPr>
        <w:pStyle w:val="Heading2"/>
        <w:pageBreakBefore/>
        <w:rPr>
          <w:rStyle w:val="BoldItalic"/>
          <w:rFonts w:ascii="Arial" w:hAnsi="Arial"/>
          <w:b/>
          <w:sz w:val="30"/>
          <w:szCs w:val="30"/>
        </w:rPr>
      </w:pPr>
      <w:bookmarkStart w:id="275" w:name="_Provisional_Sums_Schedule_1"/>
      <w:bookmarkStart w:id="276" w:name="_Provisional_Sums_Schedule_2"/>
      <w:bookmarkStart w:id="277" w:name="_Provisional_Sums_Schedule_3"/>
      <w:bookmarkStart w:id="278" w:name="_Provisional_Sums_Schedule_4"/>
      <w:bookmarkStart w:id="279" w:name="_Toc462057996"/>
      <w:bookmarkEnd w:id="275"/>
      <w:bookmarkEnd w:id="276"/>
      <w:bookmarkEnd w:id="277"/>
      <w:bookmarkEnd w:id="278"/>
      <w:r w:rsidRPr="00B255D1">
        <w:rPr>
          <w:rStyle w:val="BoldItalic"/>
          <w:rFonts w:ascii="Arial" w:hAnsi="Arial"/>
          <w:b/>
          <w:sz w:val="30"/>
          <w:szCs w:val="30"/>
        </w:rPr>
        <w:t>Provisional Sums</w:t>
      </w:r>
      <w:r w:rsidRPr="00B255D1">
        <w:rPr>
          <w:rFonts w:ascii="Arial" w:hAnsi="Arial"/>
          <w:sz w:val="30"/>
          <w:szCs w:val="30"/>
        </w:rPr>
        <w:t xml:space="preserve"> Schedule</w:t>
      </w:r>
      <w:bookmarkEnd w:id="279"/>
    </w:p>
    <w:p w14:paraId="40D2B95A" w14:textId="77777777" w:rsidR="008231B4" w:rsidRPr="00B255D1" w:rsidRDefault="008231B4" w:rsidP="00B31D6F">
      <w:pPr>
        <w:pStyle w:val="BodyText"/>
        <w:rPr>
          <w:rStyle w:val="Strong"/>
          <w:rFonts w:ascii="Arial" w:hAnsi="Arial" w:cs="Arial"/>
          <w:sz w:val="18"/>
          <w:szCs w:val="18"/>
        </w:rPr>
      </w:pPr>
      <w:r w:rsidRPr="00B255D1">
        <w:rPr>
          <w:rStyle w:val="Strong"/>
          <w:rFonts w:ascii="Arial" w:hAnsi="Arial" w:cs="Arial"/>
          <w:sz w:val="18"/>
          <w:szCs w:val="18"/>
        </w:rPr>
        <w:t>(Relates to</w:t>
      </w:r>
      <w:r w:rsidRPr="00B255D1">
        <w:rPr>
          <w:rStyle w:val="Strong"/>
          <w:rFonts w:ascii="Arial" w:hAnsi="Arial" w:cs="Arial"/>
          <w:b w:val="0"/>
          <w:sz w:val="18"/>
          <w:szCs w:val="18"/>
        </w:rPr>
        <w:t xml:space="preserve"> </w:t>
      </w:r>
      <w:hyperlink w:anchor="_24._Provisional_Sums_3" w:history="1">
        <w:r w:rsidRPr="00B255D1">
          <w:rPr>
            <w:rStyle w:val="Hyperlink"/>
            <w:rFonts w:ascii="Arial" w:hAnsi="Arial" w:cs="Arial"/>
            <w:b/>
            <w:sz w:val="18"/>
            <w:szCs w:val="18"/>
          </w:rPr>
          <w:t>Clause 24</w:t>
        </w:r>
      </w:hyperlink>
      <w:r w:rsidRPr="00B255D1">
        <w:rPr>
          <w:rStyle w:val="Strong"/>
          <w:rFonts w:ascii="Arial" w:hAnsi="Arial" w:cs="Arial"/>
          <w:sz w:val="18"/>
          <w:szCs w:val="18"/>
        </w:rPr>
        <w:t>)</w:t>
      </w:r>
    </w:p>
    <w:p w14:paraId="40D2B95B" w14:textId="77777777" w:rsidR="008231B4" w:rsidRPr="00B255D1" w:rsidRDefault="008231B4" w:rsidP="00B31D6F">
      <w:pPr>
        <w:pStyle w:val="BodyText"/>
        <w:rPr>
          <w:rFonts w:ascii="Arial" w:hAnsi="Arial" w:cs="Arial"/>
          <w:sz w:val="18"/>
          <w:szCs w:val="18"/>
        </w:rPr>
      </w:pPr>
      <w:r w:rsidRPr="00B255D1">
        <w:rPr>
          <w:rStyle w:val="Emphasis"/>
          <w:rFonts w:ascii="Arial" w:hAnsi="Arial" w:cs="Arial"/>
          <w:sz w:val="18"/>
          <w:szCs w:val="18"/>
        </w:rPr>
        <w:t>Provisional Sums</w:t>
      </w:r>
      <w:r w:rsidRPr="00B255D1">
        <w:rPr>
          <w:rFonts w:ascii="Arial" w:hAnsi="Arial" w:cs="Arial"/>
          <w:sz w:val="18"/>
          <w:szCs w:val="18"/>
        </w:rPr>
        <w:t xml:space="preserve"> are estimates of the cost of carrying out particular </w:t>
      </w:r>
      <w:r w:rsidRPr="00B255D1">
        <w:rPr>
          <w:rStyle w:val="Emphasis"/>
          <w:rFonts w:ascii="Arial" w:hAnsi="Arial" w:cs="Arial"/>
          <w:sz w:val="18"/>
          <w:szCs w:val="18"/>
        </w:rPr>
        <w:t>Work</w:t>
      </w:r>
      <w:r w:rsidRPr="00B255D1">
        <w:rPr>
          <w:rFonts w:ascii="Arial" w:hAnsi="Arial" w:cs="Arial"/>
          <w:sz w:val="18"/>
          <w:szCs w:val="18"/>
        </w:rPr>
        <w:t xml:space="preserve"> (including the cost of supplying any materials needed for the </w:t>
      </w:r>
      <w:r w:rsidRPr="00B255D1">
        <w:rPr>
          <w:rStyle w:val="Emphasis"/>
          <w:rFonts w:ascii="Arial" w:hAnsi="Arial" w:cs="Arial"/>
          <w:sz w:val="18"/>
          <w:szCs w:val="18"/>
        </w:rPr>
        <w:t>Work</w:t>
      </w:r>
      <w:r w:rsidRPr="00B255D1">
        <w:rPr>
          <w:rFonts w:ascii="Arial" w:hAnsi="Arial" w:cs="Arial"/>
          <w:sz w:val="18"/>
          <w:szCs w:val="18"/>
        </w:rPr>
        <w:t xml:space="preserve">) under the contract for which the </w:t>
      </w:r>
      <w:r w:rsidRPr="00B255D1">
        <w:rPr>
          <w:rStyle w:val="Emphasis"/>
          <w:rFonts w:ascii="Arial" w:hAnsi="Arial" w:cs="Arial"/>
          <w:sz w:val="18"/>
          <w:szCs w:val="18"/>
        </w:rPr>
        <w:t>Builder</w:t>
      </w:r>
      <w:r w:rsidRPr="00B255D1">
        <w:rPr>
          <w:rFonts w:ascii="Arial" w:hAnsi="Arial" w:cs="Arial"/>
          <w:sz w:val="18"/>
          <w:szCs w:val="18"/>
        </w:rPr>
        <w:t>, after making all reasonable enquiries, cannot give a definite amount at the time the contract is entered into.</w:t>
      </w:r>
    </w:p>
    <w:p w14:paraId="40D2B95C" w14:textId="77777777" w:rsidR="008231B4" w:rsidRPr="00B255D1" w:rsidRDefault="008231B4" w:rsidP="00B31D6F">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must calculate each sum included in this schedule with reasonable care and skill, taking account of all the information reasonably available at the date of this contract, including the nature and location of the </w:t>
      </w:r>
      <w:r w:rsidRPr="00B255D1">
        <w:rPr>
          <w:rStyle w:val="Emphasis"/>
          <w:rFonts w:ascii="Arial" w:hAnsi="Arial" w:cs="Arial"/>
          <w:sz w:val="18"/>
          <w:szCs w:val="18"/>
        </w:rPr>
        <w:t>Building Site</w:t>
      </w:r>
      <w:r w:rsidRPr="00B255D1">
        <w:rPr>
          <w:rFonts w:ascii="Arial" w:hAnsi="Arial" w:cs="Arial"/>
          <w:sz w:val="18"/>
          <w:szCs w:val="18"/>
        </w:rPr>
        <w:t>.</w:t>
      </w:r>
    </w:p>
    <w:p w14:paraId="40D2B95D" w14:textId="77777777" w:rsidR="008231B4" w:rsidRPr="00B255D1" w:rsidRDefault="008231B4" w:rsidP="00B31D6F">
      <w:pPr>
        <w:pStyle w:val="BodyText"/>
        <w:rPr>
          <w:rFonts w:ascii="Arial" w:hAnsi="Arial" w:cs="Arial"/>
          <w:sz w:val="18"/>
          <w:szCs w:val="18"/>
        </w:rPr>
      </w:pPr>
      <w:r w:rsidRPr="00B255D1">
        <w:rPr>
          <w:rFonts w:ascii="Arial" w:hAnsi="Arial" w:cs="Arial"/>
          <w:sz w:val="18"/>
          <w:szCs w:val="18"/>
        </w:rPr>
        <w:t xml:space="preserve">If the actual cost to the </w:t>
      </w:r>
      <w:r w:rsidRPr="00B255D1">
        <w:rPr>
          <w:rStyle w:val="Emphasis"/>
          <w:rFonts w:ascii="Arial" w:hAnsi="Arial" w:cs="Arial"/>
          <w:sz w:val="18"/>
          <w:szCs w:val="18"/>
        </w:rPr>
        <w:t>Builder</w:t>
      </w:r>
      <w:r w:rsidRPr="00B255D1">
        <w:rPr>
          <w:rFonts w:ascii="Arial" w:hAnsi="Arial" w:cs="Arial"/>
          <w:sz w:val="18"/>
          <w:szCs w:val="18"/>
        </w:rPr>
        <w:t xml:space="preserve"> is greater than the estimate in this table, the excess amount, together with the </w:t>
      </w:r>
      <w:r w:rsidRPr="00B255D1">
        <w:rPr>
          <w:rStyle w:val="Emphasis"/>
          <w:rFonts w:ascii="Arial" w:hAnsi="Arial" w:cs="Arial"/>
          <w:sz w:val="18"/>
          <w:szCs w:val="18"/>
        </w:rPr>
        <w:t>Builder’s</w:t>
      </w:r>
      <w:r w:rsidRPr="00B255D1">
        <w:rPr>
          <w:rFonts w:ascii="Arial" w:hAnsi="Arial" w:cs="Arial"/>
          <w:sz w:val="18"/>
          <w:szCs w:val="18"/>
        </w:rPr>
        <w:t xml:space="preserve"> margin on the excess, will be added to the </w:t>
      </w:r>
      <w:r w:rsidRPr="00B255D1">
        <w:rPr>
          <w:rStyle w:val="Emphasis"/>
          <w:rFonts w:ascii="Arial" w:hAnsi="Arial" w:cs="Arial"/>
          <w:sz w:val="18"/>
          <w:szCs w:val="18"/>
        </w:rPr>
        <w:t>Contract Price</w:t>
      </w:r>
      <w:r w:rsidRPr="00B255D1">
        <w:rPr>
          <w:rFonts w:ascii="Arial" w:hAnsi="Arial" w:cs="Arial"/>
          <w:sz w:val="18"/>
          <w:szCs w:val="18"/>
        </w:rPr>
        <w:t xml:space="preserve">. This margin is to cover overheads, supervision and profit. The </w:t>
      </w:r>
      <w:r w:rsidRPr="00B255D1">
        <w:rPr>
          <w:rStyle w:val="Emphasis"/>
          <w:rFonts w:ascii="Arial" w:hAnsi="Arial" w:cs="Arial"/>
          <w:sz w:val="18"/>
          <w:szCs w:val="18"/>
        </w:rPr>
        <w:t>Builder’s</w:t>
      </w:r>
      <w:r w:rsidRPr="00B255D1">
        <w:rPr>
          <w:rFonts w:ascii="Arial" w:hAnsi="Arial" w:cs="Arial"/>
          <w:sz w:val="18"/>
          <w:szCs w:val="18"/>
        </w:rPr>
        <w:t xml:space="preserve"> margin is set out in the </w:t>
      </w:r>
      <w:r w:rsidRPr="00B255D1">
        <w:rPr>
          <w:rStyle w:val="Emphasis"/>
          <w:rFonts w:ascii="Arial" w:hAnsi="Arial" w:cs="Arial"/>
          <w:sz w:val="18"/>
          <w:szCs w:val="18"/>
        </w:rPr>
        <w:t>Contract Details</w:t>
      </w:r>
      <w:r w:rsidRPr="00B255D1">
        <w:rPr>
          <w:rFonts w:ascii="Arial" w:hAnsi="Arial" w:cs="Arial"/>
          <w:sz w:val="18"/>
          <w:szCs w:val="18"/>
        </w:rPr>
        <w:t xml:space="preserve"> in </w:t>
      </w:r>
      <w:hyperlink w:anchor="_4._Contract_Details_13" w:history="1">
        <w:r w:rsidRPr="00B255D1">
          <w:rPr>
            <w:rStyle w:val="Hyperlink"/>
            <w:rFonts w:ascii="Arial" w:hAnsi="Arial" w:cs="Arial"/>
            <w:sz w:val="18"/>
            <w:szCs w:val="18"/>
          </w:rPr>
          <w:t>Clause 4</w:t>
        </w:r>
      </w:hyperlink>
      <w:r w:rsidRPr="00B255D1">
        <w:rPr>
          <w:rFonts w:ascii="Arial" w:hAnsi="Arial" w:cs="Arial"/>
          <w:sz w:val="18"/>
          <w:szCs w:val="18"/>
        </w:rPr>
        <w:t>.</w:t>
      </w:r>
    </w:p>
    <w:p w14:paraId="40D2B95E" w14:textId="77777777" w:rsidR="00203583" w:rsidRPr="00B255D1" w:rsidRDefault="00B95CFE" w:rsidP="00203583">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1926"/>
        <w:gridCol w:w="1926"/>
        <w:gridCol w:w="1926"/>
      </w:tblGrid>
      <w:tr w:rsidR="008231B4" w:rsidRPr="00B255D1" w14:paraId="40D2B963" w14:textId="77777777" w:rsidTr="006D544D">
        <w:trPr>
          <w:cantSplit/>
        </w:trPr>
        <w:tc>
          <w:tcPr>
            <w:tcW w:w="2000" w:type="pct"/>
          </w:tcPr>
          <w:p w14:paraId="40D2B95F" w14:textId="77777777" w:rsidR="008231B4" w:rsidRPr="00B255D1" w:rsidRDefault="008231B4" w:rsidP="00A426C9">
            <w:pPr>
              <w:pStyle w:val="TableText"/>
              <w:rPr>
                <w:rStyle w:val="Strong"/>
                <w:rFonts w:ascii="Arial" w:hAnsi="Arial" w:cs="Arial"/>
                <w:sz w:val="18"/>
                <w:szCs w:val="18"/>
              </w:rPr>
            </w:pPr>
            <w:r w:rsidRPr="00B255D1">
              <w:rPr>
                <w:rStyle w:val="Strong"/>
                <w:rFonts w:ascii="Arial" w:hAnsi="Arial" w:cs="Arial"/>
                <w:sz w:val="18"/>
                <w:szCs w:val="18"/>
              </w:rPr>
              <w:t xml:space="preserve">Detailed description of the Work to which the </w:t>
            </w:r>
            <w:r w:rsidRPr="00B255D1">
              <w:rPr>
                <w:rStyle w:val="BoldItalic"/>
                <w:rFonts w:ascii="Arial" w:hAnsi="Arial" w:cs="Arial"/>
                <w:sz w:val="18"/>
                <w:szCs w:val="18"/>
              </w:rPr>
              <w:t>Provisional Sum</w:t>
            </w:r>
            <w:r w:rsidRPr="00B255D1">
              <w:rPr>
                <w:rStyle w:val="Strong"/>
                <w:rFonts w:ascii="Arial" w:hAnsi="Arial" w:cs="Arial"/>
                <w:sz w:val="18"/>
                <w:szCs w:val="18"/>
              </w:rPr>
              <w:t xml:space="preserve"> relates</w:t>
            </w:r>
          </w:p>
        </w:tc>
        <w:tc>
          <w:tcPr>
            <w:tcW w:w="1000" w:type="pct"/>
          </w:tcPr>
          <w:p w14:paraId="40D2B960" w14:textId="77777777" w:rsidR="008231B4" w:rsidRPr="00B255D1" w:rsidRDefault="008231B4" w:rsidP="00A426C9">
            <w:pPr>
              <w:pStyle w:val="TableText"/>
              <w:rPr>
                <w:rStyle w:val="Strong"/>
                <w:rFonts w:ascii="Arial" w:hAnsi="Arial" w:cs="Arial"/>
                <w:sz w:val="18"/>
                <w:szCs w:val="18"/>
              </w:rPr>
            </w:pPr>
            <w:r w:rsidRPr="00B255D1">
              <w:rPr>
                <w:rStyle w:val="Strong"/>
                <w:rFonts w:ascii="Arial" w:hAnsi="Arial" w:cs="Arial"/>
                <w:sz w:val="18"/>
                <w:szCs w:val="18"/>
              </w:rPr>
              <w:t>Unit cost</w:t>
            </w:r>
          </w:p>
        </w:tc>
        <w:tc>
          <w:tcPr>
            <w:tcW w:w="1000" w:type="pct"/>
          </w:tcPr>
          <w:p w14:paraId="40D2B961" w14:textId="77777777" w:rsidR="008231B4" w:rsidRPr="00B255D1" w:rsidRDefault="008231B4" w:rsidP="00A426C9">
            <w:pPr>
              <w:pStyle w:val="TableText"/>
              <w:rPr>
                <w:rStyle w:val="Strong"/>
                <w:rFonts w:ascii="Arial" w:hAnsi="Arial" w:cs="Arial"/>
                <w:sz w:val="18"/>
                <w:szCs w:val="18"/>
              </w:rPr>
            </w:pPr>
            <w:r w:rsidRPr="00B255D1">
              <w:rPr>
                <w:rStyle w:val="Strong"/>
                <w:rFonts w:ascii="Arial" w:hAnsi="Arial" w:cs="Arial"/>
                <w:sz w:val="18"/>
                <w:szCs w:val="18"/>
              </w:rPr>
              <w:t>Quantity</w:t>
            </w:r>
          </w:p>
        </w:tc>
        <w:tc>
          <w:tcPr>
            <w:tcW w:w="1000" w:type="pct"/>
          </w:tcPr>
          <w:p w14:paraId="40D2B962" w14:textId="77777777" w:rsidR="008231B4" w:rsidRPr="00B255D1" w:rsidRDefault="008231B4" w:rsidP="00A426C9">
            <w:pPr>
              <w:pStyle w:val="TableText"/>
              <w:rPr>
                <w:rStyle w:val="Strong"/>
                <w:rFonts w:ascii="Arial" w:hAnsi="Arial" w:cs="Arial"/>
                <w:sz w:val="18"/>
                <w:szCs w:val="18"/>
              </w:rPr>
            </w:pPr>
            <w:r w:rsidRPr="00B255D1">
              <w:rPr>
                <w:rStyle w:val="Strong"/>
                <w:rFonts w:ascii="Arial" w:hAnsi="Arial" w:cs="Arial"/>
                <w:sz w:val="18"/>
                <w:szCs w:val="18"/>
              </w:rPr>
              <w:t>Total estimated cost of Sum</w:t>
            </w:r>
          </w:p>
        </w:tc>
      </w:tr>
      <w:tr w:rsidR="008231B4" w:rsidRPr="00B255D1" w14:paraId="40D2B968" w14:textId="77777777" w:rsidTr="006D544D">
        <w:trPr>
          <w:cantSplit/>
        </w:trPr>
        <w:tc>
          <w:tcPr>
            <w:tcW w:w="2000" w:type="pct"/>
          </w:tcPr>
          <w:p w14:paraId="40D2B964" w14:textId="77777777" w:rsidR="008231B4" w:rsidRPr="00B255D1" w:rsidRDefault="008231B4" w:rsidP="00A426C9">
            <w:pPr>
              <w:pStyle w:val="TableText"/>
              <w:rPr>
                <w:rFonts w:ascii="Arial" w:hAnsi="Arial" w:cs="Arial"/>
                <w:sz w:val="18"/>
                <w:szCs w:val="18"/>
              </w:rPr>
            </w:pPr>
          </w:p>
        </w:tc>
        <w:tc>
          <w:tcPr>
            <w:tcW w:w="1000" w:type="pct"/>
          </w:tcPr>
          <w:p w14:paraId="40D2B965" w14:textId="77777777" w:rsidR="008231B4" w:rsidRPr="00B255D1" w:rsidRDefault="008231B4" w:rsidP="00A426C9">
            <w:pPr>
              <w:pStyle w:val="TableText"/>
              <w:rPr>
                <w:rFonts w:ascii="Arial" w:hAnsi="Arial" w:cs="Arial"/>
                <w:sz w:val="18"/>
                <w:szCs w:val="18"/>
              </w:rPr>
            </w:pPr>
          </w:p>
        </w:tc>
        <w:tc>
          <w:tcPr>
            <w:tcW w:w="1000" w:type="pct"/>
          </w:tcPr>
          <w:p w14:paraId="40D2B966" w14:textId="77777777" w:rsidR="008231B4" w:rsidRPr="00B255D1" w:rsidRDefault="008231B4" w:rsidP="00A426C9">
            <w:pPr>
              <w:pStyle w:val="TableText"/>
              <w:rPr>
                <w:rFonts w:ascii="Arial" w:hAnsi="Arial" w:cs="Arial"/>
                <w:sz w:val="18"/>
                <w:szCs w:val="18"/>
              </w:rPr>
            </w:pPr>
          </w:p>
        </w:tc>
        <w:tc>
          <w:tcPr>
            <w:tcW w:w="1000" w:type="pct"/>
          </w:tcPr>
          <w:p w14:paraId="40D2B967" w14:textId="77777777" w:rsidR="008231B4" w:rsidRPr="00B255D1" w:rsidRDefault="008231B4" w:rsidP="00A426C9">
            <w:pPr>
              <w:pStyle w:val="TableText"/>
              <w:rPr>
                <w:rFonts w:ascii="Arial" w:hAnsi="Arial" w:cs="Arial"/>
                <w:sz w:val="18"/>
                <w:szCs w:val="18"/>
              </w:rPr>
            </w:pPr>
          </w:p>
        </w:tc>
      </w:tr>
      <w:tr w:rsidR="008231B4" w:rsidRPr="00B255D1" w14:paraId="40D2B96D" w14:textId="77777777" w:rsidTr="006D544D">
        <w:trPr>
          <w:cantSplit/>
        </w:trPr>
        <w:tc>
          <w:tcPr>
            <w:tcW w:w="2000" w:type="pct"/>
          </w:tcPr>
          <w:p w14:paraId="40D2B969" w14:textId="77777777" w:rsidR="008231B4" w:rsidRPr="00B255D1" w:rsidRDefault="008231B4" w:rsidP="00A426C9">
            <w:pPr>
              <w:pStyle w:val="TableText"/>
              <w:rPr>
                <w:rFonts w:ascii="Arial" w:hAnsi="Arial" w:cs="Arial"/>
                <w:sz w:val="18"/>
                <w:szCs w:val="18"/>
              </w:rPr>
            </w:pPr>
          </w:p>
        </w:tc>
        <w:tc>
          <w:tcPr>
            <w:tcW w:w="1000" w:type="pct"/>
          </w:tcPr>
          <w:p w14:paraId="40D2B96A" w14:textId="77777777" w:rsidR="008231B4" w:rsidRPr="00B255D1" w:rsidRDefault="008231B4" w:rsidP="00A426C9">
            <w:pPr>
              <w:pStyle w:val="TableText"/>
              <w:rPr>
                <w:rFonts w:ascii="Arial" w:hAnsi="Arial" w:cs="Arial"/>
                <w:sz w:val="18"/>
                <w:szCs w:val="18"/>
              </w:rPr>
            </w:pPr>
          </w:p>
        </w:tc>
        <w:tc>
          <w:tcPr>
            <w:tcW w:w="1000" w:type="pct"/>
          </w:tcPr>
          <w:p w14:paraId="40D2B96B" w14:textId="77777777" w:rsidR="008231B4" w:rsidRPr="00B255D1" w:rsidRDefault="008231B4" w:rsidP="00A426C9">
            <w:pPr>
              <w:pStyle w:val="TableText"/>
              <w:rPr>
                <w:rFonts w:ascii="Arial" w:hAnsi="Arial" w:cs="Arial"/>
                <w:sz w:val="18"/>
                <w:szCs w:val="18"/>
              </w:rPr>
            </w:pPr>
          </w:p>
        </w:tc>
        <w:tc>
          <w:tcPr>
            <w:tcW w:w="1000" w:type="pct"/>
          </w:tcPr>
          <w:p w14:paraId="40D2B96C" w14:textId="77777777" w:rsidR="008231B4" w:rsidRPr="00B255D1" w:rsidRDefault="008231B4" w:rsidP="00A426C9">
            <w:pPr>
              <w:pStyle w:val="TableText"/>
              <w:rPr>
                <w:rFonts w:ascii="Arial" w:hAnsi="Arial" w:cs="Arial"/>
                <w:sz w:val="18"/>
                <w:szCs w:val="18"/>
              </w:rPr>
            </w:pPr>
          </w:p>
        </w:tc>
      </w:tr>
      <w:tr w:rsidR="008231B4" w:rsidRPr="00B255D1" w14:paraId="40D2B972" w14:textId="77777777" w:rsidTr="006D544D">
        <w:trPr>
          <w:cantSplit/>
        </w:trPr>
        <w:tc>
          <w:tcPr>
            <w:tcW w:w="2000" w:type="pct"/>
          </w:tcPr>
          <w:p w14:paraId="40D2B96E" w14:textId="77777777" w:rsidR="008231B4" w:rsidRPr="00B255D1" w:rsidRDefault="008231B4" w:rsidP="00A426C9">
            <w:pPr>
              <w:pStyle w:val="TableText"/>
              <w:rPr>
                <w:rFonts w:ascii="Arial" w:hAnsi="Arial" w:cs="Arial"/>
                <w:sz w:val="18"/>
                <w:szCs w:val="18"/>
              </w:rPr>
            </w:pPr>
          </w:p>
        </w:tc>
        <w:tc>
          <w:tcPr>
            <w:tcW w:w="1000" w:type="pct"/>
          </w:tcPr>
          <w:p w14:paraId="40D2B96F" w14:textId="77777777" w:rsidR="008231B4" w:rsidRPr="00B255D1" w:rsidRDefault="008231B4" w:rsidP="00A426C9">
            <w:pPr>
              <w:pStyle w:val="TableText"/>
              <w:rPr>
                <w:rFonts w:ascii="Arial" w:hAnsi="Arial" w:cs="Arial"/>
                <w:sz w:val="18"/>
                <w:szCs w:val="18"/>
              </w:rPr>
            </w:pPr>
          </w:p>
        </w:tc>
        <w:tc>
          <w:tcPr>
            <w:tcW w:w="1000" w:type="pct"/>
          </w:tcPr>
          <w:p w14:paraId="40D2B970" w14:textId="77777777" w:rsidR="008231B4" w:rsidRPr="00B255D1" w:rsidRDefault="008231B4" w:rsidP="00A426C9">
            <w:pPr>
              <w:pStyle w:val="TableText"/>
              <w:rPr>
                <w:rFonts w:ascii="Arial" w:hAnsi="Arial" w:cs="Arial"/>
                <w:sz w:val="18"/>
                <w:szCs w:val="18"/>
              </w:rPr>
            </w:pPr>
          </w:p>
        </w:tc>
        <w:tc>
          <w:tcPr>
            <w:tcW w:w="1000" w:type="pct"/>
          </w:tcPr>
          <w:p w14:paraId="40D2B971" w14:textId="77777777" w:rsidR="008231B4" w:rsidRPr="00B255D1" w:rsidRDefault="008231B4" w:rsidP="00A426C9">
            <w:pPr>
              <w:pStyle w:val="TableText"/>
              <w:rPr>
                <w:rFonts w:ascii="Arial" w:hAnsi="Arial" w:cs="Arial"/>
                <w:sz w:val="18"/>
                <w:szCs w:val="18"/>
              </w:rPr>
            </w:pPr>
          </w:p>
        </w:tc>
      </w:tr>
      <w:tr w:rsidR="008231B4" w:rsidRPr="00B255D1" w14:paraId="40D2B977" w14:textId="77777777" w:rsidTr="006D544D">
        <w:trPr>
          <w:cantSplit/>
        </w:trPr>
        <w:tc>
          <w:tcPr>
            <w:tcW w:w="2000" w:type="pct"/>
          </w:tcPr>
          <w:p w14:paraId="40D2B973" w14:textId="77777777" w:rsidR="008231B4" w:rsidRPr="00B255D1" w:rsidRDefault="008231B4" w:rsidP="00A426C9">
            <w:pPr>
              <w:pStyle w:val="TableText"/>
              <w:rPr>
                <w:rFonts w:ascii="Arial" w:hAnsi="Arial" w:cs="Arial"/>
                <w:sz w:val="18"/>
                <w:szCs w:val="18"/>
              </w:rPr>
            </w:pPr>
          </w:p>
        </w:tc>
        <w:tc>
          <w:tcPr>
            <w:tcW w:w="1000" w:type="pct"/>
          </w:tcPr>
          <w:p w14:paraId="40D2B974" w14:textId="77777777" w:rsidR="008231B4" w:rsidRPr="00B255D1" w:rsidRDefault="008231B4" w:rsidP="00A426C9">
            <w:pPr>
              <w:pStyle w:val="TableText"/>
              <w:rPr>
                <w:rFonts w:ascii="Arial" w:hAnsi="Arial" w:cs="Arial"/>
                <w:sz w:val="18"/>
                <w:szCs w:val="18"/>
              </w:rPr>
            </w:pPr>
          </w:p>
        </w:tc>
        <w:tc>
          <w:tcPr>
            <w:tcW w:w="1000" w:type="pct"/>
          </w:tcPr>
          <w:p w14:paraId="40D2B975" w14:textId="77777777" w:rsidR="008231B4" w:rsidRPr="00B255D1" w:rsidRDefault="008231B4" w:rsidP="00A426C9">
            <w:pPr>
              <w:pStyle w:val="TableText"/>
              <w:rPr>
                <w:rFonts w:ascii="Arial" w:hAnsi="Arial" w:cs="Arial"/>
                <w:sz w:val="18"/>
                <w:szCs w:val="18"/>
              </w:rPr>
            </w:pPr>
          </w:p>
        </w:tc>
        <w:tc>
          <w:tcPr>
            <w:tcW w:w="1000" w:type="pct"/>
          </w:tcPr>
          <w:p w14:paraId="40D2B976" w14:textId="77777777" w:rsidR="008231B4" w:rsidRPr="00B255D1" w:rsidRDefault="008231B4" w:rsidP="00A426C9">
            <w:pPr>
              <w:pStyle w:val="TableText"/>
              <w:rPr>
                <w:rFonts w:ascii="Arial" w:hAnsi="Arial" w:cs="Arial"/>
                <w:sz w:val="18"/>
                <w:szCs w:val="18"/>
              </w:rPr>
            </w:pPr>
          </w:p>
        </w:tc>
      </w:tr>
      <w:tr w:rsidR="008231B4" w:rsidRPr="00B255D1" w14:paraId="40D2B97C" w14:textId="77777777" w:rsidTr="006D544D">
        <w:trPr>
          <w:cantSplit/>
        </w:trPr>
        <w:tc>
          <w:tcPr>
            <w:tcW w:w="2000" w:type="pct"/>
          </w:tcPr>
          <w:p w14:paraId="40D2B978" w14:textId="77777777" w:rsidR="008231B4" w:rsidRPr="00B255D1" w:rsidRDefault="008231B4" w:rsidP="00A426C9">
            <w:pPr>
              <w:pStyle w:val="TableText"/>
              <w:rPr>
                <w:rFonts w:ascii="Arial" w:hAnsi="Arial" w:cs="Arial"/>
                <w:sz w:val="18"/>
                <w:szCs w:val="18"/>
              </w:rPr>
            </w:pPr>
          </w:p>
        </w:tc>
        <w:tc>
          <w:tcPr>
            <w:tcW w:w="1000" w:type="pct"/>
          </w:tcPr>
          <w:p w14:paraId="40D2B979" w14:textId="77777777" w:rsidR="008231B4" w:rsidRPr="00B255D1" w:rsidRDefault="008231B4" w:rsidP="00A426C9">
            <w:pPr>
              <w:pStyle w:val="TableText"/>
              <w:rPr>
                <w:rFonts w:ascii="Arial" w:hAnsi="Arial" w:cs="Arial"/>
                <w:sz w:val="18"/>
                <w:szCs w:val="18"/>
              </w:rPr>
            </w:pPr>
          </w:p>
        </w:tc>
        <w:tc>
          <w:tcPr>
            <w:tcW w:w="1000" w:type="pct"/>
          </w:tcPr>
          <w:p w14:paraId="40D2B97A" w14:textId="77777777" w:rsidR="008231B4" w:rsidRPr="00B255D1" w:rsidRDefault="008231B4" w:rsidP="00A426C9">
            <w:pPr>
              <w:pStyle w:val="TableText"/>
              <w:rPr>
                <w:rFonts w:ascii="Arial" w:hAnsi="Arial" w:cs="Arial"/>
                <w:sz w:val="18"/>
                <w:szCs w:val="18"/>
              </w:rPr>
            </w:pPr>
          </w:p>
        </w:tc>
        <w:tc>
          <w:tcPr>
            <w:tcW w:w="1000" w:type="pct"/>
          </w:tcPr>
          <w:p w14:paraId="40D2B97B" w14:textId="77777777" w:rsidR="008231B4" w:rsidRPr="00B255D1" w:rsidRDefault="008231B4" w:rsidP="00A426C9">
            <w:pPr>
              <w:pStyle w:val="TableText"/>
              <w:rPr>
                <w:rFonts w:ascii="Arial" w:hAnsi="Arial" w:cs="Arial"/>
                <w:sz w:val="18"/>
                <w:szCs w:val="18"/>
              </w:rPr>
            </w:pPr>
          </w:p>
        </w:tc>
      </w:tr>
      <w:tr w:rsidR="008231B4" w:rsidRPr="00B255D1" w14:paraId="40D2B981" w14:textId="77777777" w:rsidTr="006D544D">
        <w:trPr>
          <w:cantSplit/>
        </w:trPr>
        <w:tc>
          <w:tcPr>
            <w:tcW w:w="2000" w:type="pct"/>
          </w:tcPr>
          <w:p w14:paraId="40D2B97D" w14:textId="77777777" w:rsidR="008231B4" w:rsidRPr="00B255D1" w:rsidRDefault="008231B4" w:rsidP="00A426C9">
            <w:pPr>
              <w:pStyle w:val="TableText"/>
              <w:rPr>
                <w:rFonts w:ascii="Arial" w:hAnsi="Arial" w:cs="Arial"/>
                <w:sz w:val="18"/>
                <w:szCs w:val="18"/>
              </w:rPr>
            </w:pPr>
          </w:p>
        </w:tc>
        <w:tc>
          <w:tcPr>
            <w:tcW w:w="1000" w:type="pct"/>
          </w:tcPr>
          <w:p w14:paraId="40D2B97E" w14:textId="77777777" w:rsidR="008231B4" w:rsidRPr="00B255D1" w:rsidRDefault="008231B4" w:rsidP="00A426C9">
            <w:pPr>
              <w:pStyle w:val="TableText"/>
              <w:rPr>
                <w:rFonts w:ascii="Arial" w:hAnsi="Arial" w:cs="Arial"/>
                <w:sz w:val="18"/>
                <w:szCs w:val="18"/>
              </w:rPr>
            </w:pPr>
          </w:p>
        </w:tc>
        <w:tc>
          <w:tcPr>
            <w:tcW w:w="1000" w:type="pct"/>
          </w:tcPr>
          <w:p w14:paraId="40D2B97F" w14:textId="77777777" w:rsidR="008231B4" w:rsidRPr="00B255D1" w:rsidRDefault="008231B4" w:rsidP="00A426C9">
            <w:pPr>
              <w:pStyle w:val="TableText"/>
              <w:rPr>
                <w:rFonts w:ascii="Arial" w:hAnsi="Arial" w:cs="Arial"/>
                <w:sz w:val="18"/>
                <w:szCs w:val="18"/>
              </w:rPr>
            </w:pPr>
          </w:p>
        </w:tc>
        <w:tc>
          <w:tcPr>
            <w:tcW w:w="1000" w:type="pct"/>
          </w:tcPr>
          <w:p w14:paraId="40D2B980" w14:textId="77777777" w:rsidR="008231B4" w:rsidRPr="00B255D1" w:rsidRDefault="008231B4" w:rsidP="00A426C9">
            <w:pPr>
              <w:pStyle w:val="TableText"/>
              <w:rPr>
                <w:rFonts w:ascii="Arial" w:hAnsi="Arial" w:cs="Arial"/>
                <w:sz w:val="18"/>
                <w:szCs w:val="18"/>
              </w:rPr>
            </w:pPr>
          </w:p>
        </w:tc>
      </w:tr>
      <w:tr w:rsidR="008231B4" w:rsidRPr="00B255D1" w14:paraId="40D2B986" w14:textId="77777777" w:rsidTr="006D544D">
        <w:trPr>
          <w:cantSplit/>
        </w:trPr>
        <w:tc>
          <w:tcPr>
            <w:tcW w:w="2000" w:type="pct"/>
          </w:tcPr>
          <w:p w14:paraId="40D2B982" w14:textId="77777777" w:rsidR="008231B4" w:rsidRPr="00B255D1" w:rsidRDefault="008231B4" w:rsidP="00A426C9">
            <w:pPr>
              <w:pStyle w:val="TableText"/>
              <w:rPr>
                <w:rFonts w:ascii="Arial" w:hAnsi="Arial" w:cs="Arial"/>
                <w:sz w:val="18"/>
                <w:szCs w:val="18"/>
              </w:rPr>
            </w:pPr>
          </w:p>
        </w:tc>
        <w:tc>
          <w:tcPr>
            <w:tcW w:w="1000" w:type="pct"/>
          </w:tcPr>
          <w:p w14:paraId="40D2B983" w14:textId="77777777" w:rsidR="008231B4" w:rsidRPr="00B255D1" w:rsidRDefault="008231B4" w:rsidP="00A426C9">
            <w:pPr>
              <w:pStyle w:val="TableText"/>
              <w:rPr>
                <w:rFonts w:ascii="Arial" w:hAnsi="Arial" w:cs="Arial"/>
                <w:sz w:val="18"/>
                <w:szCs w:val="18"/>
              </w:rPr>
            </w:pPr>
          </w:p>
        </w:tc>
        <w:tc>
          <w:tcPr>
            <w:tcW w:w="1000" w:type="pct"/>
          </w:tcPr>
          <w:p w14:paraId="40D2B984" w14:textId="77777777" w:rsidR="008231B4" w:rsidRPr="00B255D1" w:rsidRDefault="008231B4" w:rsidP="00A426C9">
            <w:pPr>
              <w:pStyle w:val="TableText"/>
              <w:rPr>
                <w:rFonts w:ascii="Arial" w:hAnsi="Arial" w:cs="Arial"/>
                <w:sz w:val="18"/>
                <w:szCs w:val="18"/>
              </w:rPr>
            </w:pPr>
          </w:p>
        </w:tc>
        <w:tc>
          <w:tcPr>
            <w:tcW w:w="1000" w:type="pct"/>
          </w:tcPr>
          <w:p w14:paraId="40D2B985" w14:textId="77777777" w:rsidR="008231B4" w:rsidRPr="00B255D1" w:rsidRDefault="008231B4" w:rsidP="00A426C9">
            <w:pPr>
              <w:pStyle w:val="TableText"/>
              <w:rPr>
                <w:rFonts w:ascii="Arial" w:hAnsi="Arial" w:cs="Arial"/>
                <w:sz w:val="18"/>
                <w:szCs w:val="18"/>
              </w:rPr>
            </w:pPr>
          </w:p>
        </w:tc>
      </w:tr>
      <w:tr w:rsidR="008231B4" w:rsidRPr="00B255D1" w14:paraId="40D2B98B" w14:textId="77777777" w:rsidTr="006D544D">
        <w:trPr>
          <w:cantSplit/>
        </w:trPr>
        <w:tc>
          <w:tcPr>
            <w:tcW w:w="2000" w:type="pct"/>
          </w:tcPr>
          <w:p w14:paraId="40D2B987" w14:textId="77777777" w:rsidR="008231B4" w:rsidRPr="00B255D1" w:rsidRDefault="008231B4" w:rsidP="00A426C9">
            <w:pPr>
              <w:pStyle w:val="TableText"/>
              <w:rPr>
                <w:rFonts w:ascii="Arial" w:hAnsi="Arial" w:cs="Arial"/>
                <w:sz w:val="18"/>
                <w:szCs w:val="18"/>
              </w:rPr>
            </w:pPr>
          </w:p>
        </w:tc>
        <w:tc>
          <w:tcPr>
            <w:tcW w:w="1000" w:type="pct"/>
          </w:tcPr>
          <w:p w14:paraId="40D2B988" w14:textId="77777777" w:rsidR="008231B4" w:rsidRPr="00B255D1" w:rsidRDefault="008231B4" w:rsidP="00A426C9">
            <w:pPr>
              <w:pStyle w:val="TableText"/>
              <w:rPr>
                <w:rFonts w:ascii="Arial" w:hAnsi="Arial" w:cs="Arial"/>
                <w:sz w:val="18"/>
                <w:szCs w:val="18"/>
              </w:rPr>
            </w:pPr>
          </w:p>
        </w:tc>
        <w:tc>
          <w:tcPr>
            <w:tcW w:w="1000" w:type="pct"/>
          </w:tcPr>
          <w:p w14:paraId="40D2B989" w14:textId="77777777" w:rsidR="008231B4" w:rsidRPr="00B255D1" w:rsidRDefault="008231B4" w:rsidP="00A426C9">
            <w:pPr>
              <w:pStyle w:val="TableText"/>
              <w:rPr>
                <w:rFonts w:ascii="Arial" w:hAnsi="Arial" w:cs="Arial"/>
                <w:sz w:val="18"/>
                <w:szCs w:val="18"/>
              </w:rPr>
            </w:pPr>
          </w:p>
        </w:tc>
        <w:tc>
          <w:tcPr>
            <w:tcW w:w="1000" w:type="pct"/>
          </w:tcPr>
          <w:p w14:paraId="40D2B98A" w14:textId="77777777" w:rsidR="008231B4" w:rsidRPr="00B255D1" w:rsidRDefault="008231B4" w:rsidP="00A426C9">
            <w:pPr>
              <w:pStyle w:val="TableText"/>
              <w:rPr>
                <w:rFonts w:ascii="Arial" w:hAnsi="Arial" w:cs="Arial"/>
                <w:sz w:val="18"/>
                <w:szCs w:val="18"/>
              </w:rPr>
            </w:pPr>
          </w:p>
        </w:tc>
      </w:tr>
      <w:tr w:rsidR="008231B4" w:rsidRPr="00B255D1" w14:paraId="40D2B990" w14:textId="77777777" w:rsidTr="006D544D">
        <w:trPr>
          <w:cantSplit/>
        </w:trPr>
        <w:tc>
          <w:tcPr>
            <w:tcW w:w="2000" w:type="pct"/>
          </w:tcPr>
          <w:p w14:paraId="40D2B98C" w14:textId="77777777" w:rsidR="008231B4" w:rsidRPr="00B255D1" w:rsidRDefault="008231B4" w:rsidP="00A426C9">
            <w:pPr>
              <w:pStyle w:val="TableText"/>
              <w:rPr>
                <w:rFonts w:ascii="Arial" w:hAnsi="Arial" w:cs="Arial"/>
                <w:sz w:val="18"/>
                <w:szCs w:val="18"/>
              </w:rPr>
            </w:pPr>
          </w:p>
        </w:tc>
        <w:tc>
          <w:tcPr>
            <w:tcW w:w="1000" w:type="pct"/>
          </w:tcPr>
          <w:p w14:paraId="40D2B98D" w14:textId="77777777" w:rsidR="008231B4" w:rsidRPr="00B255D1" w:rsidRDefault="008231B4" w:rsidP="00A426C9">
            <w:pPr>
              <w:pStyle w:val="TableText"/>
              <w:rPr>
                <w:rFonts w:ascii="Arial" w:hAnsi="Arial" w:cs="Arial"/>
                <w:sz w:val="18"/>
                <w:szCs w:val="18"/>
              </w:rPr>
            </w:pPr>
          </w:p>
        </w:tc>
        <w:tc>
          <w:tcPr>
            <w:tcW w:w="1000" w:type="pct"/>
          </w:tcPr>
          <w:p w14:paraId="40D2B98E" w14:textId="77777777" w:rsidR="008231B4" w:rsidRPr="00B255D1" w:rsidRDefault="008231B4" w:rsidP="00A426C9">
            <w:pPr>
              <w:pStyle w:val="TableText"/>
              <w:rPr>
                <w:rFonts w:ascii="Arial" w:hAnsi="Arial" w:cs="Arial"/>
                <w:sz w:val="18"/>
                <w:szCs w:val="18"/>
              </w:rPr>
            </w:pPr>
          </w:p>
        </w:tc>
        <w:tc>
          <w:tcPr>
            <w:tcW w:w="1000" w:type="pct"/>
          </w:tcPr>
          <w:p w14:paraId="40D2B98F" w14:textId="77777777" w:rsidR="008231B4" w:rsidRPr="00B255D1" w:rsidRDefault="008231B4" w:rsidP="00A426C9">
            <w:pPr>
              <w:pStyle w:val="TableText"/>
              <w:rPr>
                <w:rFonts w:ascii="Arial" w:hAnsi="Arial" w:cs="Arial"/>
                <w:sz w:val="18"/>
                <w:szCs w:val="18"/>
              </w:rPr>
            </w:pPr>
          </w:p>
        </w:tc>
      </w:tr>
      <w:tr w:rsidR="008231B4" w:rsidRPr="00B255D1" w14:paraId="40D2B995" w14:textId="77777777" w:rsidTr="006D544D">
        <w:trPr>
          <w:cantSplit/>
        </w:trPr>
        <w:tc>
          <w:tcPr>
            <w:tcW w:w="2000" w:type="pct"/>
          </w:tcPr>
          <w:p w14:paraId="40D2B991" w14:textId="77777777" w:rsidR="008231B4" w:rsidRPr="00B255D1" w:rsidRDefault="008231B4" w:rsidP="00A426C9">
            <w:pPr>
              <w:pStyle w:val="TableText"/>
              <w:rPr>
                <w:rFonts w:ascii="Arial" w:hAnsi="Arial" w:cs="Arial"/>
                <w:sz w:val="18"/>
                <w:szCs w:val="18"/>
              </w:rPr>
            </w:pPr>
          </w:p>
        </w:tc>
        <w:tc>
          <w:tcPr>
            <w:tcW w:w="1000" w:type="pct"/>
          </w:tcPr>
          <w:p w14:paraId="40D2B992" w14:textId="77777777" w:rsidR="008231B4" w:rsidRPr="00B255D1" w:rsidRDefault="008231B4" w:rsidP="00A426C9">
            <w:pPr>
              <w:pStyle w:val="TableText"/>
              <w:rPr>
                <w:rFonts w:ascii="Arial" w:hAnsi="Arial" w:cs="Arial"/>
                <w:sz w:val="18"/>
                <w:szCs w:val="18"/>
              </w:rPr>
            </w:pPr>
          </w:p>
        </w:tc>
        <w:tc>
          <w:tcPr>
            <w:tcW w:w="1000" w:type="pct"/>
          </w:tcPr>
          <w:p w14:paraId="40D2B993" w14:textId="77777777" w:rsidR="008231B4" w:rsidRPr="00B255D1" w:rsidRDefault="008231B4" w:rsidP="00A426C9">
            <w:pPr>
              <w:pStyle w:val="TableText"/>
              <w:rPr>
                <w:rFonts w:ascii="Arial" w:hAnsi="Arial" w:cs="Arial"/>
                <w:sz w:val="18"/>
                <w:szCs w:val="18"/>
              </w:rPr>
            </w:pPr>
          </w:p>
        </w:tc>
        <w:tc>
          <w:tcPr>
            <w:tcW w:w="1000" w:type="pct"/>
          </w:tcPr>
          <w:p w14:paraId="40D2B994" w14:textId="77777777" w:rsidR="008231B4" w:rsidRPr="00B255D1" w:rsidRDefault="008231B4" w:rsidP="00A426C9">
            <w:pPr>
              <w:pStyle w:val="TableText"/>
              <w:rPr>
                <w:rFonts w:ascii="Arial" w:hAnsi="Arial" w:cs="Arial"/>
                <w:sz w:val="18"/>
                <w:szCs w:val="18"/>
              </w:rPr>
            </w:pPr>
          </w:p>
        </w:tc>
      </w:tr>
      <w:tr w:rsidR="008231B4" w:rsidRPr="00B255D1" w14:paraId="40D2B99A" w14:textId="77777777" w:rsidTr="006D544D">
        <w:trPr>
          <w:cantSplit/>
        </w:trPr>
        <w:tc>
          <w:tcPr>
            <w:tcW w:w="2000" w:type="pct"/>
          </w:tcPr>
          <w:p w14:paraId="40D2B996" w14:textId="77777777" w:rsidR="008231B4" w:rsidRPr="00B255D1" w:rsidRDefault="008231B4" w:rsidP="00A426C9">
            <w:pPr>
              <w:pStyle w:val="TableText"/>
              <w:rPr>
                <w:rFonts w:ascii="Arial" w:hAnsi="Arial" w:cs="Arial"/>
                <w:sz w:val="18"/>
                <w:szCs w:val="18"/>
              </w:rPr>
            </w:pPr>
          </w:p>
        </w:tc>
        <w:tc>
          <w:tcPr>
            <w:tcW w:w="1000" w:type="pct"/>
          </w:tcPr>
          <w:p w14:paraId="40D2B997" w14:textId="77777777" w:rsidR="008231B4" w:rsidRPr="00B255D1" w:rsidRDefault="008231B4" w:rsidP="00A426C9">
            <w:pPr>
              <w:pStyle w:val="TableText"/>
              <w:rPr>
                <w:rFonts w:ascii="Arial" w:hAnsi="Arial" w:cs="Arial"/>
                <w:sz w:val="18"/>
                <w:szCs w:val="18"/>
              </w:rPr>
            </w:pPr>
          </w:p>
        </w:tc>
        <w:tc>
          <w:tcPr>
            <w:tcW w:w="1000" w:type="pct"/>
          </w:tcPr>
          <w:p w14:paraId="40D2B998" w14:textId="77777777" w:rsidR="008231B4" w:rsidRPr="00B255D1" w:rsidRDefault="008231B4" w:rsidP="00A426C9">
            <w:pPr>
              <w:pStyle w:val="TableText"/>
              <w:rPr>
                <w:rFonts w:ascii="Arial" w:hAnsi="Arial" w:cs="Arial"/>
                <w:sz w:val="18"/>
                <w:szCs w:val="18"/>
              </w:rPr>
            </w:pPr>
          </w:p>
        </w:tc>
        <w:tc>
          <w:tcPr>
            <w:tcW w:w="1000" w:type="pct"/>
          </w:tcPr>
          <w:p w14:paraId="40D2B999" w14:textId="77777777" w:rsidR="008231B4" w:rsidRPr="00B255D1" w:rsidRDefault="008231B4" w:rsidP="00A426C9">
            <w:pPr>
              <w:pStyle w:val="TableText"/>
              <w:rPr>
                <w:rFonts w:ascii="Arial" w:hAnsi="Arial" w:cs="Arial"/>
                <w:sz w:val="18"/>
                <w:szCs w:val="18"/>
              </w:rPr>
            </w:pPr>
          </w:p>
        </w:tc>
      </w:tr>
      <w:tr w:rsidR="008231B4" w:rsidRPr="00B255D1" w14:paraId="40D2B99F" w14:textId="77777777" w:rsidTr="006D544D">
        <w:trPr>
          <w:cantSplit/>
        </w:trPr>
        <w:tc>
          <w:tcPr>
            <w:tcW w:w="2000" w:type="pct"/>
          </w:tcPr>
          <w:p w14:paraId="40D2B99B" w14:textId="77777777" w:rsidR="008231B4" w:rsidRPr="00B255D1" w:rsidRDefault="008231B4" w:rsidP="00A426C9">
            <w:pPr>
              <w:pStyle w:val="TableText"/>
              <w:rPr>
                <w:rFonts w:ascii="Arial" w:hAnsi="Arial" w:cs="Arial"/>
                <w:sz w:val="18"/>
                <w:szCs w:val="18"/>
              </w:rPr>
            </w:pPr>
          </w:p>
        </w:tc>
        <w:tc>
          <w:tcPr>
            <w:tcW w:w="1000" w:type="pct"/>
          </w:tcPr>
          <w:p w14:paraId="40D2B99C" w14:textId="77777777" w:rsidR="008231B4" w:rsidRPr="00B255D1" w:rsidRDefault="008231B4" w:rsidP="00A426C9">
            <w:pPr>
              <w:pStyle w:val="TableText"/>
              <w:rPr>
                <w:rFonts w:ascii="Arial" w:hAnsi="Arial" w:cs="Arial"/>
                <w:sz w:val="18"/>
                <w:szCs w:val="18"/>
              </w:rPr>
            </w:pPr>
          </w:p>
        </w:tc>
        <w:tc>
          <w:tcPr>
            <w:tcW w:w="1000" w:type="pct"/>
          </w:tcPr>
          <w:p w14:paraId="40D2B99D" w14:textId="77777777" w:rsidR="008231B4" w:rsidRPr="00B255D1" w:rsidRDefault="008231B4" w:rsidP="00A426C9">
            <w:pPr>
              <w:pStyle w:val="TableText"/>
              <w:rPr>
                <w:rFonts w:ascii="Arial" w:hAnsi="Arial" w:cs="Arial"/>
                <w:sz w:val="18"/>
                <w:szCs w:val="18"/>
              </w:rPr>
            </w:pPr>
          </w:p>
        </w:tc>
        <w:tc>
          <w:tcPr>
            <w:tcW w:w="1000" w:type="pct"/>
          </w:tcPr>
          <w:p w14:paraId="40D2B99E" w14:textId="77777777" w:rsidR="008231B4" w:rsidRPr="00B255D1" w:rsidRDefault="008231B4" w:rsidP="00A426C9">
            <w:pPr>
              <w:pStyle w:val="TableText"/>
              <w:rPr>
                <w:rFonts w:ascii="Arial" w:hAnsi="Arial" w:cs="Arial"/>
                <w:sz w:val="18"/>
                <w:szCs w:val="18"/>
              </w:rPr>
            </w:pPr>
          </w:p>
        </w:tc>
      </w:tr>
      <w:tr w:rsidR="008231B4" w:rsidRPr="00B255D1" w14:paraId="40D2B9A4" w14:textId="77777777" w:rsidTr="006D544D">
        <w:trPr>
          <w:cantSplit/>
        </w:trPr>
        <w:tc>
          <w:tcPr>
            <w:tcW w:w="2000" w:type="pct"/>
          </w:tcPr>
          <w:p w14:paraId="40D2B9A0" w14:textId="77777777" w:rsidR="008231B4" w:rsidRPr="00B255D1" w:rsidRDefault="008231B4" w:rsidP="00A426C9">
            <w:pPr>
              <w:pStyle w:val="TableText"/>
              <w:rPr>
                <w:rFonts w:ascii="Arial" w:hAnsi="Arial" w:cs="Arial"/>
                <w:sz w:val="18"/>
                <w:szCs w:val="18"/>
              </w:rPr>
            </w:pPr>
          </w:p>
        </w:tc>
        <w:tc>
          <w:tcPr>
            <w:tcW w:w="1000" w:type="pct"/>
          </w:tcPr>
          <w:p w14:paraId="40D2B9A1" w14:textId="77777777" w:rsidR="008231B4" w:rsidRPr="00B255D1" w:rsidRDefault="008231B4" w:rsidP="00A426C9">
            <w:pPr>
              <w:pStyle w:val="TableText"/>
              <w:rPr>
                <w:rFonts w:ascii="Arial" w:hAnsi="Arial" w:cs="Arial"/>
                <w:sz w:val="18"/>
                <w:szCs w:val="18"/>
              </w:rPr>
            </w:pPr>
          </w:p>
        </w:tc>
        <w:tc>
          <w:tcPr>
            <w:tcW w:w="1000" w:type="pct"/>
          </w:tcPr>
          <w:p w14:paraId="40D2B9A2" w14:textId="77777777" w:rsidR="008231B4" w:rsidRPr="00B255D1" w:rsidRDefault="008231B4" w:rsidP="00A426C9">
            <w:pPr>
              <w:pStyle w:val="TableText"/>
              <w:rPr>
                <w:rFonts w:ascii="Arial" w:hAnsi="Arial" w:cs="Arial"/>
                <w:sz w:val="18"/>
                <w:szCs w:val="18"/>
              </w:rPr>
            </w:pPr>
          </w:p>
        </w:tc>
        <w:tc>
          <w:tcPr>
            <w:tcW w:w="1000" w:type="pct"/>
          </w:tcPr>
          <w:p w14:paraId="40D2B9A3" w14:textId="77777777" w:rsidR="008231B4" w:rsidRPr="00B255D1" w:rsidRDefault="008231B4" w:rsidP="00A426C9">
            <w:pPr>
              <w:pStyle w:val="TableText"/>
              <w:rPr>
                <w:rFonts w:ascii="Arial" w:hAnsi="Arial" w:cs="Arial"/>
                <w:sz w:val="18"/>
                <w:szCs w:val="18"/>
              </w:rPr>
            </w:pPr>
          </w:p>
        </w:tc>
      </w:tr>
      <w:tr w:rsidR="008231B4" w:rsidRPr="00B255D1" w14:paraId="40D2B9A9" w14:textId="77777777" w:rsidTr="006D544D">
        <w:trPr>
          <w:cantSplit/>
        </w:trPr>
        <w:tc>
          <w:tcPr>
            <w:tcW w:w="2000" w:type="pct"/>
          </w:tcPr>
          <w:p w14:paraId="40D2B9A5" w14:textId="77777777" w:rsidR="008231B4" w:rsidRPr="00B255D1" w:rsidRDefault="008231B4" w:rsidP="00A426C9">
            <w:pPr>
              <w:pStyle w:val="TableText"/>
              <w:rPr>
                <w:rFonts w:ascii="Arial" w:hAnsi="Arial" w:cs="Arial"/>
                <w:sz w:val="18"/>
                <w:szCs w:val="18"/>
              </w:rPr>
            </w:pPr>
          </w:p>
        </w:tc>
        <w:tc>
          <w:tcPr>
            <w:tcW w:w="1000" w:type="pct"/>
          </w:tcPr>
          <w:p w14:paraId="40D2B9A6" w14:textId="77777777" w:rsidR="008231B4" w:rsidRPr="00B255D1" w:rsidRDefault="008231B4" w:rsidP="00A426C9">
            <w:pPr>
              <w:pStyle w:val="TableText"/>
              <w:rPr>
                <w:rFonts w:ascii="Arial" w:hAnsi="Arial" w:cs="Arial"/>
                <w:sz w:val="18"/>
                <w:szCs w:val="18"/>
              </w:rPr>
            </w:pPr>
          </w:p>
        </w:tc>
        <w:tc>
          <w:tcPr>
            <w:tcW w:w="1000" w:type="pct"/>
          </w:tcPr>
          <w:p w14:paraId="40D2B9A7" w14:textId="77777777" w:rsidR="008231B4" w:rsidRPr="00B255D1" w:rsidRDefault="008231B4" w:rsidP="00A426C9">
            <w:pPr>
              <w:pStyle w:val="TableText"/>
              <w:rPr>
                <w:rFonts w:ascii="Arial" w:hAnsi="Arial" w:cs="Arial"/>
                <w:sz w:val="18"/>
                <w:szCs w:val="18"/>
              </w:rPr>
            </w:pPr>
          </w:p>
        </w:tc>
        <w:tc>
          <w:tcPr>
            <w:tcW w:w="1000" w:type="pct"/>
          </w:tcPr>
          <w:p w14:paraId="40D2B9A8" w14:textId="77777777" w:rsidR="008231B4" w:rsidRPr="00B255D1" w:rsidRDefault="008231B4" w:rsidP="00A426C9">
            <w:pPr>
              <w:pStyle w:val="TableText"/>
              <w:rPr>
                <w:rFonts w:ascii="Arial" w:hAnsi="Arial" w:cs="Arial"/>
                <w:sz w:val="18"/>
                <w:szCs w:val="18"/>
              </w:rPr>
            </w:pPr>
          </w:p>
        </w:tc>
      </w:tr>
      <w:tr w:rsidR="008231B4" w:rsidRPr="00B255D1" w14:paraId="40D2B9AE" w14:textId="77777777" w:rsidTr="006D544D">
        <w:trPr>
          <w:cantSplit/>
        </w:trPr>
        <w:tc>
          <w:tcPr>
            <w:tcW w:w="2000" w:type="pct"/>
          </w:tcPr>
          <w:p w14:paraId="40D2B9AA" w14:textId="77777777" w:rsidR="008231B4" w:rsidRPr="00B255D1" w:rsidRDefault="008231B4" w:rsidP="00A426C9">
            <w:pPr>
              <w:pStyle w:val="TableText"/>
              <w:rPr>
                <w:rFonts w:ascii="Arial" w:hAnsi="Arial" w:cs="Arial"/>
                <w:sz w:val="18"/>
                <w:szCs w:val="18"/>
              </w:rPr>
            </w:pPr>
          </w:p>
        </w:tc>
        <w:tc>
          <w:tcPr>
            <w:tcW w:w="1000" w:type="pct"/>
          </w:tcPr>
          <w:p w14:paraId="40D2B9AB" w14:textId="77777777" w:rsidR="008231B4" w:rsidRPr="00B255D1" w:rsidRDefault="008231B4" w:rsidP="00A426C9">
            <w:pPr>
              <w:pStyle w:val="TableText"/>
              <w:rPr>
                <w:rFonts w:ascii="Arial" w:hAnsi="Arial" w:cs="Arial"/>
                <w:sz w:val="18"/>
                <w:szCs w:val="18"/>
              </w:rPr>
            </w:pPr>
          </w:p>
        </w:tc>
        <w:tc>
          <w:tcPr>
            <w:tcW w:w="1000" w:type="pct"/>
          </w:tcPr>
          <w:p w14:paraId="40D2B9AC" w14:textId="77777777" w:rsidR="008231B4" w:rsidRPr="00B255D1" w:rsidRDefault="008231B4" w:rsidP="00A426C9">
            <w:pPr>
              <w:pStyle w:val="TableText"/>
              <w:rPr>
                <w:rFonts w:ascii="Arial" w:hAnsi="Arial" w:cs="Arial"/>
                <w:sz w:val="18"/>
                <w:szCs w:val="18"/>
              </w:rPr>
            </w:pPr>
          </w:p>
        </w:tc>
        <w:tc>
          <w:tcPr>
            <w:tcW w:w="1000" w:type="pct"/>
          </w:tcPr>
          <w:p w14:paraId="40D2B9AD" w14:textId="77777777" w:rsidR="008231B4" w:rsidRPr="00B255D1" w:rsidRDefault="008231B4" w:rsidP="00A426C9">
            <w:pPr>
              <w:pStyle w:val="TableText"/>
              <w:rPr>
                <w:rFonts w:ascii="Arial" w:hAnsi="Arial" w:cs="Arial"/>
                <w:sz w:val="18"/>
                <w:szCs w:val="18"/>
              </w:rPr>
            </w:pPr>
          </w:p>
        </w:tc>
      </w:tr>
    </w:tbl>
    <w:p w14:paraId="40D2B9AF" w14:textId="77777777" w:rsidR="007F24C3" w:rsidRPr="00B255D1" w:rsidRDefault="00B95CFE" w:rsidP="007F24C3">
      <w:pPr>
        <w:pStyle w:val="BodyText"/>
        <w:rPr>
          <w:rFonts w:ascii="Arial" w:hAnsi="Arial" w:cs="Arial"/>
          <w:sz w:val="18"/>
          <w:szCs w:val="18"/>
        </w:rPr>
      </w:pPr>
      <w:bookmarkStart w:id="280" w:name="_Prime_Cost_Items"/>
      <w:bookmarkEnd w:id="280"/>
      <w:r w:rsidRPr="00B255D1">
        <w:rPr>
          <w:rFonts w:ascii="Arial" w:hAnsi="Arial" w:cs="Arial"/>
          <w:sz w:val="18"/>
          <w:szCs w:val="18"/>
        </w:rPr>
        <w:t>[Form ends]</w:t>
      </w:r>
    </w:p>
    <w:p w14:paraId="40D2B9B0" w14:textId="77777777" w:rsidR="008231B4" w:rsidRPr="00B255D1" w:rsidRDefault="008231B4" w:rsidP="00C67BF6">
      <w:pPr>
        <w:pStyle w:val="Heading2"/>
        <w:pageBreakBefore/>
        <w:rPr>
          <w:rFonts w:ascii="Arial" w:hAnsi="Arial"/>
          <w:sz w:val="30"/>
          <w:szCs w:val="30"/>
        </w:rPr>
      </w:pPr>
      <w:bookmarkStart w:id="281" w:name="_Prime_Cost_Items_1"/>
      <w:bookmarkStart w:id="282" w:name="_Prime_Cost_Items_2"/>
      <w:bookmarkStart w:id="283" w:name="_Prime_Cost_Items_3"/>
      <w:bookmarkStart w:id="284" w:name="_Toc462057997"/>
      <w:bookmarkEnd w:id="281"/>
      <w:bookmarkEnd w:id="282"/>
      <w:bookmarkEnd w:id="283"/>
      <w:r w:rsidRPr="00B255D1">
        <w:rPr>
          <w:rStyle w:val="BoldItalic"/>
          <w:rFonts w:ascii="Arial" w:hAnsi="Arial"/>
          <w:b/>
          <w:sz w:val="30"/>
          <w:szCs w:val="30"/>
        </w:rPr>
        <w:t>Prime Cost Items</w:t>
      </w:r>
      <w:r w:rsidRPr="00B255D1">
        <w:rPr>
          <w:rFonts w:ascii="Arial" w:hAnsi="Arial"/>
          <w:sz w:val="30"/>
          <w:szCs w:val="30"/>
        </w:rPr>
        <w:t xml:space="preserve"> Schedule</w:t>
      </w:r>
      <w:bookmarkEnd w:id="284"/>
    </w:p>
    <w:p w14:paraId="40D2B9B1" w14:textId="77777777" w:rsidR="008231B4" w:rsidRPr="00B255D1" w:rsidRDefault="008231B4" w:rsidP="006165BB">
      <w:pPr>
        <w:pStyle w:val="BodyText"/>
        <w:rPr>
          <w:rStyle w:val="Strong"/>
          <w:rFonts w:ascii="Arial" w:hAnsi="Arial" w:cs="Arial"/>
          <w:sz w:val="18"/>
          <w:szCs w:val="18"/>
        </w:rPr>
      </w:pPr>
      <w:r w:rsidRPr="00B255D1">
        <w:rPr>
          <w:rStyle w:val="Strong"/>
          <w:rFonts w:ascii="Arial" w:hAnsi="Arial" w:cs="Arial"/>
          <w:sz w:val="18"/>
          <w:szCs w:val="18"/>
        </w:rPr>
        <w:t xml:space="preserve">(Relates to </w:t>
      </w:r>
      <w:hyperlink w:anchor="_25._Prime_Cost_3" w:history="1">
        <w:r w:rsidRPr="00B255D1">
          <w:rPr>
            <w:rStyle w:val="Hyperlink"/>
            <w:rFonts w:ascii="Arial" w:hAnsi="Arial" w:cs="Arial"/>
            <w:b/>
            <w:sz w:val="18"/>
            <w:szCs w:val="18"/>
          </w:rPr>
          <w:t>Clause 25</w:t>
        </w:r>
      </w:hyperlink>
      <w:r w:rsidRPr="00B255D1">
        <w:rPr>
          <w:rStyle w:val="Strong"/>
          <w:rFonts w:ascii="Arial" w:hAnsi="Arial" w:cs="Arial"/>
          <w:sz w:val="18"/>
          <w:szCs w:val="18"/>
        </w:rPr>
        <w:t>)</w:t>
      </w:r>
    </w:p>
    <w:p w14:paraId="40D2B9B2" w14:textId="77777777" w:rsidR="008231B4" w:rsidRPr="00B255D1" w:rsidRDefault="008231B4" w:rsidP="006165BB">
      <w:pPr>
        <w:pStyle w:val="BodyText"/>
        <w:rPr>
          <w:rFonts w:ascii="Arial" w:hAnsi="Arial" w:cs="Arial"/>
          <w:sz w:val="18"/>
          <w:szCs w:val="18"/>
        </w:rPr>
      </w:pPr>
      <w:r w:rsidRPr="00B255D1">
        <w:rPr>
          <w:rStyle w:val="Emphasis"/>
          <w:rFonts w:ascii="Arial" w:hAnsi="Arial" w:cs="Arial"/>
          <w:sz w:val="18"/>
          <w:szCs w:val="18"/>
        </w:rPr>
        <w:t>Prime Cost Items</w:t>
      </w:r>
      <w:r w:rsidRPr="00B255D1">
        <w:rPr>
          <w:rFonts w:ascii="Arial" w:hAnsi="Arial" w:cs="Arial"/>
          <w:sz w:val="18"/>
          <w:szCs w:val="18"/>
        </w:rPr>
        <w:t xml:space="preserve"> are items (for example, fixtures or fittings) that either have not been selected, or for which the price is not known, at the time the contract is entered into and for the cost of supply and delivery of which the </w:t>
      </w:r>
      <w:r w:rsidRPr="00B255D1">
        <w:rPr>
          <w:rStyle w:val="Emphasis"/>
          <w:rFonts w:ascii="Arial" w:hAnsi="Arial" w:cs="Arial"/>
          <w:sz w:val="18"/>
          <w:szCs w:val="18"/>
        </w:rPr>
        <w:t>Builder</w:t>
      </w:r>
      <w:r w:rsidRPr="00B255D1">
        <w:rPr>
          <w:rFonts w:ascii="Arial" w:hAnsi="Arial" w:cs="Arial"/>
          <w:sz w:val="18"/>
          <w:szCs w:val="18"/>
        </w:rPr>
        <w:t xml:space="preserve"> must make a reasonable allowance in the contract.</w:t>
      </w:r>
    </w:p>
    <w:p w14:paraId="40D2B9B3" w14:textId="77777777" w:rsidR="008231B4" w:rsidRPr="00B255D1" w:rsidRDefault="008231B4" w:rsidP="006165BB">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must calculate each item included in this schedule with reasonable care and skill, taking account of all the information reasonably available at the date of this contract, including the nature and location of the </w:t>
      </w:r>
      <w:r w:rsidRPr="00B255D1">
        <w:rPr>
          <w:rStyle w:val="Emphasis"/>
          <w:rFonts w:ascii="Arial" w:hAnsi="Arial" w:cs="Arial"/>
          <w:sz w:val="18"/>
          <w:szCs w:val="18"/>
        </w:rPr>
        <w:t>Building Site</w:t>
      </w:r>
      <w:r w:rsidRPr="00B255D1">
        <w:rPr>
          <w:rFonts w:ascii="Arial" w:hAnsi="Arial" w:cs="Arial"/>
          <w:sz w:val="18"/>
          <w:szCs w:val="18"/>
        </w:rPr>
        <w:t>.</w:t>
      </w:r>
    </w:p>
    <w:p w14:paraId="40D2B9B4" w14:textId="77777777" w:rsidR="008231B4" w:rsidRPr="00B255D1" w:rsidRDefault="008231B4" w:rsidP="006165BB">
      <w:pPr>
        <w:pStyle w:val="BodyText"/>
        <w:rPr>
          <w:rFonts w:ascii="Arial" w:hAnsi="Arial" w:cs="Arial"/>
          <w:sz w:val="18"/>
          <w:szCs w:val="18"/>
        </w:rPr>
      </w:pPr>
      <w:r w:rsidRPr="00B255D1">
        <w:rPr>
          <w:rFonts w:ascii="Arial" w:hAnsi="Arial" w:cs="Arial"/>
          <w:sz w:val="18"/>
          <w:szCs w:val="18"/>
        </w:rPr>
        <w:t xml:space="preserve">If the actual cost to the </w:t>
      </w:r>
      <w:r w:rsidRPr="00B255D1">
        <w:rPr>
          <w:rStyle w:val="Emphasis"/>
          <w:rFonts w:ascii="Arial" w:hAnsi="Arial" w:cs="Arial"/>
          <w:sz w:val="18"/>
          <w:szCs w:val="18"/>
        </w:rPr>
        <w:t>Builder</w:t>
      </w:r>
      <w:r w:rsidRPr="00B255D1">
        <w:rPr>
          <w:rFonts w:ascii="Arial" w:hAnsi="Arial" w:cs="Arial"/>
          <w:sz w:val="18"/>
          <w:szCs w:val="18"/>
        </w:rPr>
        <w:t xml:space="preserve"> is greater than the estimate in this table, the excess amount, together with the </w:t>
      </w:r>
      <w:r w:rsidRPr="00B255D1">
        <w:rPr>
          <w:rStyle w:val="Emphasis"/>
          <w:rFonts w:ascii="Arial" w:hAnsi="Arial" w:cs="Arial"/>
          <w:sz w:val="18"/>
          <w:szCs w:val="18"/>
        </w:rPr>
        <w:t>Builder’s</w:t>
      </w:r>
      <w:r w:rsidRPr="00B255D1">
        <w:rPr>
          <w:rFonts w:ascii="Arial" w:hAnsi="Arial" w:cs="Arial"/>
          <w:sz w:val="18"/>
          <w:szCs w:val="18"/>
        </w:rPr>
        <w:t xml:space="preserve"> margin on the excess will be added to the </w:t>
      </w:r>
      <w:r w:rsidRPr="00B255D1">
        <w:rPr>
          <w:rStyle w:val="Emphasis"/>
          <w:rFonts w:ascii="Arial" w:hAnsi="Arial" w:cs="Arial"/>
          <w:sz w:val="18"/>
          <w:szCs w:val="18"/>
        </w:rPr>
        <w:t>Contract Price</w:t>
      </w:r>
      <w:r w:rsidRPr="00B255D1">
        <w:rPr>
          <w:rFonts w:ascii="Arial" w:hAnsi="Arial" w:cs="Arial"/>
          <w:sz w:val="18"/>
          <w:szCs w:val="18"/>
        </w:rPr>
        <w:t xml:space="preserve">. This margin is to cover overheads, supervision and profit. The </w:t>
      </w:r>
      <w:r w:rsidRPr="00B255D1">
        <w:rPr>
          <w:rStyle w:val="Emphasis"/>
          <w:rFonts w:ascii="Arial" w:hAnsi="Arial" w:cs="Arial"/>
          <w:sz w:val="18"/>
          <w:szCs w:val="18"/>
        </w:rPr>
        <w:t>Builder’s</w:t>
      </w:r>
      <w:r w:rsidRPr="00B255D1">
        <w:rPr>
          <w:rFonts w:ascii="Arial" w:hAnsi="Arial" w:cs="Arial"/>
          <w:sz w:val="18"/>
          <w:szCs w:val="18"/>
        </w:rPr>
        <w:t xml:space="preserve"> margin is set out in the </w:t>
      </w:r>
      <w:r w:rsidRPr="00B255D1">
        <w:rPr>
          <w:rStyle w:val="Emphasis"/>
          <w:rFonts w:ascii="Arial" w:hAnsi="Arial" w:cs="Arial"/>
          <w:sz w:val="18"/>
          <w:szCs w:val="18"/>
        </w:rPr>
        <w:t>Contract Details</w:t>
      </w:r>
      <w:r w:rsidRPr="00B255D1">
        <w:rPr>
          <w:rFonts w:ascii="Arial" w:hAnsi="Arial" w:cs="Arial"/>
          <w:sz w:val="18"/>
          <w:szCs w:val="18"/>
        </w:rPr>
        <w:t xml:space="preserve"> </w:t>
      </w:r>
      <w:r w:rsidR="00165617" w:rsidRPr="00B255D1">
        <w:rPr>
          <w:rFonts w:ascii="Arial" w:hAnsi="Arial" w:cs="Arial"/>
          <w:sz w:val="18"/>
          <w:szCs w:val="18"/>
        </w:rPr>
        <w:t xml:space="preserve">in </w:t>
      </w:r>
      <w:hyperlink w:anchor="_4._Contract_Details_13" w:history="1">
        <w:r w:rsidR="00165617" w:rsidRPr="00B255D1">
          <w:rPr>
            <w:rStyle w:val="Hyperlink"/>
            <w:rFonts w:ascii="Arial" w:hAnsi="Arial" w:cs="Arial"/>
            <w:sz w:val="18"/>
            <w:szCs w:val="18"/>
          </w:rPr>
          <w:t>Clause 4</w:t>
        </w:r>
      </w:hyperlink>
      <w:r w:rsidR="00165617" w:rsidRPr="00B255D1">
        <w:rPr>
          <w:rFonts w:ascii="Arial" w:hAnsi="Arial" w:cs="Arial"/>
          <w:sz w:val="18"/>
          <w:szCs w:val="18"/>
        </w:rPr>
        <w:t>.</w:t>
      </w:r>
    </w:p>
    <w:p w14:paraId="40D2B9B5" w14:textId="77777777" w:rsidR="00203583" w:rsidRPr="00B255D1" w:rsidRDefault="00B95CFE" w:rsidP="00203583">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1926"/>
        <w:gridCol w:w="1926"/>
        <w:gridCol w:w="1926"/>
      </w:tblGrid>
      <w:tr w:rsidR="006165BB" w:rsidRPr="00B255D1" w14:paraId="40D2B9BA" w14:textId="77777777" w:rsidTr="006165BB">
        <w:trPr>
          <w:cantSplit/>
        </w:trPr>
        <w:tc>
          <w:tcPr>
            <w:tcW w:w="2000" w:type="pct"/>
            <w:vAlign w:val="center"/>
          </w:tcPr>
          <w:p w14:paraId="40D2B9B6" w14:textId="77777777" w:rsidR="006165BB" w:rsidRPr="00B255D1" w:rsidRDefault="006165BB" w:rsidP="006165BB">
            <w:pPr>
              <w:pStyle w:val="BodyText"/>
              <w:rPr>
                <w:rStyle w:val="Strong"/>
                <w:rFonts w:ascii="Arial" w:hAnsi="Arial" w:cs="Arial"/>
                <w:sz w:val="18"/>
                <w:szCs w:val="18"/>
              </w:rPr>
            </w:pPr>
            <w:r w:rsidRPr="00B255D1">
              <w:rPr>
                <w:rStyle w:val="Strong"/>
                <w:rFonts w:ascii="Arial" w:hAnsi="Arial" w:cs="Arial"/>
                <w:sz w:val="18"/>
                <w:szCs w:val="18"/>
              </w:rPr>
              <w:t xml:space="preserve">Detailed description of the </w:t>
            </w:r>
            <w:r w:rsidRPr="00B255D1">
              <w:rPr>
                <w:rStyle w:val="BoldItalic"/>
                <w:rFonts w:ascii="Arial" w:hAnsi="Arial" w:cs="Arial"/>
                <w:sz w:val="18"/>
                <w:szCs w:val="18"/>
              </w:rPr>
              <w:t>Prime Cost</w:t>
            </w:r>
            <w:r w:rsidR="000D75AD" w:rsidRPr="00B255D1">
              <w:rPr>
                <w:rStyle w:val="Strong"/>
                <w:rFonts w:ascii="Arial" w:hAnsi="Arial" w:cs="Arial"/>
                <w:sz w:val="18"/>
                <w:szCs w:val="18"/>
              </w:rPr>
              <w:t xml:space="preserve"> (e.g. </w:t>
            </w:r>
            <w:r w:rsidRPr="00B255D1">
              <w:rPr>
                <w:rStyle w:val="Strong"/>
                <w:rFonts w:ascii="Arial" w:hAnsi="Arial" w:cs="Arial"/>
                <w:sz w:val="18"/>
                <w:szCs w:val="18"/>
              </w:rPr>
              <w:t>fixtures and fittings)</w:t>
            </w:r>
          </w:p>
        </w:tc>
        <w:tc>
          <w:tcPr>
            <w:tcW w:w="1000" w:type="pct"/>
          </w:tcPr>
          <w:p w14:paraId="40D2B9B7" w14:textId="77777777" w:rsidR="006165BB" w:rsidRPr="00B255D1" w:rsidRDefault="006165BB" w:rsidP="006165BB">
            <w:pPr>
              <w:pStyle w:val="BodyText"/>
              <w:rPr>
                <w:rStyle w:val="Strong"/>
                <w:rFonts w:ascii="Arial" w:hAnsi="Arial" w:cs="Arial"/>
                <w:sz w:val="18"/>
                <w:szCs w:val="18"/>
              </w:rPr>
            </w:pPr>
            <w:r w:rsidRPr="00B255D1">
              <w:rPr>
                <w:rStyle w:val="Strong"/>
                <w:rFonts w:ascii="Arial" w:hAnsi="Arial" w:cs="Arial"/>
                <w:sz w:val="18"/>
                <w:szCs w:val="18"/>
              </w:rPr>
              <w:t>Unit cost</w:t>
            </w:r>
          </w:p>
        </w:tc>
        <w:tc>
          <w:tcPr>
            <w:tcW w:w="1000" w:type="pct"/>
          </w:tcPr>
          <w:p w14:paraId="40D2B9B8" w14:textId="77777777" w:rsidR="006165BB" w:rsidRPr="00B255D1" w:rsidRDefault="006165BB" w:rsidP="006165BB">
            <w:pPr>
              <w:pStyle w:val="BodyText"/>
              <w:rPr>
                <w:rStyle w:val="Strong"/>
                <w:rFonts w:ascii="Arial" w:hAnsi="Arial" w:cs="Arial"/>
                <w:sz w:val="18"/>
                <w:szCs w:val="18"/>
              </w:rPr>
            </w:pPr>
            <w:r w:rsidRPr="00B255D1">
              <w:rPr>
                <w:rStyle w:val="Strong"/>
                <w:rFonts w:ascii="Arial" w:hAnsi="Arial" w:cs="Arial"/>
                <w:sz w:val="18"/>
                <w:szCs w:val="18"/>
              </w:rPr>
              <w:t>Quantity</w:t>
            </w:r>
          </w:p>
        </w:tc>
        <w:tc>
          <w:tcPr>
            <w:tcW w:w="1000" w:type="pct"/>
          </w:tcPr>
          <w:p w14:paraId="40D2B9B9" w14:textId="77777777" w:rsidR="006165BB" w:rsidRPr="00B255D1" w:rsidRDefault="006165BB" w:rsidP="006165BB">
            <w:pPr>
              <w:pStyle w:val="BodyText"/>
              <w:rPr>
                <w:rStyle w:val="Strong"/>
                <w:rFonts w:ascii="Arial" w:hAnsi="Arial" w:cs="Arial"/>
                <w:sz w:val="18"/>
                <w:szCs w:val="18"/>
              </w:rPr>
            </w:pPr>
            <w:r w:rsidRPr="00B255D1">
              <w:rPr>
                <w:rStyle w:val="Strong"/>
                <w:rFonts w:ascii="Arial" w:hAnsi="Arial" w:cs="Arial"/>
                <w:sz w:val="18"/>
                <w:szCs w:val="18"/>
              </w:rPr>
              <w:t>Total estimated cost of Sum</w:t>
            </w:r>
          </w:p>
        </w:tc>
      </w:tr>
      <w:tr w:rsidR="006165BB" w:rsidRPr="00B255D1" w14:paraId="40D2B9BF" w14:textId="77777777" w:rsidTr="006165BB">
        <w:trPr>
          <w:cantSplit/>
        </w:trPr>
        <w:tc>
          <w:tcPr>
            <w:tcW w:w="2000" w:type="pct"/>
          </w:tcPr>
          <w:p w14:paraId="40D2B9BB" w14:textId="77777777" w:rsidR="006165BB" w:rsidRPr="00B255D1" w:rsidRDefault="006165BB" w:rsidP="006165BB">
            <w:pPr>
              <w:tabs>
                <w:tab w:val="left" w:pos="426"/>
              </w:tabs>
              <w:rPr>
                <w:rFonts w:ascii="Arial" w:hAnsi="Arial" w:cs="Arial"/>
                <w:sz w:val="18"/>
                <w:szCs w:val="22"/>
              </w:rPr>
            </w:pPr>
          </w:p>
        </w:tc>
        <w:tc>
          <w:tcPr>
            <w:tcW w:w="1000" w:type="pct"/>
          </w:tcPr>
          <w:p w14:paraId="40D2B9BC" w14:textId="77777777" w:rsidR="006165BB" w:rsidRPr="00B255D1" w:rsidRDefault="006165BB" w:rsidP="006165BB">
            <w:pPr>
              <w:tabs>
                <w:tab w:val="left" w:pos="426"/>
              </w:tabs>
              <w:rPr>
                <w:rFonts w:ascii="Arial" w:hAnsi="Arial" w:cs="Arial"/>
                <w:sz w:val="18"/>
                <w:szCs w:val="22"/>
              </w:rPr>
            </w:pPr>
          </w:p>
        </w:tc>
        <w:tc>
          <w:tcPr>
            <w:tcW w:w="1000" w:type="pct"/>
          </w:tcPr>
          <w:p w14:paraId="40D2B9BD" w14:textId="77777777" w:rsidR="006165BB" w:rsidRPr="00B255D1" w:rsidRDefault="006165BB" w:rsidP="006165BB">
            <w:pPr>
              <w:tabs>
                <w:tab w:val="left" w:pos="426"/>
              </w:tabs>
              <w:rPr>
                <w:rFonts w:ascii="Arial" w:hAnsi="Arial" w:cs="Arial"/>
                <w:sz w:val="18"/>
                <w:szCs w:val="22"/>
              </w:rPr>
            </w:pPr>
          </w:p>
        </w:tc>
        <w:tc>
          <w:tcPr>
            <w:tcW w:w="1000" w:type="pct"/>
          </w:tcPr>
          <w:p w14:paraId="40D2B9BE" w14:textId="77777777" w:rsidR="006165BB" w:rsidRPr="00B255D1" w:rsidRDefault="006165BB" w:rsidP="006165BB">
            <w:pPr>
              <w:tabs>
                <w:tab w:val="left" w:pos="426"/>
              </w:tabs>
              <w:rPr>
                <w:rFonts w:ascii="Arial" w:hAnsi="Arial" w:cs="Arial"/>
                <w:sz w:val="18"/>
                <w:szCs w:val="22"/>
              </w:rPr>
            </w:pPr>
          </w:p>
        </w:tc>
      </w:tr>
      <w:tr w:rsidR="006165BB" w:rsidRPr="00B255D1" w14:paraId="40D2B9C4" w14:textId="77777777" w:rsidTr="006165BB">
        <w:trPr>
          <w:cantSplit/>
        </w:trPr>
        <w:tc>
          <w:tcPr>
            <w:tcW w:w="2000" w:type="pct"/>
          </w:tcPr>
          <w:p w14:paraId="40D2B9C0" w14:textId="77777777" w:rsidR="006165BB" w:rsidRPr="00B255D1" w:rsidRDefault="006165BB" w:rsidP="006165BB">
            <w:pPr>
              <w:tabs>
                <w:tab w:val="left" w:pos="426"/>
              </w:tabs>
              <w:rPr>
                <w:rFonts w:ascii="Arial" w:hAnsi="Arial" w:cs="Arial"/>
                <w:sz w:val="18"/>
                <w:szCs w:val="22"/>
              </w:rPr>
            </w:pPr>
          </w:p>
        </w:tc>
        <w:tc>
          <w:tcPr>
            <w:tcW w:w="1000" w:type="pct"/>
          </w:tcPr>
          <w:p w14:paraId="40D2B9C1" w14:textId="77777777" w:rsidR="006165BB" w:rsidRPr="00B255D1" w:rsidRDefault="006165BB" w:rsidP="006165BB">
            <w:pPr>
              <w:tabs>
                <w:tab w:val="left" w:pos="426"/>
              </w:tabs>
              <w:rPr>
                <w:rFonts w:ascii="Arial" w:hAnsi="Arial" w:cs="Arial"/>
                <w:sz w:val="18"/>
                <w:szCs w:val="22"/>
              </w:rPr>
            </w:pPr>
          </w:p>
        </w:tc>
        <w:tc>
          <w:tcPr>
            <w:tcW w:w="1000" w:type="pct"/>
          </w:tcPr>
          <w:p w14:paraId="40D2B9C2" w14:textId="77777777" w:rsidR="006165BB" w:rsidRPr="00B255D1" w:rsidRDefault="006165BB" w:rsidP="006165BB">
            <w:pPr>
              <w:tabs>
                <w:tab w:val="left" w:pos="426"/>
              </w:tabs>
              <w:rPr>
                <w:rFonts w:ascii="Arial" w:hAnsi="Arial" w:cs="Arial"/>
                <w:sz w:val="18"/>
                <w:szCs w:val="22"/>
              </w:rPr>
            </w:pPr>
          </w:p>
        </w:tc>
        <w:tc>
          <w:tcPr>
            <w:tcW w:w="1000" w:type="pct"/>
          </w:tcPr>
          <w:p w14:paraId="40D2B9C3" w14:textId="77777777" w:rsidR="006165BB" w:rsidRPr="00B255D1" w:rsidRDefault="006165BB" w:rsidP="006165BB">
            <w:pPr>
              <w:tabs>
                <w:tab w:val="left" w:pos="426"/>
              </w:tabs>
              <w:rPr>
                <w:rFonts w:ascii="Arial" w:hAnsi="Arial" w:cs="Arial"/>
                <w:sz w:val="18"/>
                <w:szCs w:val="22"/>
              </w:rPr>
            </w:pPr>
          </w:p>
        </w:tc>
      </w:tr>
      <w:tr w:rsidR="006165BB" w:rsidRPr="00B255D1" w14:paraId="40D2B9C9" w14:textId="77777777" w:rsidTr="006165BB">
        <w:trPr>
          <w:cantSplit/>
        </w:trPr>
        <w:tc>
          <w:tcPr>
            <w:tcW w:w="2000" w:type="pct"/>
          </w:tcPr>
          <w:p w14:paraId="40D2B9C5" w14:textId="77777777" w:rsidR="006165BB" w:rsidRPr="00B255D1" w:rsidRDefault="006165BB" w:rsidP="006165BB">
            <w:pPr>
              <w:tabs>
                <w:tab w:val="left" w:pos="426"/>
              </w:tabs>
              <w:rPr>
                <w:rFonts w:ascii="Arial" w:hAnsi="Arial" w:cs="Arial"/>
                <w:sz w:val="18"/>
                <w:szCs w:val="22"/>
              </w:rPr>
            </w:pPr>
          </w:p>
        </w:tc>
        <w:tc>
          <w:tcPr>
            <w:tcW w:w="1000" w:type="pct"/>
          </w:tcPr>
          <w:p w14:paraId="40D2B9C6" w14:textId="77777777" w:rsidR="006165BB" w:rsidRPr="00B255D1" w:rsidRDefault="006165BB" w:rsidP="006165BB">
            <w:pPr>
              <w:tabs>
                <w:tab w:val="left" w:pos="426"/>
              </w:tabs>
              <w:rPr>
                <w:rFonts w:ascii="Arial" w:hAnsi="Arial" w:cs="Arial"/>
                <w:sz w:val="18"/>
                <w:szCs w:val="22"/>
              </w:rPr>
            </w:pPr>
          </w:p>
        </w:tc>
        <w:tc>
          <w:tcPr>
            <w:tcW w:w="1000" w:type="pct"/>
          </w:tcPr>
          <w:p w14:paraId="40D2B9C7" w14:textId="77777777" w:rsidR="006165BB" w:rsidRPr="00B255D1" w:rsidRDefault="006165BB" w:rsidP="006165BB">
            <w:pPr>
              <w:tabs>
                <w:tab w:val="left" w:pos="426"/>
              </w:tabs>
              <w:rPr>
                <w:rFonts w:ascii="Arial" w:hAnsi="Arial" w:cs="Arial"/>
                <w:sz w:val="18"/>
                <w:szCs w:val="22"/>
              </w:rPr>
            </w:pPr>
          </w:p>
        </w:tc>
        <w:tc>
          <w:tcPr>
            <w:tcW w:w="1000" w:type="pct"/>
          </w:tcPr>
          <w:p w14:paraId="40D2B9C8" w14:textId="77777777" w:rsidR="006165BB" w:rsidRPr="00B255D1" w:rsidRDefault="006165BB" w:rsidP="006165BB">
            <w:pPr>
              <w:tabs>
                <w:tab w:val="left" w:pos="426"/>
              </w:tabs>
              <w:rPr>
                <w:rFonts w:ascii="Arial" w:hAnsi="Arial" w:cs="Arial"/>
                <w:sz w:val="18"/>
                <w:szCs w:val="22"/>
              </w:rPr>
            </w:pPr>
          </w:p>
        </w:tc>
      </w:tr>
      <w:tr w:rsidR="006165BB" w:rsidRPr="00B255D1" w14:paraId="40D2B9CE" w14:textId="77777777" w:rsidTr="006165BB">
        <w:trPr>
          <w:cantSplit/>
        </w:trPr>
        <w:tc>
          <w:tcPr>
            <w:tcW w:w="2000" w:type="pct"/>
          </w:tcPr>
          <w:p w14:paraId="40D2B9CA" w14:textId="77777777" w:rsidR="006165BB" w:rsidRPr="00B255D1" w:rsidRDefault="006165BB" w:rsidP="006165BB">
            <w:pPr>
              <w:tabs>
                <w:tab w:val="left" w:pos="426"/>
              </w:tabs>
              <w:rPr>
                <w:rFonts w:ascii="Arial" w:hAnsi="Arial" w:cs="Arial"/>
                <w:sz w:val="18"/>
                <w:szCs w:val="22"/>
              </w:rPr>
            </w:pPr>
          </w:p>
        </w:tc>
        <w:tc>
          <w:tcPr>
            <w:tcW w:w="1000" w:type="pct"/>
          </w:tcPr>
          <w:p w14:paraId="40D2B9CB" w14:textId="77777777" w:rsidR="006165BB" w:rsidRPr="00B255D1" w:rsidRDefault="006165BB" w:rsidP="006165BB">
            <w:pPr>
              <w:tabs>
                <w:tab w:val="left" w:pos="426"/>
              </w:tabs>
              <w:rPr>
                <w:rFonts w:ascii="Arial" w:hAnsi="Arial" w:cs="Arial"/>
                <w:sz w:val="18"/>
                <w:szCs w:val="22"/>
              </w:rPr>
            </w:pPr>
          </w:p>
        </w:tc>
        <w:tc>
          <w:tcPr>
            <w:tcW w:w="1000" w:type="pct"/>
          </w:tcPr>
          <w:p w14:paraId="40D2B9CC" w14:textId="77777777" w:rsidR="006165BB" w:rsidRPr="00B255D1" w:rsidRDefault="006165BB" w:rsidP="006165BB">
            <w:pPr>
              <w:tabs>
                <w:tab w:val="left" w:pos="426"/>
              </w:tabs>
              <w:rPr>
                <w:rFonts w:ascii="Arial" w:hAnsi="Arial" w:cs="Arial"/>
                <w:sz w:val="18"/>
                <w:szCs w:val="22"/>
              </w:rPr>
            </w:pPr>
          </w:p>
        </w:tc>
        <w:tc>
          <w:tcPr>
            <w:tcW w:w="1000" w:type="pct"/>
          </w:tcPr>
          <w:p w14:paraId="40D2B9CD" w14:textId="77777777" w:rsidR="006165BB" w:rsidRPr="00B255D1" w:rsidRDefault="006165BB" w:rsidP="006165BB">
            <w:pPr>
              <w:tabs>
                <w:tab w:val="left" w:pos="426"/>
              </w:tabs>
              <w:rPr>
                <w:rFonts w:ascii="Arial" w:hAnsi="Arial" w:cs="Arial"/>
                <w:sz w:val="18"/>
                <w:szCs w:val="22"/>
              </w:rPr>
            </w:pPr>
          </w:p>
        </w:tc>
      </w:tr>
      <w:tr w:rsidR="006165BB" w:rsidRPr="00B255D1" w14:paraId="40D2B9D3" w14:textId="77777777" w:rsidTr="006165BB">
        <w:trPr>
          <w:cantSplit/>
        </w:trPr>
        <w:tc>
          <w:tcPr>
            <w:tcW w:w="2000" w:type="pct"/>
          </w:tcPr>
          <w:p w14:paraId="40D2B9CF" w14:textId="77777777" w:rsidR="006165BB" w:rsidRPr="00B255D1" w:rsidRDefault="006165BB" w:rsidP="006165BB">
            <w:pPr>
              <w:tabs>
                <w:tab w:val="left" w:pos="426"/>
              </w:tabs>
              <w:rPr>
                <w:rFonts w:ascii="Arial" w:hAnsi="Arial" w:cs="Arial"/>
                <w:sz w:val="18"/>
                <w:szCs w:val="22"/>
              </w:rPr>
            </w:pPr>
          </w:p>
        </w:tc>
        <w:tc>
          <w:tcPr>
            <w:tcW w:w="1000" w:type="pct"/>
          </w:tcPr>
          <w:p w14:paraId="40D2B9D0" w14:textId="77777777" w:rsidR="006165BB" w:rsidRPr="00B255D1" w:rsidRDefault="006165BB" w:rsidP="006165BB">
            <w:pPr>
              <w:tabs>
                <w:tab w:val="left" w:pos="426"/>
              </w:tabs>
              <w:rPr>
                <w:rFonts w:ascii="Arial" w:hAnsi="Arial" w:cs="Arial"/>
                <w:sz w:val="18"/>
                <w:szCs w:val="22"/>
              </w:rPr>
            </w:pPr>
          </w:p>
        </w:tc>
        <w:tc>
          <w:tcPr>
            <w:tcW w:w="1000" w:type="pct"/>
          </w:tcPr>
          <w:p w14:paraId="40D2B9D1" w14:textId="77777777" w:rsidR="006165BB" w:rsidRPr="00B255D1" w:rsidRDefault="006165BB" w:rsidP="006165BB">
            <w:pPr>
              <w:tabs>
                <w:tab w:val="left" w:pos="426"/>
              </w:tabs>
              <w:rPr>
                <w:rFonts w:ascii="Arial" w:hAnsi="Arial" w:cs="Arial"/>
                <w:sz w:val="18"/>
                <w:szCs w:val="22"/>
              </w:rPr>
            </w:pPr>
          </w:p>
        </w:tc>
        <w:tc>
          <w:tcPr>
            <w:tcW w:w="1000" w:type="pct"/>
          </w:tcPr>
          <w:p w14:paraId="40D2B9D2" w14:textId="77777777" w:rsidR="006165BB" w:rsidRPr="00B255D1" w:rsidRDefault="006165BB" w:rsidP="006165BB">
            <w:pPr>
              <w:tabs>
                <w:tab w:val="left" w:pos="426"/>
              </w:tabs>
              <w:rPr>
                <w:rFonts w:ascii="Arial" w:hAnsi="Arial" w:cs="Arial"/>
                <w:sz w:val="18"/>
                <w:szCs w:val="22"/>
              </w:rPr>
            </w:pPr>
          </w:p>
        </w:tc>
      </w:tr>
      <w:tr w:rsidR="006165BB" w:rsidRPr="00B255D1" w14:paraId="40D2B9D8" w14:textId="77777777" w:rsidTr="006165BB">
        <w:trPr>
          <w:cantSplit/>
        </w:trPr>
        <w:tc>
          <w:tcPr>
            <w:tcW w:w="2000" w:type="pct"/>
          </w:tcPr>
          <w:p w14:paraId="40D2B9D4" w14:textId="77777777" w:rsidR="006165BB" w:rsidRPr="00B255D1" w:rsidRDefault="006165BB" w:rsidP="006165BB">
            <w:pPr>
              <w:tabs>
                <w:tab w:val="left" w:pos="426"/>
              </w:tabs>
              <w:rPr>
                <w:rFonts w:ascii="Arial" w:hAnsi="Arial" w:cs="Arial"/>
                <w:sz w:val="18"/>
                <w:szCs w:val="22"/>
              </w:rPr>
            </w:pPr>
          </w:p>
        </w:tc>
        <w:tc>
          <w:tcPr>
            <w:tcW w:w="1000" w:type="pct"/>
          </w:tcPr>
          <w:p w14:paraId="40D2B9D5" w14:textId="77777777" w:rsidR="006165BB" w:rsidRPr="00B255D1" w:rsidRDefault="006165BB" w:rsidP="006165BB">
            <w:pPr>
              <w:tabs>
                <w:tab w:val="left" w:pos="426"/>
              </w:tabs>
              <w:rPr>
                <w:rFonts w:ascii="Arial" w:hAnsi="Arial" w:cs="Arial"/>
                <w:sz w:val="18"/>
                <w:szCs w:val="22"/>
              </w:rPr>
            </w:pPr>
          </w:p>
        </w:tc>
        <w:tc>
          <w:tcPr>
            <w:tcW w:w="1000" w:type="pct"/>
          </w:tcPr>
          <w:p w14:paraId="40D2B9D6" w14:textId="77777777" w:rsidR="006165BB" w:rsidRPr="00B255D1" w:rsidRDefault="006165BB" w:rsidP="006165BB">
            <w:pPr>
              <w:tabs>
                <w:tab w:val="left" w:pos="426"/>
              </w:tabs>
              <w:rPr>
                <w:rFonts w:ascii="Arial" w:hAnsi="Arial" w:cs="Arial"/>
                <w:sz w:val="18"/>
                <w:szCs w:val="22"/>
              </w:rPr>
            </w:pPr>
          </w:p>
        </w:tc>
        <w:tc>
          <w:tcPr>
            <w:tcW w:w="1000" w:type="pct"/>
          </w:tcPr>
          <w:p w14:paraId="40D2B9D7" w14:textId="77777777" w:rsidR="006165BB" w:rsidRPr="00B255D1" w:rsidRDefault="006165BB" w:rsidP="006165BB">
            <w:pPr>
              <w:tabs>
                <w:tab w:val="left" w:pos="426"/>
              </w:tabs>
              <w:rPr>
                <w:rFonts w:ascii="Arial" w:hAnsi="Arial" w:cs="Arial"/>
                <w:sz w:val="18"/>
                <w:szCs w:val="22"/>
              </w:rPr>
            </w:pPr>
          </w:p>
        </w:tc>
      </w:tr>
      <w:tr w:rsidR="006165BB" w:rsidRPr="00B255D1" w14:paraId="40D2B9DD" w14:textId="77777777" w:rsidTr="006165BB">
        <w:trPr>
          <w:cantSplit/>
        </w:trPr>
        <w:tc>
          <w:tcPr>
            <w:tcW w:w="2000" w:type="pct"/>
          </w:tcPr>
          <w:p w14:paraId="40D2B9D9" w14:textId="77777777" w:rsidR="006165BB" w:rsidRPr="00B255D1" w:rsidRDefault="006165BB" w:rsidP="006165BB">
            <w:pPr>
              <w:tabs>
                <w:tab w:val="left" w:pos="426"/>
              </w:tabs>
              <w:rPr>
                <w:rFonts w:ascii="Arial" w:hAnsi="Arial" w:cs="Arial"/>
                <w:sz w:val="18"/>
                <w:szCs w:val="22"/>
              </w:rPr>
            </w:pPr>
          </w:p>
        </w:tc>
        <w:tc>
          <w:tcPr>
            <w:tcW w:w="1000" w:type="pct"/>
          </w:tcPr>
          <w:p w14:paraId="40D2B9DA" w14:textId="77777777" w:rsidR="006165BB" w:rsidRPr="00B255D1" w:rsidRDefault="006165BB" w:rsidP="006165BB">
            <w:pPr>
              <w:tabs>
                <w:tab w:val="left" w:pos="426"/>
              </w:tabs>
              <w:rPr>
                <w:rFonts w:ascii="Arial" w:hAnsi="Arial" w:cs="Arial"/>
                <w:sz w:val="18"/>
                <w:szCs w:val="22"/>
              </w:rPr>
            </w:pPr>
          </w:p>
        </w:tc>
        <w:tc>
          <w:tcPr>
            <w:tcW w:w="1000" w:type="pct"/>
          </w:tcPr>
          <w:p w14:paraId="40D2B9DB" w14:textId="77777777" w:rsidR="006165BB" w:rsidRPr="00B255D1" w:rsidRDefault="006165BB" w:rsidP="006165BB">
            <w:pPr>
              <w:tabs>
                <w:tab w:val="left" w:pos="426"/>
              </w:tabs>
              <w:rPr>
                <w:rFonts w:ascii="Arial" w:hAnsi="Arial" w:cs="Arial"/>
                <w:sz w:val="18"/>
                <w:szCs w:val="22"/>
              </w:rPr>
            </w:pPr>
          </w:p>
        </w:tc>
        <w:tc>
          <w:tcPr>
            <w:tcW w:w="1000" w:type="pct"/>
          </w:tcPr>
          <w:p w14:paraId="40D2B9DC" w14:textId="77777777" w:rsidR="006165BB" w:rsidRPr="00B255D1" w:rsidRDefault="006165BB" w:rsidP="006165BB">
            <w:pPr>
              <w:tabs>
                <w:tab w:val="left" w:pos="426"/>
              </w:tabs>
              <w:rPr>
                <w:rFonts w:ascii="Arial" w:hAnsi="Arial" w:cs="Arial"/>
                <w:sz w:val="18"/>
                <w:szCs w:val="22"/>
              </w:rPr>
            </w:pPr>
          </w:p>
        </w:tc>
      </w:tr>
      <w:tr w:rsidR="006165BB" w:rsidRPr="00B255D1" w14:paraId="40D2B9E2" w14:textId="77777777" w:rsidTr="006165BB">
        <w:trPr>
          <w:cantSplit/>
        </w:trPr>
        <w:tc>
          <w:tcPr>
            <w:tcW w:w="2000" w:type="pct"/>
          </w:tcPr>
          <w:p w14:paraId="40D2B9DE" w14:textId="77777777" w:rsidR="006165BB" w:rsidRPr="00B255D1" w:rsidRDefault="006165BB" w:rsidP="006165BB">
            <w:pPr>
              <w:tabs>
                <w:tab w:val="left" w:pos="426"/>
              </w:tabs>
              <w:rPr>
                <w:rFonts w:ascii="Arial" w:hAnsi="Arial" w:cs="Arial"/>
                <w:sz w:val="18"/>
                <w:szCs w:val="22"/>
              </w:rPr>
            </w:pPr>
          </w:p>
        </w:tc>
        <w:tc>
          <w:tcPr>
            <w:tcW w:w="1000" w:type="pct"/>
          </w:tcPr>
          <w:p w14:paraId="40D2B9DF" w14:textId="77777777" w:rsidR="006165BB" w:rsidRPr="00B255D1" w:rsidRDefault="006165BB" w:rsidP="006165BB">
            <w:pPr>
              <w:tabs>
                <w:tab w:val="left" w:pos="426"/>
              </w:tabs>
              <w:rPr>
                <w:rFonts w:ascii="Arial" w:hAnsi="Arial" w:cs="Arial"/>
                <w:sz w:val="18"/>
                <w:szCs w:val="22"/>
              </w:rPr>
            </w:pPr>
          </w:p>
        </w:tc>
        <w:tc>
          <w:tcPr>
            <w:tcW w:w="1000" w:type="pct"/>
          </w:tcPr>
          <w:p w14:paraId="40D2B9E0" w14:textId="77777777" w:rsidR="006165BB" w:rsidRPr="00B255D1" w:rsidRDefault="006165BB" w:rsidP="006165BB">
            <w:pPr>
              <w:tabs>
                <w:tab w:val="left" w:pos="426"/>
              </w:tabs>
              <w:rPr>
                <w:rFonts w:ascii="Arial" w:hAnsi="Arial" w:cs="Arial"/>
                <w:sz w:val="18"/>
                <w:szCs w:val="22"/>
              </w:rPr>
            </w:pPr>
          </w:p>
        </w:tc>
        <w:tc>
          <w:tcPr>
            <w:tcW w:w="1000" w:type="pct"/>
          </w:tcPr>
          <w:p w14:paraId="40D2B9E1" w14:textId="77777777" w:rsidR="006165BB" w:rsidRPr="00B255D1" w:rsidRDefault="006165BB" w:rsidP="006165BB">
            <w:pPr>
              <w:tabs>
                <w:tab w:val="left" w:pos="426"/>
              </w:tabs>
              <w:rPr>
                <w:rFonts w:ascii="Arial" w:hAnsi="Arial" w:cs="Arial"/>
                <w:sz w:val="18"/>
                <w:szCs w:val="22"/>
              </w:rPr>
            </w:pPr>
          </w:p>
        </w:tc>
      </w:tr>
      <w:tr w:rsidR="006165BB" w:rsidRPr="00B255D1" w14:paraId="40D2B9E7" w14:textId="77777777" w:rsidTr="006165BB">
        <w:trPr>
          <w:cantSplit/>
        </w:trPr>
        <w:tc>
          <w:tcPr>
            <w:tcW w:w="2000" w:type="pct"/>
          </w:tcPr>
          <w:p w14:paraId="40D2B9E3" w14:textId="77777777" w:rsidR="006165BB" w:rsidRPr="00B255D1" w:rsidRDefault="006165BB" w:rsidP="006165BB">
            <w:pPr>
              <w:tabs>
                <w:tab w:val="left" w:pos="426"/>
              </w:tabs>
              <w:rPr>
                <w:rFonts w:ascii="Arial" w:hAnsi="Arial" w:cs="Arial"/>
                <w:sz w:val="18"/>
                <w:szCs w:val="22"/>
              </w:rPr>
            </w:pPr>
          </w:p>
        </w:tc>
        <w:tc>
          <w:tcPr>
            <w:tcW w:w="1000" w:type="pct"/>
          </w:tcPr>
          <w:p w14:paraId="40D2B9E4" w14:textId="77777777" w:rsidR="006165BB" w:rsidRPr="00B255D1" w:rsidRDefault="006165BB" w:rsidP="006165BB">
            <w:pPr>
              <w:tabs>
                <w:tab w:val="left" w:pos="426"/>
              </w:tabs>
              <w:rPr>
                <w:rFonts w:ascii="Arial" w:hAnsi="Arial" w:cs="Arial"/>
                <w:sz w:val="18"/>
                <w:szCs w:val="22"/>
              </w:rPr>
            </w:pPr>
          </w:p>
        </w:tc>
        <w:tc>
          <w:tcPr>
            <w:tcW w:w="1000" w:type="pct"/>
          </w:tcPr>
          <w:p w14:paraId="40D2B9E5" w14:textId="77777777" w:rsidR="006165BB" w:rsidRPr="00B255D1" w:rsidRDefault="006165BB" w:rsidP="006165BB">
            <w:pPr>
              <w:tabs>
                <w:tab w:val="left" w:pos="426"/>
              </w:tabs>
              <w:rPr>
                <w:rFonts w:ascii="Arial" w:hAnsi="Arial" w:cs="Arial"/>
                <w:sz w:val="18"/>
                <w:szCs w:val="22"/>
              </w:rPr>
            </w:pPr>
          </w:p>
        </w:tc>
        <w:tc>
          <w:tcPr>
            <w:tcW w:w="1000" w:type="pct"/>
          </w:tcPr>
          <w:p w14:paraId="40D2B9E6" w14:textId="77777777" w:rsidR="006165BB" w:rsidRPr="00B255D1" w:rsidRDefault="006165BB" w:rsidP="006165BB">
            <w:pPr>
              <w:tabs>
                <w:tab w:val="left" w:pos="426"/>
              </w:tabs>
              <w:rPr>
                <w:rFonts w:ascii="Arial" w:hAnsi="Arial" w:cs="Arial"/>
                <w:sz w:val="18"/>
                <w:szCs w:val="22"/>
              </w:rPr>
            </w:pPr>
          </w:p>
        </w:tc>
      </w:tr>
      <w:tr w:rsidR="006165BB" w:rsidRPr="00B255D1" w14:paraId="40D2B9EC" w14:textId="77777777" w:rsidTr="006165BB">
        <w:trPr>
          <w:cantSplit/>
        </w:trPr>
        <w:tc>
          <w:tcPr>
            <w:tcW w:w="2000" w:type="pct"/>
          </w:tcPr>
          <w:p w14:paraId="40D2B9E8" w14:textId="77777777" w:rsidR="006165BB" w:rsidRPr="00B255D1" w:rsidRDefault="006165BB" w:rsidP="006165BB">
            <w:pPr>
              <w:tabs>
                <w:tab w:val="left" w:pos="426"/>
              </w:tabs>
              <w:rPr>
                <w:rFonts w:ascii="Arial" w:hAnsi="Arial" w:cs="Arial"/>
                <w:sz w:val="18"/>
                <w:szCs w:val="22"/>
              </w:rPr>
            </w:pPr>
          </w:p>
        </w:tc>
        <w:tc>
          <w:tcPr>
            <w:tcW w:w="1000" w:type="pct"/>
          </w:tcPr>
          <w:p w14:paraId="40D2B9E9" w14:textId="77777777" w:rsidR="006165BB" w:rsidRPr="00B255D1" w:rsidRDefault="006165BB" w:rsidP="006165BB">
            <w:pPr>
              <w:tabs>
                <w:tab w:val="left" w:pos="426"/>
              </w:tabs>
              <w:rPr>
                <w:rFonts w:ascii="Arial" w:hAnsi="Arial" w:cs="Arial"/>
                <w:sz w:val="18"/>
                <w:szCs w:val="22"/>
              </w:rPr>
            </w:pPr>
          </w:p>
        </w:tc>
        <w:tc>
          <w:tcPr>
            <w:tcW w:w="1000" w:type="pct"/>
          </w:tcPr>
          <w:p w14:paraId="40D2B9EA" w14:textId="77777777" w:rsidR="006165BB" w:rsidRPr="00B255D1" w:rsidRDefault="006165BB" w:rsidP="006165BB">
            <w:pPr>
              <w:tabs>
                <w:tab w:val="left" w:pos="426"/>
              </w:tabs>
              <w:rPr>
                <w:rFonts w:ascii="Arial" w:hAnsi="Arial" w:cs="Arial"/>
                <w:sz w:val="18"/>
                <w:szCs w:val="22"/>
              </w:rPr>
            </w:pPr>
          </w:p>
        </w:tc>
        <w:tc>
          <w:tcPr>
            <w:tcW w:w="1000" w:type="pct"/>
          </w:tcPr>
          <w:p w14:paraId="40D2B9EB" w14:textId="77777777" w:rsidR="006165BB" w:rsidRPr="00B255D1" w:rsidRDefault="006165BB" w:rsidP="006165BB">
            <w:pPr>
              <w:tabs>
                <w:tab w:val="left" w:pos="426"/>
              </w:tabs>
              <w:rPr>
                <w:rFonts w:ascii="Arial" w:hAnsi="Arial" w:cs="Arial"/>
                <w:sz w:val="18"/>
                <w:szCs w:val="22"/>
              </w:rPr>
            </w:pPr>
          </w:p>
        </w:tc>
      </w:tr>
      <w:tr w:rsidR="006165BB" w:rsidRPr="00B255D1" w14:paraId="40D2B9F1" w14:textId="77777777" w:rsidTr="006165BB">
        <w:trPr>
          <w:cantSplit/>
        </w:trPr>
        <w:tc>
          <w:tcPr>
            <w:tcW w:w="2000" w:type="pct"/>
          </w:tcPr>
          <w:p w14:paraId="40D2B9ED" w14:textId="77777777" w:rsidR="006165BB" w:rsidRPr="00B255D1" w:rsidRDefault="006165BB" w:rsidP="006165BB">
            <w:pPr>
              <w:tabs>
                <w:tab w:val="left" w:pos="426"/>
              </w:tabs>
              <w:rPr>
                <w:rFonts w:ascii="Arial" w:hAnsi="Arial" w:cs="Arial"/>
                <w:sz w:val="18"/>
                <w:szCs w:val="22"/>
              </w:rPr>
            </w:pPr>
          </w:p>
        </w:tc>
        <w:tc>
          <w:tcPr>
            <w:tcW w:w="1000" w:type="pct"/>
          </w:tcPr>
          <w:p w14:paraId="40D2B9EE" w14:textId="77777777" w:rsidR="006165BB" w:rsidRPr="00B255D1" w:rsidRDefault="006165BB" w:rsidP="006165BB">
            <w:pPr>
              <w:tabs>
                <w:tab w:val="left" w:pos="426"/>
              </w:tabs>
              <w:rPr>
                <w:rFonts w:ascii="Arial" w:hAnsi="Arial" w:cs="Arial"/>
                <w:sz w:val="18"/>
                <w:szCs w:val="22"/>
              </w:rPr>
            </w:pPr>
          </w:p>
        </w:tc>
        <w:tc>
          <w:tcPr>
            <w:tcW w:w="1000" w:type="pct"/>
          </w:tcPr>
          <w:p w14:paraId="40D2B9EF" w14:textId="77777777" w:rsidR="006165BB" w:rsidRPr="00B255D1" w:rsidRDefault="006165BB" w:rsidP="006165BB">
            <w:pPr>
              <w:tabs>
                <w:tab w:val="left" w:pos="426"/>
              </w:tabs>
              <w:rPr>
                <w:rFonts w:ascii="Arial" w:hAnsi="Arial" w:cs="Arial"/>
                <w:sz w:val="18"/>
                <w:szCs w:val="22"/>
              </w:rPr>
            </w:pPr>
          </w:p>
        </w:tc>
        <w:tc>
          <w:tcPr>
            <w:tcW w:w="1000" w:type="pct"/>
          </w:tcPr>
          <w:p w14:paraId="40D2B9F0" w14:textId="77777777" w:rsidR="006165BB" w:rsidRPr="00B255D1" w:rsidRDefault="006165BB" w:rsidP="006165BB">
            <w:pPr>
              <w:tabs>
                <w:tab w:val="left" w:pos="426"/>
              </w:tabs>
              <w:rPr>
                <w:rFonts w:ascii="Arial" w:hAnsi="Arial" w:cs="Arial"/>
                <w:sz w:val="18"/>
                <w:szCs w:val="22"/>
              </w:rPr>
            </w:pPr>
          </w:p>
        </w:tc>
      </w:tr>
      <w:tr w:rsidR="006165BB" w:rsidRPr="00B255D1" w14:paraId="40D2B9F6" w14:textId="77777777" w:rsidTr="006165BB">
        <w:trPr>
          <w:cantSplit/>
        </w:trPr>
        <w:tc>
          <w:tcPr>
            <w:tcW w:w="2000" w:type="pct"/>
          </w:tcPr>
          <w:p w14:paraId="40D2B9F2" w14:textId="77777777" w:rsidR="006165BB" w:rsidRPr="00B255D1" w:rsidRDefault="006165BB" w:rsidP="006165BB">
            <w:pPr>
              <w:tabs>
                <w:tab w:val="left" w:pos="426"/>
              </w:tabs>
              <w:rPr>
                <w:rFonts w:ascii="Arial" w:hAnsi="Arial" w:cs="Arial"/>
                <w:sz w:val="18"/>
                <w:szCs w:val="22"/>
              </w:rPr>
            </w:pPr>
          </w:p>
        </w:tc>
        <w:tc>
          <w:tcPr>
            <w:tcW w:w="1000" w:type="pct"/>
          </w:tcPr>
          <w:p w14:paraId="40D2B9F3" w14:textId="77777777" w:rsidR="006165BB" w:rsidRPr="00B255D1" w:rsidRDefault="006165BB" w:rsidP="006165BB">
            <w:pPr>
              <w:tabs>
                <w:tab w:val="left" w:pos="426"/>
              </w:tabs>
              <w:rPr>
                <w:rFonts w:ascii="Arial" w:hAnsi="Arial" w:cs="Arial"/>
                <w:sz w:val="18"/>
                <w:szCs w:val="22"/>
              </w:rPr>
            </w:pPr>
          </w:p>
        </w:tc>
        <w:tc>
          <w:tcPr>
            <w:tcW w:w="1000" w:type="pct"/>
          </w:tcPr>
          <w:p w14:paraId="40D2B9F4" w14:textId="77777777" w:rsidR="006165BB" w:rsidRPr="00B255D1" w:rsidRDefault="006165BB" w:rsidP="006165BB">
            <w:pPr>
              <w:tabs>
                <w:tab w:val="left" w:pos="426"/>
              </w:tabs>
              <w:rPr>
                <w:rFonts w:ascii="Arial" w:hAnsi="Arial" w:cs="Arial"/>
                <w:sz w:val="18"/>
                <w:szCs w:val="22"/>
              </w:rPr>
            </w:pPr>
          </w:p>
        </w:tc>
        <w:tc>
          <w:tcPr>
            <w:tcW w:w="1000" w:type="pct"/>
          </w:tcPr>
          <w:p w14:paraId="40D2B9F5" w14:textId="77777777" w:rsidR="006165BB" w:rsidRPr="00B255D1" w:rsidRDefault="006165BB" w:rsidP="006165BB">
            <w:pPr>
              <w:tabs>
                <w:tab w:val="left" w:pos="426"/>
              </w:tabs>
              <w:rPr>
                <w:rFonts w:ascii="Arial" w:hAnsi="Arial" w:cs="Arial"/>
                <w:sz w:val="18"/>
                <w:szCs w:val="22"/>
              </w:rPr>
            </w:pPr>
          </w:p>
        </w:tc>
      </w:tr>
      <w:tr w:rsidR="006165BB" w:rsidRPr="00B255D1" w14:paraId="40D2B9FB" w14:textId="77777777" w:rsidTr="006165BB">
        <w:trPr>
          <w:cantSplit/>
        </w:trPr>
        <w:tc>
          <w:tcPr>
            <w:tcW w:w="2000" w:type="pct"/>
          </w:tcPr>
          <w:p w14:paraId="40D2B9F7" w14:textId="77777777" w:rsidR="006165BB" w:rsidRPr="00B255D1" w:rsidRDefault="006165BB" w:rsidP="006165BB">
            <w:pPr>
              <w:tabs>
                <w:tab w:val="left" w:pos="426"/>
              </w:tabs>
              <w:rPr>
                <w:rFonts w:ascii="Arial" w:hAnsi="Arial" w:cs="Arial"/>
                <w:sz w:val="18"/>
                <w:szCs w:val="22"/>
              </w:rPr>
            </w:pPr>
          </w:p>
        </w:tc>
        <w:tc>
          <w:tcPr>
            <w:tcW w:w="1000" w:type="pct"/>
          </w:tcPr>
          <w:p w14:paraId="40D2B9F8" w14:textId="77777777" w:rsidR="006165BB" w:rsidRPr="00B255D1" w:rsidRDefault="006165BB" w:rsidP="006165BB">
            <w:pPr>
              <w:tabs>
                <w:tab w:val="left" w:pos="426"/>
              </w:tabs>
              <w:rPr>
                <w:rFonts w:ascii="Arial" w:hAnsi="Arial" w:cs="Arial"/>
                <w:sz w:val="18"/>
                <w:szCs w:val="22"/>
              </w:rPr>
            </w:pPr>
          </w:p>
        </w:tc>
        <w:tc>
          <w:tcPr>
            <w:tcW w:w="1000" w:type="pct"/>
          </w:tcPr>
          <w:p w14:paraId="40D2B9F9" w14:textId="77777777" w:rsidR="006165BB" w:rsidRPr="00B255D1" w:rsidRDefault="006165BB" w:rsidP="006165BB">
            <w:pPr>
              <w:tabs>
                <w:tab w:val="left" w:pos="426"/>
              </w:tabs>
              <w:rPr>
                <w:rFonts w:ascii="Arial" w:hAnsi="Arial" w:cs="Arial"/>
                <w:sz w:val="18"/>
                <w:szCs w:val="22"/>
              </w:rPr>
            </w:pPr>
          </w:p>
        </w:tc>
        <w:tc>
          <w:tcPr>
            <w:tcW w:w="1000" w:type="pct"/>
          </w:tcPr>
          <w:p w14:paraId="40D2B9FA" w14:textId="77777777" w:rsidR="006165BB" w:rsidRPr="00B255D1" w:rsidRDefault="006165BB" w:rsidP="006165BB">
            <w:pPr>
              <w:tabs>
                <w:tab w:val="left" w:pos="426"/>
              </w:tabs>
              <w:rPr>
                <w:rFonts w:ascii="Arial" w:hAnsi="Arial" w:cs="Arial"/>
                <w:sz w:val="18"/>
                <w:szCs w:val="22"/>
              </w:rPr>
            </w:pPr>
          </w:p>
        </w:tc>
      </w:tr>
      <w:tr w:rsidR="006165BB" w:rsidRPr="00B255D1" w14:paraId="40D2BA00" w14:textId="77777777" w:rsidTr="006165BB">
        <w:trPr>
          <w:cantSplit/>
        </w:trPr>
        <w:tc>
          <w:tcPr>
            <w:tcW w:w="2000" w:type="pct"/>
          </w:tcPr>
          <w:p w14:paraId="40D2B9FC" w14:textId="77777777" w:rsidR="006165BB" w:rsidRPr="00B255D1" w:rsidRDefault="006165BB" w:rsidP="006165BB">
            <w:pPr>
              <w:tabs>
                <w:tab w:val="left" w:pos="426"/>
              </w:tabs>
              <w:rPr>
                <w:rFonts w:ascii="Arial" w:hAnsi="Arial" w:cs="Arial"/>
                <w:sz w:val="18"/>
                <w:szCs w:val="22"/>
              </w:rPr>
            </w:pPr>
          </w:p>
        </w:tc>
        <w:tc>
          <w:tcPr>
            <w:tcW w:w="1000" w:type="pct"/>
          </w:tcPr>
          <w:p w14:paraId="40D2B9FD" w14:textId="77777777" w:rsidR="006165BB" w:rsidRPr="00B255D1" w:rsidRDefault="006165BB" w:rsidP="006165BB">
            <w:pPr>
              <w:tabs>
                <w:tab w:val="left" w:pos="426"/>
              </w:tabs>
              <w:rPr>
                <w:rFonts w:ascii="Arial" w:hAnsi="Arial" w:cs="Arial"/>
                <w:sz w:val="18"/>
                <w:szCs w:val="22"/>
              </w:rPr>
            </w:pPr>
          </w:p>
        </w:tc>
        <w:tc>
          <w:tcPr>
            <w:tcW w:w="1000" w:type="pct"/>
          </w:tcPr>
          <w:p w14:paraId="40D2B9FE" w14:textId="77777777" w:rsidR="006165BB" w:rsidRPr="00B255D1" w:rsidRDefault="006165BB" w:rsidP="006165BB">
            <w:pPr>
              <w:tabs>
                <w:tab w:val="left" w:pos="426"/>
              </w:tabs>
              <w:rPr>
                <w:rFonts w:ascii="Arial" w:hAnsi="Arial" w:cs="Arial"/>
                <w:sz w:val="18"/>
                <w:szCs w:val="22"/>
              </w:rPr>
            </w:pPr>
          </w:p>
        </w:tc>
        <w:tc>
          <w:tcPr>
            <w:tcW w:w="1000" w:type="pct"/>
          </w:tcPr>
          <w:p w14:paraId="40D2B9FF" w14:textId="77777777" w:rsidR="006165BB" w:rsidRPr="00B255D1" w:rsidRDefault="006165BB" w:rsidP="006165BB">
            <w:pPr>
              <w:tabs>
                <w:tab w:val="left" w:pos="426"/>
              </w:tabs>
              <w:rPr>
                <w:rFonts w:ascii="Arial" w:hAnsi="Arial" w:cs="Arial"/>
                <w:sz w:val="18"/>
                <w:szCs w:val="22"/>
              </w:rPr>
            </w:pPr>
          </w:p>
        </w:tc>
      </w:tr>
      <w:tr w:rsidR="006165BB" w:rsidRPr="00B255D1" w14:paraId="40D2BA05" w14:textId="77777777" w:rsidTr="006165BB">
        <w:trPr>
          <w:cantSplit/>
        </w:trPr>
        <w:tc>
          <w:tcPr>
            <w:tcW w:w="2000" w:type="pct"/>
          </w:tcPr>
          <w:p w14:paraId="40D2BA01" w14:textId="77777777" w:rsidR="006165BB" w:rsidRPr="00B255D1" w:rsidRDefault="006165BB" w:rsidP="006165BB">
            <w:pPr>
              <w:tabs>
                <w:tab w:val="left" w:pos="426"/>
              </w:tabs>
              <w:rPr>
                <w:rFonts w:ascii="Arial" w:hAnsi="Arial" w:cs="Arial"/>
                <w:sz w:val="18"/>
                <w:szCs w:val="22"/>
              </w:rPr>
            </w:pPr>
          </w:p>
        </w:tc>
        <w:tc>
          <w:tcPr>
            <w:tcW w:w="1000" w:type="pct"/>
          </w:tcPr>
          <w:p w14:paraId="40D2BA02" w14:textId="77777777" w:rsidR="006165BB" w:rsidRPr="00B255D1" w:rsidRDefault="006165BB" w:rsidP="006165BB">
            <w:pPr>
              <w:tabs>
                <w:tab w:val="left" w:pos="426"/>
              </w:tabs>
              <w:rPr>
                <w:rFonts w:ascii="Arial" w:hAnsi="Arial" w:cs="Arial"/>
                <w:sz w:val="18"/>
                <w:szCs w:val="22"/>
              </w:rPr>
            </w:pPr>
          </w:p>
        </w:tc>
        <w:tc>
          <w:tcPr>
            <w:tcW w:w="1000" w:type="pct"/>
          </w:tcPr>
          <w:p w14:paraId="40D2BA03" w14:textId="77777777" w:rsidR="006165BB" w:rsidRPr="00B255D1" w:rsidRDefault="006165BB" w:rsidP="006165BB">
            <w:pPr>
              <w:tabs>
                <w:tab w:val="left" w:pos="426"/>
              </w:tabs>
              <w:rPr>
                <w:rFonts w:ascii="Arial" w:hAnsi="Arial" w:cs="Arial"/>
                <w:sz w:val="18"/>
                <w:szCs w:val="22"/>
              </w:rPr>
            </w:pPr>
          </w:p>
        </w:tc>
        <w:tc>
          <w:tcPr>
            <w:tcW w:w="1000" w:type="pct"/>
          </w:tcPr>
          <w:p w14:paraId="40D2BA04" w14:textId="77777777" w:rsidR="006165BB" w:rsidRPr="00B255D1" w:rsidRDefault="006165BB" w:rsidP="006165BB">
            <w:pPr>
              <w:tabs>
                <w:tab w:val="left" w:pos="426"/>
              </w:tabs>
              <w:rPr>
                <w:rFonts w:ascii="Arial" w:hAnsi="Arial" w:cs="Arial"/>
                <w:sz w:val="18"/>
                <w:szCs w:val="22"/>
              </w:rPr>
            </w:pPr>
          </w:p>
        </w:tc>
      </w:tr>
    </w:tbl>
    <w:p w14:paraId="40D2BA06" w14:textId="77777777" w:rsidR="006165BB" w:rsidRPr="00B255D1" w:rsidRDefault="00B95CFE" w:rsidP="006165BB">
      <w:pPr>
        <w:pStyle w:val="BodyText"/>
        <w:rPr>
          <w:rFonts w:ascii="Arial" w:hAnsi="Arial" w:cs="Arial"/>
          <w:sz w:val="18"/>
          <w:szCs w:val="18"/>
        </w:rPr>
      </w:pPr>
      <w:r w:rsidRPr="00B255D1">
        <w:rPr>
          <w:rFonts w:ascii="Arial" w:hAnsi="Arial" w:cs="Arial"/>
          <w:sz w:val="18"/>
          <w:szCs w:val="18"/>
        </w:rPr>
        <w:t>[Form ends]</w:t>
      </w:r>
    </w:p>
    <w:p w14:paraId="40D2BA07" w14:textId="77777777" w:rsidR="008231B4" w:rsidRPr="00B255D1" w:rsidRDefault="008231B4" w:rsidP="006165BB">
      <w:pPr>
        <w:pStyle w:val="Heading1"/>
        <w:pageBreakBefore/>
        <w:rPr>
          <w:rFonts w:ascii="Arial" w:hAnsi="Arial"/>
          <w:sz w:val="34"/>
          <w:szCs w:val="34"/>
        </w:rPr>
      </w:pPr>
      <w:bookmarkStart w:id="285" w:name="_Part_C:_Legislation"/>
      <w:bookmarkStart w:id="286" w:name="_Part_C:_Legislation_1"/>
      <w:bookmarkStart w:id="287" w:name="_Part_C:_Legislation_2"/>
      <w:bookmarkStart w:id="288" w:name="_Toc462057998"/>
      <w:bookmarkEnd w:id="285"/>
      <w:bookmarkEnd w:id="286"/>
      <w:bookmarkEnd w:id="287"/>
      <w:r w:rsidRPr="00B255D1">
        <w:rPr>
          <w:rFonts w:ascii="Arial" w:hAnsi="Arial"/>
          <w:sz w:val="34"/>
          <w:szCs w:val="34"/>
        </w:rPr>
        <w:t xml:space="preserve">Part C: </w:t>
      </w:r>
      <w:r w:rsidRPr="00B255D1">
        <w:rPr>
          <w:rStyle w:val="BoldItalic"/>
          <w:rFonts w:ascii="Arial" w:hAnsi="Arial"/>
          <w:b/>
          <w:sz w:val="34"/>
          <w:szCs w:val="34"/>
        </w:rPr>
        <w:t>Legislation Extracts</w:t>
      </w:r>
      <w:bookmarkEnd w:id="288"/>
    </w:p>
    <w:p w14:paraId="40D2BA08" w14:textId="77777777" w:rsidR="008231B4" w:rsidRPr="00B255D1" w:rsidRDefault="008231B4" w:rsidP="00DD0FB0">
      <w:pPr>
        <w:pStyle w:val="Heading2"/>
        <w:rPr>
          <w:rFonts w:ascii="Arial" w:hAnsi="Arial"/>
          <w:sz w:val="30"/>
          <w:szCs w:val="30"/>
        </w:rPr>
      </w:pPr>
      <w:bookmarkStart w:id="289" w:name="_Toc462057999"/>
      <w:r w:rsidRPr="00B255D1">
        <w:rPr>
          <w:rFonts w:ascii="Arial" w:hAnsi="Arial"/>
          <w:sz w:val="30"/>
          <w:szCs w:val="30"/>
        </w:rPr>
        <w:t>Clause 1: Definitions</w:t>
      </w:r>
      <w:bookmarkEnd w:id="289"/>
    </w:p>
    <w:p w14:paraId="40D2BA09" w14:textId="77777777" w:rsidR="008231B4" w:rsidRPr="00B255D1" w:rsidRDefault="008231B4" w:rsidP="00DD0FB0">
      <w:pPr>
        <w:pStyle w:val="Heading3"/>
        <w:rPr>
          <w:rFonts w:ascii="Arial" w:hAnsi="Arial"/>
          <w:sz w:val="26"/>
          <w:szCs w:val="24"/>
        </w:rPr>
      </w:pPr>
      <w:r w:rsidRPr="00B255D1">
        <w:rPr>
          <w:rFonts w:ascii="Arial" w:hAnsi="Arial"/>
          <w:sz w:val="26"/>
          <w:szCs w:val="24"/>
        </w:rPr>
        <w:t xml:space="preserve">Definitions extracted from sections 3, 30 and 54 of the </w:t>
      </w:r>
      <w:r w:rsidRPr="00B255D1">
        <w:rPr>
          <w:rStyle w:val="BoldItalic"/>
          <w:rFonts w:ascii="Arial" w:hAnsi="Arial"/>
          <w:b/>
          <w:sz w:val="26"/>
          <w:szCs w:val="24"/>
        </w:rPr>
        <w:t>Act</w:t>
      </w:r>
    </w:p>
    <w:p w14:paraId="40D2BA0A" w14:textId="77777777" w:rsidR="008231B4" w:rsidRPr="00B255D1" w:rsidRDefault="008231B4" w:rsidP="00DD0FB0">
      <w:pPr>
        <w:pStyle w:val="BodyText"/>
        <w:rPr>
          <w:rFonts w:ascii="Arial" w:hAnsi="Arial" w:cs="Arial"/>
          <w:sz w:val="18"/>
          <w:szCs w:val="18"/>
        </w:rPr>
      </w:pPr>
      <w:r w:rsidRPr="00B255D1">
        <w:rPr>
          <w:rStyle w:val="Emphasis"/>
          <w:rFonts w:ascii="Arial" w:hAnsi="Arial" w:cs="Arial"/>
          <w:sz w:val="18"/>
          <w:szCs w:val="18"/>
        </w:rPr>
        <w:t>builder</w:t>
      </w:r>
      <w:r w:rsidRPr="00B255D1">
        <w:rPr>
          <w:rFonts w:ascii="Arial" w:hAnsi="Arial" w:cs="Arial"/>
          <w:sz w:val="18"/>
          <w:szCs w:val="18"/>
        </w:rPr>
        <w:t xml:space="preserve"> means a person who, or a partnership which –</w:t>
      </w:r>
    </w:p>
    <w:p w14:paraId="40D2BA0B" w14:textId="77777777" w:rsidR="008231B4" w:rsidRPr="00B255D1" w:rsidRDefault="00D7795C" w:rsidP="00D7795C">
      <w:pPr>
        <w:pStyle w:val="Bodyindent1unspaced"/>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carries out domestic building work; or</w:t>
      </w:r>
    </w:p>
    <w:p w14:paraId="40D2BA0C" w14:textId="77777777" w:rsidR="008231B4" w:rsidRPr="00B255D1" w:rsidRDefault="00D7795C" w:rsidP="00D7795C">
      <w:pPr>
        <w:pStyle w:val="Bodyindent1unspaced"/>
        <w:rPr>
          <w:rFonts w:ascii="Arial" w:hAnsi="Arial" w:cs="Arial"/>
          <w:sz w:val="18"/>
          <w:szCs w:val="18"/>
        </w:rPr>
      </w:pPr>
      <w:r w:rsidRPr="00B255D1">
        <w:rPr>
          <w:rFonts w:ascii="Arial" w:hAnsi="Arial" w:cs="Arial"/>
          <w:sz w:val="18"/>
          <w:szCs w:val="18"/>
        </w:rPr>
        <w:t>(</w:t>
      </w:r>
      <w:r w:rsidR="006A2409" w:rsidRPr="00B255D1">
        <w:rPr>
          <w:rFonts w:ascii="Arial" w:hAnsi="Arial" w:cs="Arial"/>
          <w:sz w:val="18"/>
          <w:szCs w:val="18"/>
        </w:rPr>
        <w:t>b</w:t>
      </w:r>
      <w:r w:rsidRPr="00B255D1">
        <w:rPr>
          <w:rFonts w:ascii="Arial" w:hAnsi="Arial" w:cs="Arial"/>
          <w:sz w:val="18"/>
          <w:szCs w:val="18"/>
        </w:rPr>
        <w:t>)</w:t>
      </w:r>
      <w:r w:rsidRPr="00B255D1">
        <w:rPr>
          <w:rFonts w:ascii="Arial" w:hAnsi="Arial" w:cs="Arial"/>
          <w:sz w:val="18"/>
          <w:szCs w:val="18"/>
        </w:rPr>
        <w:tab/>
      </w:r>
      <w:r w:rsidR="008231B4" w:rsidRPr="00B255D1">
        <w:rPr>
          <w:rFonts w:ascii="Arial" w:hAnsi="Arial" w:cs="Arial"/>
          <w:sz w:val="18"/>
          <w:szCs w:val="18"/>
        </w:rPr>
        <w:t>manages or arranges the carrying out of domestic building work; or</w:t>
      </w:r>
    </w:p>
    <w:p w14:paraId="40D2BA0D" w14:textId="77777777" w:rsidR="008231B4" w:rsidRPr="00B255D1" w:rsidRDefault="00D7795C" w:rsidP="00D7795C">
      <w:pPr>
        <w:pStyle w:val="Bodyindent1unspaced"/>
        <w:rPr>
          <w:rFonts w:ascii="Arial" w:hAnsi="Arial" w:cs="Arial"/>
          <w:sz w:val="18"/>
          <w:szCs w:val="18"/>
        </w:rPr>
      </w:pPr>
      <w:r w:rsidRPr="00B255D1">
        <w:rPr>
          <w:rFonts w:ascii="Arial" w:hAnsi="Arial" w:cs="Arial"/>
          <w:sz w:val="18"/>
          <w:szCs w:val="18"/>
        </w:rPr>
        <w:t>(</w:t>
      </w:r>
      <w:r w:rsidR="006A2409" w:rsidRPr="00B255D1">
        <w:rPr>
          <w:rFonts w:ascii="Arial" w:hAnsi="Arial" w:cs="Arial"/>
          <w:sz w:val="18"/>
          <w:szCs w:val="18"/>
        </w:rPr>
        <w:t>c</w:t>
      </w:r>
      <w:r w:rsidRPr="00B255D1">
        <w:rPr>
          <w:rFonts w:ascii="Arial" w:hAnsi="Arial" w:cs="Arial"/>
          <w:sz w:val="18"/>
          <w:szCs w:val="18"/>
        </w:rPr>
        <w:t>)</w:t>
      </w:r>
      <w:r w:rsidRPr="00B255D1">
        <w:rPr>
          <w:rFonts w:ascii="Arial" w:hAnsi="Arial" w:cs="Arial"/>
          <w:sz w:val="18"/>
          <w:szCs w:val="18"/>
        </w:rPr>
        <w:tab/>
      </w:r>
      <w:r w:rsidR="008231B4" w:rsidRPr="00B255D1">
        <w:rPr>
          <w:rFonts w:ascii="Arial" w:hAnsi="Arial" w:cs="Arial"/>
          <w:sz w:val="18"/>
          <w:szCs w:val="18"/>
        </w:rPr>
        <w:t>intends to carry out, or to manage or arrange the carrying out of, domestic building work.</w:t>
      </w:r>
    </w:p>
    <w:p w14:paraId="40D2BA0E" w14:textId="77777777" w:rsidR="008231B4" w:rsidRPr="00B255D1" w:rsidRDefault="008231B4" w:rsidP="00E07C63">
      <w:pPr>
        <w:pStyle w:val="BodyText"/>
        <w:rPr>
          <w:rFonts w:ascii="Arial" w:hAnsi="Arial" w:cs="Arial"/>
          <w:sz w:val="18"/>
          <w:szCs w:val="18"/>
        </w:rPr>
      </w:pPr>
      <w:r w:rsidRPr="00B255D1">
        <w:rPr>
          <w:rStyle w:val="Emphasis"/>
          <w:rFonts w:ascii="Arial" w:hAnsi="Arial" w:cs="Arial"/>
          <w:sz w:val="18"/>
          <w:szCs w:val="18"/>
        </w:rPr>
        <w:t>building owner</w:t>
      </w:r>
      <w:r w:rsidRPr="00B255D1">
        <w:rPr>
          <w:rFonts w:ascii="Arial" w:hAnsi="Arial" w:cs="Arial"/>
          <w:sz w:val="18"/>
          <w:szCs w:val="18"/>
        </w:rPr>
        <w:t xml:space="preserve"> means the person for whom domestic building work is being, or is about to be, carried out.</w:t>
      </w:r>
    </w:p>
    <w:p w14:paraId="40D2BA0F" w14:textId="77777777" w:rsidR="008231B4" w:rsidRPr="00B255D1" w:rsidRDefault="008231B4" w:rsidP="00E07C63">
      <w:pPr>
        <w:pStyle w:val="BodyText"/>
        <w:rPr>
          <w:rFonts w:ascii="Arial" w:hAnsi="Arial" w:cs="Arial"/>
          <w:sz w:val="18"/>
          <w:szCs w:val="18"/>
        </w:rPr>
      </w:pPr>
      <w:r w:rsidRPr="00B255D1">
        <w:rPr>
          <w:rStyle w:val="Emphasis"/>
          <w:rFonts w:ascii="Arial" w:hAnsi="Arial" w:cs="Arial"/>
          <w:sz w:val="18"/>
          <w:szCs w:val="18"/>
        </w:rPr>
        <w:t>contract price</w:t>
      </w:r>
      <w:r w:rsidRPr="00B255D1">
        <w:rPr>
          <w:rFonts w:ascii="Arial" w:hAnsi="Arial" w:cs="Arial"/>
          <w:sz w:val="18"/>
          <w:szCs w:val="18"/>
        </w:rPr>
        <w:t xml:space="preserve"> means the total amount payable under a domestic building contract and includes –</w:t>
      </w:r>
    </w:p>
    <w:p w14:paraId="40D2BA10" w14:textId="77777777" w:rsidR="008231B4" w:rsidRPr="00B255D1" w:rsidRDefault="006A2409" w:rsidP="006A2409">
      <w:pPr>
        <w:pStyle w:val="Bodyindent1unspaced"/>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amount the builder is to receive and retain under the contract; and</w:t>
      </w:r>
    </w:p>
    <w:p w14:paraId="40D2BA11" w14:textId="77777777" w:rsidR="008231B4" w:rsidRPr="00B255D1" w:rsidRDefault="006A2409" w:rsidP="006A2409">
      <w:pPr>
        <w:pStyle w:val="Bodyindent1unspaced"/>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the amount the builder is to receive under the contract for payment to any other person; and</w:t>
      </w:r>
    </w:p>
    <w:p w14:paraId="40D2BA12" w14:textId="77777777" w:rsidR="008231B4" w:rsidRPr="00B255D1" w:rsidRDefault="006A2409" w:rsidP="006A2409">
      <w:pPr>
        <w:pStyle w:val="Bodyindent1unspaced"/>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the amount any third person is to receive (or it is reasonably estimated will receive) directly from the building owner in relation to the domestic building work to be carried out under the contract –</w:t>
      </w:r>
    </w:p>
    <w:p w14:paraId="40D2BA13" w14:textId="77777777" w:rsidR="008231B4" w:rsidRPr="00B255D1" w:rsidRDefault="006A2409" w:rsidP="006A2409">
      <w:pPr>
        <w:pStyle w:val="Bodyindent2"/>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for conveying to the building site or connecting or installing services such as gas, electricity, telephone, water and sewerage; or</w:t>
      </w:r>
    </w:p>
    <w:p w14:paraId="40D2BA14" w14:textId="77777777" w:rsidR="008231B4" w:rsidRPr="00B255D1" w:rsidRDefault="006A2409" w:rsidP="006A2409">
      <w:pPr>
        <w:pStyle w:val="Bodyindent2"/>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for the issue of planning or building permits –</w:t>
      </w:r>
    </w:p>
    <w:p w14:paraId="40D2BA15" w14:textId="77777777" w:rsidR="008231B4" w:rsidRPr="00B255D1" w:rsidRDefault="008231B4" w:rsidP="009830B3">
      <w:pPr>
        <w:pStyle w:val="Bodyindent1A"/>
        <w:rPr>
          <w:rFonts w:ascii="Arial" w:hAnsi="Arial" w:cs="Arial"/>
          <w:sz w:val="18"/>
          <w:szCs w:val="18"/>
        </w:rPr>
      </w:pPr>
      <w:r w:rsidRPr="00B255D1">
        <w:rPr>
          <w:rFonts w:ascii="Arial" w:hAnsi="Arial" w:cs="Arial"/>
          <w:sz w:val="18"/>
          <w:szCs w:val="18"/>
        </w:rPr>
        <w:t>but does not include any amount that the builder excludes in accordance with section 24.</w:t>
      </w:r>
    </w:p>
    <w:p w14:paraId="40D2BA16" w14:textId="77777777" w:rsidR="008231B4" w:rsidRPr="00B255D1" w:rsidRDefault="008231B4" w:rsidP="009830B3">
      <w:pPr>
        <w:pStyle w:val="BodyText"/>
        <w:rPr>
          <w:rFonts w:ascii="Arial" w:hAnsi="Arial" w:cs="Arial"/>
          <w:sz w:val="18"/>
          <w:szCs w:val="18"/>
        </w:rPr>
      </w:pPr>
      <w:bookmarkStart w:id="290" w:name="domestic_building_dispute"/>
      <w:bookmarkEnd w:id="290"/>
      <w:r w:rsidRPr="00B255D1">
        <w:rPr>
          <w:rStyle w:val="Emphasis"/>
          <w:rFonts w:ascii="Arial" w:hAnsi="Arial" w:cs="Arial"/>
          <w:sz w:val="18"/>
          <w:szCs w:val="18"/>
        </w:rPr>
        <w:t>domestic building dispute</w:t>
      </w:r>
      <w:r w:rsidRPr="00B255D1">
        <w:rPr>
          <w:rFonts w:ascii="Arial" w:hAnsi="Arial" w:cs="Arial"/>
          <w:sz w:val="18"/>
          <w:szCs w:val="18"/>
        </w:rPr>
        <w:t xml:space="preserve"> is a dispute or claim arising –</w:t>
      </w:r>
    </w:p>
    <w:p w14:paraId="40D2BA17" w14:textId="77777777" w:rsidR="008231B4" w:rsidRPr="00B255D1" w:rsidRDefault="00C16A30" w:rsidP="00C16A30">
      <w:pPr>
        <w:pStyle w:val="Bodyindent1unspaced"/>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between a building owner and –</w:t>
      </w:r>
    </w:p>
    <w:p w14:paraId="40D2BA18" w14:textId="77777777" w:rsidR="008231B4" w:rsidRPr="00B255D1" w:rsidRDefault="00C16A30" w:rsidP="00C16A30">
      <w:pPr>
        <w:pStyle w:val="Bodyindent2"/>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a builder; or</w:t>
      </w:r>
    </w:p>
    <w:p w14:paraId="40D2BA19" w14:textId="77777777" w:rsidR="008231B4" w:rsidRPr="00B255D1" w:rsidRDefault="00C16A30" w:rsidP="00C16A30">
      <w:pPr>
        <w:pStyle w:val="Bodyindent2"/>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 xml:space="preserve">a building practitioner (as defined in the </w:t>
      </w:r>
      <w:r w:rsidR="008231B4" w:rsidRPr="00B255D1">
        <w:rPr>
          <w:rStyle w:val="Emphasis"/>
          <w:rFonts w:ascii="Arial" w:hAnsi="Arial" w:cs="Arial"/>
          <w:sz w:val="18"/>
          <w:szCs w:val="18"/>
        </w:rPr>
        <w:t>Building Act 1993</w:t>
      </w:r>
      <w:r w:rsidR="008231B4" w:rsidRPr="00B255D1">
        <w:rPr>
          <w:rFonts w:ascii="Arial" w:hAnsi="Arial" w:cs="Arial"/>
          <w:sz w:val="18"/>
          <w:szCs w:val="18"/>
        </w:rPr>
        <w:t>); or</w:t>
      </w:r>
    </w:p>
    <w:p w14:paraId="40D2BA1A" w14:textId="77777777" w:rsidR="008231B4" w:rsidRPr="00B255D1" w:rsidRDefault="00C16A30" w:rsidP="00C16A30">
      <w:pPr>
        <w:pStyle w:val="Bodyindent2"/>
        <w:rPr>
          <w:rFonts w:ascii="Arial" w:hAnsi="Arial" w:cs="Arial"/>
          <w:sz w:val="18"/>
          <w:szCs w:val="18"/>
        </w:rPr>
      </w:pPr>
      <w:r w:rsidRPr="00B255D1">
        <w:rPr>
          <w:rFonts w:ascii="Arial" w:hAnsi="Arial" w:cs="Arial"/>
          <w:sz w:val="18"/>
          <w:szCs w:val="18"/>
        </w:rPr>
        <w:t>(iii)</w:t>
      </w:r>
      <w:r w:rsidRPr="00B255D1">
        <w:rPr>
          <w:rFonts w:ascii="Arial" w:hAnsi="Arial" w:cs="Arial"/>
          <w:sz w:val="18"/>
          <w:szCs w:val="18"/>
        </w:rPr>
        <w:tab/>
      </w:r>
      <w:r w:rsidR="008231B4" w:rsidRPr="00B255D1">
        <w:rPr>
          <w:rFonts w:ascii="Arial" w:hAnsi="Arial" w:cs="Arial"/>
          <w:sz w:val="18"/>
          <w:szCs w:val="18"/>
        </w:rPr>
        <w:t>a sub-contractor; or</w:t>
      </w:r>
    </w:p>
    <w:p w14:paraId="40D2BA1B" w14:textId="77777777" w:rsidR="008231B4" w:rsidRPr="00B255D1" w:rsidRDefault="00C16A30" w:rsidP="00C16A30">
      <w:pPr>
        <w:pStyle w:val="Bodyindent2"/>
        <w:rPr>
          <w:rFonts w:ascii="Arial" w:hAnsi="Arial" w:cs="Arial"/>
          <w:sz w:val="18"/>
          <w:szCs w:val="18"/>
        </w:rPr>
      </w:pPr>
      <w:r w:rsidRPr="00B255D1">
        <w:rPr>
          <w:rFonts w:ascii="Arial" w:hAnsi="Arial" w:cs="Arial"/>
          <w:sz w:val="18"/>
          <w:szCs w:val="18"/>
        </w:rPr>
        <w:t>(iv)</w:t>
      </w:r>
      <w:r w:rsidRPr="00B255D1">
        <w:rPr>
          <w:rFonts w:ascii="Arial" w:hAnsi="Arial" w:cs="Arial"/>
          <w:sz w:val="18"/>
          <w:szCs w:val="18"/>
        </w:rPr>
        <w:tab/>
      </w:r>
      <w:r w:rsidR="008231B4" w:rsidRPr="00B255D1">
        <w:rPr>
          <w:rFonts w:ascii="Arial" w:hAnsi="Arial" w:cs="Arial"/>
          <w:sz w:val="18"/>
          <w:szCs w:val="18"/>
        </w:rPr>
        <w:t>an architect –</w:t>
      </w:r>
    </w:p>
    <w:p w14:paraId="40D2BA1C" w14:textId="77777777" w:rsidR="008231B4" w:rsidRPr="00B255D1" w:rsidRDefault="008231B4" w:rsidP="009830B3">
      <w:pPr>
        <w:pStyle w:val="Bodyindent1A"/>
        <w:rPr>
          <w:rFonts w:ascii="Arial" w:hAnsi="Arial" w:cs="Arial"/>
          <w:sz w:val="18"/>
          <w:szCs w:val="18"/>
        </w:rPr>
      </w:pPr>
      <w:r w:rsidRPr="00B255D1">
        <w:rPr>
          <w:rFonts w:ascii="Arial" w:hAnsi="Arial" w:cs="Arial"/>
          <w:sz w:val="18"/>
          <w:szCs w:val="18"/>
        </w:rPr>
        <w:t>in relation to a domestic building contract or the carrying out of domestic building work; or</w:t>
      </w:r>
    </w:p>
    <w:p w14:paraId="40D2BA1D" w14:textId="77777777" w:rsidR="008231B4" w:rsidRPr="00B255D1" w:rsidRDefault="009C4624" w:rsidP="009C4624">
      <w:pPr>
        <w:pStyle w:val="Bodyindent1unspaced"/>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between a builder and –</w:t>
      </w:r>
    </w:p>
    <w:p w14:paraId="40D2BA1E" w14:textId="77777777" w:rsidR="008231B4" w:rsidRPr="00B255D1" w:rsidRDefault="00C16A30" w:rsidP="00C16A30">
      <w:pPr>
        <w:pStyle w:val="Bodyindent2"/>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another builder; or</w:t>
      </w:r>
    </w:p>
    <w:p w14:paraId="40D2BA1F" w14:textId="77777777" w:rsidR="008231B4" w:rsidRPr="00B255D1" w:rsidRDefault="00C16A30" w:rsidP="00C16A30">
      <w:pPr>
        <w:pStyle w:val="Bodyindent2"/>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 xml:space="preserve">a building practitioner (as defined in the </w:t>
      </w:r>
      <w:r w:rsidR="008231B4" w:rsidRPr="00B255D1">
        <w:rPr>
          <w:rStyle w:val="Emphasis"/>
          <w:rFonts w:ascii="Arial" w:hAnsi="Arial" w:cs="Arial"/>
          <w:sz w:val="18"/>
          <w:szCs w:val="18"/>
        </w:rPr>
        <w:t>Building Act 1993</w:t>
      </w:r>
      <w:r w:rsidR="008231B4" w:rsidRPr="00B255D1">
        <w:rPr>
          <w:rFonts w:ascii="Arial" w:hAnsi="Arial" w:cs="Arial"/>
          <w:sz w:val="18"/>
          <w:szCs w:val="18"/>
        </w:rPr>
        <w:t>); or</w:t>
      </w:r>
    </w:p>
    <w:p w14:paraId="40D2BA20" w14:textId="77777777" w:rsidR="008231B4" w:rsidRPr="00B255D1" w:rsidRDefault="00C16A30" w:rsidP="00C16A30">
      <w:pPr>
        <w:pStyle w:val="Bodyindent2"/>
        <w:rPr>
          <w:rFonts w:ascii="Arial" w:hAnsi="Arial" w:cs="Arial"/>
          <w:sz w:val="18"/>
          <w:szCs w:val="18"/>
        </w:rPr>
      </w:pPr>
      <w:r w:rsidRPr="00B255D1">
        <w:rPr>
          <w:rFonts w:ascii="Arial" w:hAnsi="Arial" w:cs="Arial"/>
          <w:sz w:val="18"/>
          <w:szCs w:val="18"/>
        </w:rPr>
        <w:t>(iii)</w:t>
      </w:r>
      <w:r w:rsidRPr="00B255D1">
        <w:rPr>
          <w:rFonts w:ascii="Arial" w:hAnsi="Arial" w:cs="Arial"/>
          <w:sz w:val="18"/>
          <w:szCs w:val="18"/>
        </w:rPr>
        <w:tab/>
      </w:r>
      <w:r w:rsidR="008231B4" w:rsidRPr="00B255D1">
        <w:rPr>
          <w:rFonts w:ascii="Arial" w:hAnsi="Arial" w:cs="Arial"/>
          <w:sz w:val="18"/>
          <w:szCs w:val="18"/>
        </w:rPr>
        <w:t>a sub-contractor; or</w:t>
      </w:r>
    </w:p>
    <w:p w14:paraId="40D2BA21" w14:textId="77777777" w:rsidR="008231B4" w:rsidRPr="00B255D1" w:rsidRDefault="00C16A30" w:rsidP="00C16A30">
      <w:pPr>
        <w:pStyle w:val="Bodyindent2"/>
        <w:rPr>
          <w:rFonts w:ascii="Arial" w:hAnsi="Arial" w:cs="Arial"/>
          <w:sz w:val="18"/>
          <w:szCs w:val="18"/>
        </w:rPr>
      </w:pPr>
      <w:r w:rsidRPr="00B255D1">
        <w:rPr>
          <w:rFonts w:ascii="Arial" w:hAnsi="Arial" w:cs="Arial"/>
          <w:sz w:val="18"/>
          <w:szCs w:val="18"/>
        </w:rPr>
        <w:t>(iv)</w:t>
      </w:r>
      <w:r w:rsidRPr="00B255D1">
        <w:rPr>
          <w:rFonts w:ascii="Arial" w:hAnsi="Arial" w:cs="Arial"/>
          <w:sz w:val="18"/>
          <w:szCs w:val="18"/>
        </w:rPr>
        <w:tab/>
      </w:r>
      <w:r w:rsidR="008231B4" w:rsidRPr="00B255D1">
        <w:rPr>
          <w:rFonts w:ascii="Arial" w:hAnsi="Arial" w:cs="Arial"/>
          <w:sz w:val="18"/>
          <w:szCs w:val="18"/>
        </w:rPr>
        <w:t>an insurer –</w:t>
      </w:r>
    </w:p>
    <w:p w14:paraId="40D2BA22" w14:textId="77777777" w:rsidR="008231B4" w:rsidRPr="00B255D1" w:rsidRDefault="008231B4" w:rsidP="00CD6A22">
      <w:pPr>
        <w:pStyle w:val="Bodyindent1A"/>
        <w:rPr>
          <w:rFonts w:ascii="Arial" w:hAnsi="Arial" w:cs="Arial"/>
          <w:sz w:val="18"/>
          <w:szCs w:val="18"/>
        </w:rPr>
      </w:pPr>
      <w:r w:rsidRPr="00B255D1">
        <w:rPr>
          <w:rFonts w:ascii="Arial" w:hAnsi="Arial" w:cs="Arial"/>
          <w:sz w:val="18"/>
          <w:szCs w:val="18"/>
        </w:rPr>
        <w:t>in relation to a domestic building contract or the carrying out of domestic building work; or</w:t>
      </w:r>
    </w:p>
    <w:p w14:paraId="40D2BA23" w14:textId="77777777" w:rsidR="008231B4" w:rsidRPr="00B255D1" w:rsidRDefault="009C4624" w:rsidP="009C4624">
      <w:pPr>
        <w:pStyle w:val="Bodyindent1unspaced"/>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between a building owner or a builder and –</w:t>
      </w:r>
    </w:p>
    <w:p w14:paraId="40D2BA24" w14:textId="77777777" w:rsidR="008231B4" w:rsidRPr="00B255D1" w:rsidRDefault="009C4624" w:rsidP="009C4624">
      <w:pPr>
        <w:pStyle w:val="Bodyindent2"/>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an architect; or</w:t>
      </w:r>
    </w:p>
    <w:p w14:paraId="40D2BA25" w14:textId="77777777" w:rsidR="0088394C" w:rsidRPr="00B255D1" w:rsidRDefault="009C4624" w:rsidP="009C4624">
      <w:pPr>
        <w:pStyle w:val="Bodyindent2"/>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 xml:space="preserve">a building practitioner registered under the </w:t>
      </w:r>
      <w:r w:rsidR="008231B4" w:rsidRPr="00B255D1">
        <w:rPr>
          <w:rStyle w:val="Emphasis"/>
          <w:rFonts w:ascii="Arial" w:hAnsi="Arial" w:cs="Arial"/>
          <w:sz w:val="18"/>
          <w:szCs w:val="18"/>
        </w:rPr>
        <w:t>Building Act 1993</w:t>
      </w:r>
      <w:r w:rsidR="008231B4" w:rsidRPr="00B255D1">
        <w:rPr>
          <w:rFonts w:ascii="Arial" w:hAnsi="Arial" w:cs="Arial"/>
          <w:sz w:val="18"/>
          <w:szCs w:val="18"/>
        </w:rPr>
        <w:t xml:space="preserve"> as</w:t>
      </w:r>
      <w:r w:rsidR="0088394C" w:rsidRPr="00B255D1">
        <w:rPr>
          <w:rFonts w:ascii="Arial" w:hAnsi="Arial" w:cs="Arial"/>
          <w:sz w:val="18"/>
          <w:szCs w:val="18"/>
        </w:rPr>
        <w:t xml:space="preserve"> an engineer or draftsperson – </w:t>
      </w:r>
    </w:p>
    <w:p w14:paraId="40D2BA26" w14:textId="77777777" w:rsidR="008231B4" w:rsidRPr="00B255D1" w:rsidRDefault="008231B4" w:rsidP="0088394C">
      <w:pPr>
        <w:pStyle w:val="Bodyindent1A"/>
        <w:rPr>
          <w:rFonts w:ascii="Arial" w:hAnsi="Arial" w:cs="Arial"/>
          <w:sz w:val="18"/>
          <w:szCs w:val="18"/>
        </w:rPr>
      </w:pPr>
      <w:r w:rsidRPr="00B255D1">
        <w:rPr>
          <w:rFonts w:ascii="Arial" w:hAnsi="Arial" w:cs="Arial"/>
          <w:sz w:val="18"/>
          <w:szCs w:val="18"/>
        </w:rPr>
        <w:t>in relation to any design work carried out by the architect or building practitioner in respect of domestic building work.</w:t>
      </w:r>
    </w:p>
    <w:p w14:paraId="40D2BA27" w14:textId="77777777" w:rsidR="008231B4" w:rsidRPr="00B255D1" w:rsidRDefault="003553FB" w:rsidP="009C4624">
      <w:pPr>
        <w:pStyle w:val="Bodyindent1"/>
        <w:rPr>
          <w:rFonts w:ascii="Arial" w:hAnsi="Arial" w:cs="Arial"/>
          <w:sz w:val="18"/>
          <w:szCs w:val="18"/>
        </w:rPr>
      </w:pPr>
      <w:r w:rsidRPr="00B255D1">
        <w:rPr>
          <w:rFonts w:ascii="Arial" w:hAnsi="Arial" w:cs="Arial"/>
          <w:sz w:val="18"/>
          <w:szCs w:val="18"/>
        </w:rPr>
        <w:t>(2)</w:t>
      </w:r>
      <w:r w:rsidRPr="00B255D1">
        <w:rPr>
          <w:rFonts w:ascii="Arial" w:hAnsi="Arial" w:cs="Arial"/>
          <w:sz w:val="18"/>
          <w:szCs w:val="18"/>
        </w:rPr>
        <w:tab/>
      </w:r>
      <w:r w:rsidR="008231B4" w:rsidRPr="00B255D1">
        <w:rPr>
          <w:rFonts w:ascii="Arial" w:hAnsi="Arial" w:cs="Arial"/>
          <w:sz w:val="18"/>
          <w:szCs w:val="18"/>
        </w:rPr>
        <w:t>For the purposes of subsection (1), a dispute or claim includes any dispute or claim in negligence, nuisance or trespass but does not include a dispute or claim related to a personal injury.</w:t>
      </w:r>
    </w:p>
    <w:p w14:paraId="40D2BA28" w14:textId="77777777" w:rsidR="008231B4" w:rsidRPr="00B255D1" w:rsidRDefault="003553FB" w:rsidP="009C4624">
      <w:pPr>
        <w:pStyle w:val="Bodyindent1"/>
        <w:rPr>
          <w:rFonts w:ascii="Arial" w:hAnsi="Arial" w:cs="Arial"/>
          <w:sz w:val="18"/>
          <w:szCs w:val="18"/>
        </w:rPr>
      </w:pPr>
      <w:r w:rsidRPr="00B255D1">
        <w:rPr>
          <w:rFonts w:ascii="Arial" w:hAnsi="Arial" w:cs="Arial"/>
          <w:sz w:val="18"/>
          <w:szCs w:val="18"/>
        </w:rPr>
        <w:t>(3)</w:t>
      </w:r>
      <w:r w:rsidRPr="00B255D1">
        <w:rPr>
          <w:rFonts w:ascii="Arial" w:hAnsi="Arial" w:cs="Arial"/>
          <w:sz w:val="18"/>
          <w:szCs w:val="18"/>
        </w:rPr>
        <w:tab/>
      </w:r>
      <w:r w:rsidR="008231B4" w:rsidRPr="00B255D1">
        <w:rPr>
          <w:rFonts w:ascii="Arial" w:hAnsi="Arial" w:cs="Arial"/>
          <w:sz w:val="18"/>
          <w:szCs w:val="18"/>
        </w:rPr>
        <w:t>A reference to a building owner in this section includes a reference to any person who is the owner for the time being of the building or land in respect of which a domestic building contract was made or domestic building work was carried out.</w:t>
      </w:r>
    </w:p>
    <w:p w14:paraId="40D2BA29" w14:textId="77777777" w:rsidR="008231B4" w:rsidRPr="00B255D1" w:rsidRDefault="008231B4" w:rsidP="00930E27">
      <w:pPr>
        <w:pStyle w:val="BodyText"/>
        <w:rPr>
          <w:rFonts w:ascii="Arial" w:hAnsi="Arial" w:cs="Arial"/>
          <w:sz w:val="18"/>
          <w:szCs w:val="18"/>
        </w:rPr>
      </w:pPr>
      <w:r w:rsidRPr="00B255D1">
        <w:rPr>
          <w:rStyle w:val="Emphasis"/>
          <w:rFonts w:ascii="Arial" w:hAnsi="Arial" w:cs="Arial"/>
          <w:sz w:val="18"/>
          <w:szCs w:val="18"/>
        </w:rPr>
        <w:t>foundations data</w:t>
      </w:r>
      <w:r w:rsidRPr="00B255D1">
        <w:rPr>
          <w:rFonts w:ascii="Arial" w:hAnsi="Arial" w:cs="Arial"/>
          <w:sz w:val="18"/>
          <w:szCs w:val="18"/>
        </w:rPr>
        <w:t xml:space="preserve"> means –</w:t>
      </w:r>
    </w:p>
    <w:p w14:paraId="40D2BA2A" w14:textId="77777777" w:rsidR="008231B4" w:rsidRPr="00B255D1" w:rsidRDefault="009C4624" w:rsidP="009C4624">
      <w:pPr>
        <w:pStyle w:val="Bodyindent1unspaced"/>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information concerning the building site that a builder exercising reasonable care and skill would need to prepare –</w:t>
      </w:r>
    </w:p>
    <w:p w14:paraId="40D2BA2B" w14:textId="77777777" w:rsidR="008231B4" w:rsidRPr="00B255D1" w:rsidRDefault="009C4624" w:rsidP="009C4624">
      <w:pPr>
        <w:pStyle w:val="Bodyindent2"/>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a proper footings design for the site; and</w:t>
      </w:r>
    </w:p>
    <w:p w14:paraId="40D2BA2C" w14:textId="77777777" w:rsidR="008231B4" w:rsidRPr="00B255D1" w:rsidRDefault="009C4624" w:rsidP="009C4624">
      <w:pPr>
        <w:pStyle w:val="Bodyindent2"/>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an adequate estimate of the cost of constructing those footings; and</w:t>
      </w:r>
    </w:p>
    <w:p w14:paraId="40D2BA2D" w14:textId="77777777" w:rsidR="008231B4" w:rsidRPr="00B255D1" w:rsidRDefault="009C4624" w:rsidP="009C4624">
      <w:pPr>
        <w:pStyle w:val="Bodyindent1unspaced"/>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any reports, surveys, test results, plans, specifications, computations or other information required by the regulations for the purposes of section 30 of the </w:t>
      </w:r>
      <w:r w:rsidR="008231B4" w:rsidRPr="00B255D1">
        <w:rPr>
          <w:rStyle w:val="Emphasis"/>
          <w:rFonts w:ascii="Arial" w:hAnsi="Arial" w:cs="Arial"/>
          <w:sz w:val="18"/>
          <w:szCs w:val="18"/>
        </w:rPr>
        <w:t>Act</w:t>
      </w:r>
      <w:r w:rsidR="008231B4" w:rsidRPr="00B255D1">
        <w:rPr>
          <w:rFonts w:ascii="Arial" w:hAnsi="Arial" w:cs="Arial"/>
          <w:sz w:val="18"/>
          <w:szCs w:val="18"/>
        </w:rPr>
        <w:t>.</w:t>
      </w:r>
    </w:p>
    <w:p w14:paraId="40D2BA2E" w14:textId="77777777" w:rsidR="008231B4" w:rsidRPr="00B255D1" w:rsidRDefault="008231B4" w:rsidP="00C90FB9">
      <w:pPr>
        <w:pStyle w:val="BodyText"/>
        <w:rPr>
          <w:rFonts w:ascii="Arial" w:hAnsi="Arial" w:cs="Arial"/>
          <w:sz w:val="18"/>
          <w:szCs w:val="18"/>
        </w:rPr>
      </w:pPr>
      <w:bookmarkStart w:id="291" w:name="prime_cost_item"/>
      <w:bookmarkEnd w:id="291"/>
      <w:r w:rsidRPr="00B255D1">
        <w:rPr>
          <w:rStyle w:val="Emphasis"/>
          <w:rFonts w:ascii="Arial" w:hAnsi="Arial" w:cs="Arial"/>
          <w:sz w:val="18"/>
          <w:szCs w:val="18"/>
        </w:rPr>
        <w:t>prime cost item</w:t>
      </w:r>
      <w:r w:rsidRPr="00B255D1">
        <w:rPr>
          <w:rFonts w:ascii="Arial" w:hAnsi="Arial" w:cs="Arial"/>
          <w:sz w:val="18"/>
          <w:szCs w:val="18"/>
        </w:rPr>
        <w:t xml:space="preserve"> means an item (for example, a fixture or fitting) that either has not been selected, or whose price is not known, at the time a domestic building contract is entered into and for the cost of supply and delivery of which the builder must make a reasonable allowance in the contract.</w:t>
      </w:r>
    </w:p>
    <w:p w14:paraId="40D2BA2F" w14:textId="77777777" w:rsidR="008231B4" w:rsidRPr="00B255D1" w:rsidRDefault="008231B4" w:rsidP="00C90FB9">
      <w:pPr>
        <w:pStyle w:val="BodyText"/>
        <w:rPr>
          <w:rFonts w:ascii="Arial" w:hAnsi="Arial" w:cs="Arial"/>
          <w:sz w:val="18"/>
          <w:szCs w:val="18"/>
        </w:rPr>
      </w:pPr>
      <w:bookmarkStart w:id="292" w:name="provisional_sum"/>
      <w:bookmarkEnd w:id="292"/>
      <w:r w:rsidRPr="00B255D1">
        <w:rPr>
          <w:rStyle w:val="Emphasis"/>
          <w:rFonts w:ascii="Arial" w:hAnsi="Arial" w:cs="Arial"/>
          <w:sz w:val="18"/>
          <w:szCs w:val="18"/>
        </w:rPr>
        <w:t>provisional sum</w:t>
      </w:r>
      <w:r w:rsidRPr="00B255D1">
        <w:rPr>
          <w:rFonts w:ascii="Arial" w:hAnsi="Arial" w:cs="Arial"/>
          <w:sz w:val="18"/>
          <w:szCs w:val="18"/>
        </w:rPr>
        <w:t xml:space="preserve"> is an estimate of the cost of carrying out particular work (including the cost of supplying any materials needed for the work) under a domestic building contract for which a builder, after making all reasonable inquiries, cannot give a definite amount at the time the contract is entered into.</w:t>
      </w:r>
    </w:p>
    <w:p w14:paraId="40D2BA30" w14:textId="77777777" w:rsidR="008231B4" w:rsidRPr="00B255D1" w:rsidRDefault="008231B4" w:rsidP="00C90FB9">
      <w:pPr>
        <w:pStyle w:val="Heading2"/>
        <w:rPr>
          <w:rFonts w:ascii="Arial" w:hAnsi="Arial"/>
          <w:sz w:val="30"/>
          <w:szCs w:val="30"/>
        </w:rPr>
      </w:pPr>
      <w:bookmarkStart w:id="293" w:name="_Toc462058000"/>
      <w:r w:rsidRPr="00B255D1">
        <w:rPr>
          <w:rFonts w:ascii="Arial" w:hAnsi="Arial"/>
          <w:sz w:val="30"/>
          <w:szCs w:val="30"/>
        </w:rPr>
        <w:t>Clause 7: Progress payments</w:t>
      </w:r>
      <w:bookmarkEnd w:id="293"/>
    </w:p>
    <w:p w14:paraId="40D2BA31" w14:textId="77777777" w:rsidR="00C90FB9" w:rsidRPr="00B255D1" w:rsidRDefault="008231B4" w:rsidP="00C90FB9">
      <w:pPr>
        <w:pStyle w:val="Heading3"/>
        <w:rPr>
          <w:rFonts w:ascii="Arial" w:hAnsi="Arial"/>
          <w:sz w:val="26"/>
          <w:szCs w:val="24"/>
        </w:rPr>
      </w:pPr>
      <w:bookmarkStart w:id="294" w:name="_Section_40_–"/>
      <w:bookmarkStart w:id="295" w:name="_Section_40_–_1"/>
      <w:bookmarkStart w:id="296" w:name="_Section_40_–_2"/>
      <w:bookmarkStart w:id="297" w:name="_Section_40_–_3"/>
      <w:bookmarkEnd w:id="294"/>
      <w:bookmarkEnd w:id="295"/>
      <w:bookmarkEnd w:id="296"/>
      <w:bookmarkEnd w:id="297"/>
      <w:r w:rsidRPr="00B255D1">
        <w:rPr>
          <w:rFonts w:ascii="Arial" w:hAnsi="Arial"/>
          <w:sz w:val="26"/>
          <w:szCs w:val="24"/>
        </w:rPr>
        <w:t>Section 4</w:t>
      </w:r>
      <w:r w:rsidR="00C90FB9" w:rsidRPr="00B255D1">
        <w:rPr>
          <w:rFonts w:ascii="Arial" w:hAnsi="Arial"/>
          <w:sz w:val="26"/>
          <w:szCs w:val="24"/>
        </w:rPr>
        <w:t>0 – Limits on progress payments</w:t>
      </w:r>
    </w:p>
    <w:p w14:paraId="40D2BA32" w14:textId="77777777" w:rsidR="00E90248" w:rsidRPr="00B255D1" w:rsidRDefault="00B95CFE" w:rsidP="00C90FB9">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891BA9" w:rsidRPr="00B255D1" w14:paraId="40D2BA34" w14:textId="77777777" w:rsidTr="00891BA9">
        <w:trPr>
          <w:cantSplit/>
        </w:trPr>
        <w:tc>
          <w:tcPr>
            <w:tcW w:w="5000" w:type="pct"/>
            <w:gridSpan w:val="2"/>
          </w:tcPr>
          <w:p w14:paraId="40D2BA33" w14:textId="77777777" w:rsidR="00891BA9" w:rsidRPr="00B255D1" w:rsidRDefault="00891BA9" w:rsidP="00AC215E">
            <w:pPr>
              <w:pStyle w:val="TableText"/>
              <w:rPr>
                <w:rFonts w:ascii="Arial" w:hAnsi="Arial" w:cs="Arial"/>
                <w:sz w:val="18"/>
                <w:szCs w:val="18"/>
              </w:rPr>
            </w:pPr>
            <w:r w:rsidRPr="00B255D1">
              <w:rPr>
                <w:rFonts w:ascii="Arial" w:hAnsi="Arial" w:cs="Arial"/>
                <w:sz w:val="18"/>
                <w:szCs w:val="18"/>
              </w:rPr>
              <w:t>Initial here that you have read Clause 40(1)</w:t>
            </w:r>
          </w:p>
        </w:tc>
      </w:tr>
      <w:tr w:rsidR="00AC215E" w:rsidRPr="00B255D1" w14:paraId="40D2BA37" w14:textId="77777777" w:rsidTr="00891BA9">
        <w:trPr>
          <w:cantSplit/>
        </w:trPr>
        <w:tc>
          <w:tcPr>
            <w:tcW w:w="1500" w:type="pct"/>
          </w:tcPr>
          <w:p w14:paraId="40D2BA35" w14:textId="77777777" w:rsidR="00AC215E" w:rsidRPr="00B255D1" w:rsidRDefault="00AC215E" w:rsidP="00AC215E">
            <w:pPr>
              <w:pStyle w:val="TableText"/>
              <w:rPr>
                <w:rFonts w:ascii="Arial" w:hAnsi="Arial" w:cs="Arial"/>
                <w:sz w:val="18"/>
                <w:szCs w:val="18"/>
              </w:rPr>
            </w:pPr>
            <w:r w:rsidRPr="00B255D1">
              <w:rPr>
                <w:rStyle w:val="Emphasis"/>
                <w:rFonts w:ascii="Arial" w:hAnsi="Arial" w:cs="Arial"/>
                <w:sz w:val="18"/>
                <w:szCs w:val="18"/>
              </w:rPr>
              <w:t>Building Owner:</w:t>
            </w:r>
          </w:p>
        </w:tc>
        <w:tc>
          <w:tcPr>
            <w:tcW w:w="3500" w:type="pct"/>
          </w:tcPr>
          <w:p w14:paraId="40D2BA36" w14:textId="77777777" w:rsidR="00AC215E" w:rsidRPr="00B255D1" w:rsidRDefault="00AC215E" w:rsidP="00AC215E">
            <w:pPr>
              <w:pStyle w:val="TableText"/>
              <w:rPr>
                <w:rFonts w:ascii="Arial" w:hAnsi="Arial" w:cs="Arial"/>
                <w:sz w:val="18"/>
                <w:szCs w:val="18"/>
              </w:rPr>
            </w:pPr>
          </w:p>
        </w:tc>
      </w:tr>
      <w:tr w:rsidR="00AC215E" w:rsidRPr="00B255D1" w14:paraId="40D2BA3A" w14:textId="77777777" w:rsidTr="00891BA9">
        <w:trPr>
          <w:cantSplit/>
        </w:trPr>
        <w:tc>
          <w:tcPr>
            <w:tcW w:w="1500" w:type="pct"/>
          </w:tcPr>
          <w:p w14:paraId="40D2BA38" w14:textId="77777777" w:rsidR="00AC215E" w:rsidRPr="00B255D1" w:rsidRDefault="00891BA9" w:rsidP="00AC215E">
            <w:pPr>
              <w:pStyle w:val="TableText"/>
              <w:rPr>
                <w:rFonts w:ascii="Arial" w:hAnsi="Arial" w:cs="Arial"/>
                <w:sz w:val="18"/>
                <w:szCs w:val="18"/>
              </w:rPr>
            </w:pPr>
            <w:r w:rsidRPr="00B255D1">
              <w:rPr>
                <w:rStyle w:val="Emphasis"/>
                <w:rFonts w:ascii="Arial" w:hAnsi="Arial" w:cs="Arial"/>
                <w:sz w:val="18"/>
                <w:szCs w:val="18"/>
              </w:rPr>
              <w:t>Builder</w:t>
            </w:r>
          </w:p>
        </w:tc>
        <w:tc>
          <w:tcPr>
            <w:tcW w:w="3500" w:type="pct"/>
          </w:tcPr>
          <w:p w14:paraId="40D2BA39" w14:textId="77777777" w:rsidR="00AC215E" w:rsidRPr="00B255D1" w:rsidRDefault="00AC215E" w:rsidP="00AC215E">
            <w:pPr>
              <w:pStyle w:val="TableText"/>
              <w:rPr>
                <w:rFonts w:ascii="Arial" w:hAnsi="Arial" w:cs="Arial"/>
                <w:sz w:val="18"/>
                <w:szCs w:val="18"/>
              </w:rPr>
            </w:pPr>
          </w:p>
        </w:tc>
      </w:tr>
    </w:tbl>
    <w:p w14:paraId="40D2BA3B" w14:textId="77777777" w:rsidR="00E90248" w:rsidRPr="00B255D1" w:rsidRDefault="00B95CFE" w:rsidP="00E90248">
      <w:pPr>
        <w:pStyle w:val="BodyText"/>
        <w:rPr>
          <w:rFonts w:ascii="Arial" w:hAnsi="Arial" w:cs="Arial"/>
          <w:sz w:val="18"/>
          <w:szCs w:val="18"/>
        </w:rPr>
      </w:pPr>
      <w:r w:rsidRPr="00B255D1">
        <w:rPr>
          <w:rFonts w:ascii="Arial" w:hAnsi="Arial" w:cs="Arial"/>
          <w:sz w:val="18"/>
          <w:szCs w:val="18"/>
        </w:rPr>
        <w:t>[Form ends]</w:t>
      </w:r>
    </w:p>
    <w:p w14:paraId="40D2BA3C" w14:textId="77777777" w:rsidR="003553FB" w:rsidRPr="00B255D1" w:rsidRDefault="00866B68" w:rsidP="00866B68">
      <w:pPr>
        <w:pStyle w:val="Bodyindent1unspaced"/>
        <w:rPr>
          <w:rFonts w:ascii="Arial" w:hAnsi="Arial" w:cs="Arial"/>
          <w:sz w:val="18"/>
          <w:szCs w:val="18"/>
        </w:rPr>
      </w:pPr>
      <w:r w:rsidRPr="00B255D1">
        <w:rPr>
          <w:rFonts w:ascii="Arial" w:hAnsi="Arial" w:cs="Arial"/>
          <w:sz w:val="18"/>
          <w:szCs w:val="18"/>
        </w:rPr>
        <w:t>(1)</w:t>
      </w:r>
      <w:r w:rsidRPr="00B255D1">
        <w:rPr>
          <w:rFonts w:ascii="Arial" w:hAnsi="Arial" w:cs="Arial"/>
          <w:sz w:val="18"/>
          <w:szCs w:val="18"/>
        </w:rPr>
        <w:tab/>
      </w:r>
      <w:r w:rsidR="008231B4" w:rsidRPr="00B255D1">
        <w:rPr>
          <w:rFonts w:ascii="Arial" w:hAnsi="Arial" w:cs="Arial"/>
          <w:sz w:val="18"/>
          <w:szCs w:val="18"/>
        </w:rPr>
        <w:t xml:space="preserve">In this section – </w:t>
      </w:r>
    </w:p>
    <w:p w14:paraId="40D2BA3D" w14:textId="77777777" w:rsidR="008231B4" w:rsidRPr="00B255D1" w:rsidRDefault="008231B4" w:rsidP="003B6D2B">
      <w:pPr>
        <w:pStyle w:val="Bodyindent1A"/>
        <w:rPr>
          <w:rFonts w:ascii="Arial" w:hAnsi="Arial" w:cs="Arial"/>
          <w:sz w:val="18"/>
          <w:szCs w:val="18"/>
        </w:rPr>
      </w:pPr>
      <w:r w:rsidRPr="00B255D1">
        <w:rPr>
          <w:rStyle w:val="Emphasis"/>
          <w:rFonts w:ascii="Arial" w:hAnsi="Arial" w:cs="Arial"/>
          <w:sz w:val="18"/>
          <w:szCs w:val="18"/>
        </w:rPr>
        <w:t>base stage</w:t>
      </w:r>
      <w:r w:rsidRPr="00B255D1">
        <w:rPr>
          <w:rFonts w:ascii="Arial" w:hAnsi="Arial" w:cs="Arial"/>
          <w:sz w:val="18"/>
          <w:szCs w:val="18"/>
        </w:rPr>
        <w:t xml:space="preserve"> means –</w:t>
      </w:r>
    </w:p>
    <w:p w14:paraId="40D2BA3E" w14:textId="77777777" w:rsidR="008231B4" w:rsidRPr="00B255D1" w:rsidRDefault="00866B68" w:rsidP="00866B68">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in the case of a home with a timber floor, the stage when the concrete footings for the floor are poured and the base brickwork is built to floor level;</w:t>
      </w:r>
    </w:p>
    <w:p w14:paraId="40D2BA3F" w14:textId="77777777" w:rsidR="008231B4" w:rsidRPr="00B255D1" w:rsidRDefault="00866B68" w:rsidP="00866B68">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in the case of a home with a timber floor with no base brickwork, the stage when the stumps, piers or columns are completed;</w:t>
      </w:r>
    </w:p>
    <w:p w14:paraId="40D2BA40" w14:textId="77777777" w:rsidR="008231B4" w:rsidRPr="00B255D1" w:rsidRDefault="00866B68" w:rsidP="00866B68">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in the case of a home with a suspended concrete slab floor, the stage when the concrete footings are poured;</w:t>
      </w:r>
    </w:p>
    <w:p w14:paraId="40D2BA41" w14:textId="77777777" w:rsidR="008231B4" w:rsidRPr="00B255D1" w:rsidRDefault="00866B68" w:rsidP="00866B68">
      <w:pPr>
        <w:pStyle w:val="Bodyindent2"/>
        <w:rPr>
          <w:rFonts w:ascii="Arial" w:hAnsi="Arial" w:cs="Arial"/>
          <w:sz w:val="18"/>
          <w:szCs w:val="18"/>
        </w:rPr>
      </w:pPr>
      <w:r w:rsidRPr="00B255D1">
        <w:rPr>
          <w:rFonts w:ascii="Arial" w:hAnsi="Arial" w:cs="Arial"/>
          <w:sz w:val="18"/>
          <w:szCs w:val="18"/>
        </w:rPr>
        <w:t>(d)</w:t>
      </w:r>
      <w:r w:rsidRPr="00B255D1">
        <w:rPr>
          <w:rFonts w:ascii="Arial" w:hAnsi="Arial" w:cs="Arial"/>
          <w:sz w:val="18"/>
          <w:szCs w:val="18"/>
        </w:rPr>
        <w:tab/>
      </w:r>
      <w:r w:rsidR="008231B4" w:rsidRPr="00B255D1">
        <w:rPr>
          <w:rFonts w:ascii="Arial" w:hAnsi="Arial" w:cs="Arial"/>
          <w:sz w:val="18"/>
          <w:szCs w:val="18"/>
        </w:rPr>
        <w:t>in the case of a home with a concrete floor, the stage when the floor is completed;</w:t>
      </w:r>
    </w:p>
    <w:p w14:paraId="40D2BA42" w14:textId="77777777" w:rsidR="008231B4" w:rsidRPr="00B255D1" w:rsidRDefault="00866B68" w:rsidP="00866B68">
      <w:pPr>
        <w:pStyle w:val="Bodyindent2"/>
        <w:rPr>
          <w:rFonts w:ascii="Arial" w:hAnsi="Arial" w:cs="Arial"/>
          <w:sz w:val="18"/>
          <w:szCs w:val="18"/>
        </w:rPr>
      </w:pPr>
      <w:r w:rsidRPr="00B255D1">
        <w:rPr>
          <w:rFonts w:ascii="Arial" w:hAnsi="Arial" w:cs="Arial"/>
          <w:sz w:val="18"/>
          <w:szCs w:val="18"/>
        </w:rPr>
        <w:t>(e)</w:t>
      </w:r>
      <w:r w:rsidRPr="00B255D1">
        <w:rPr>
          <w:rFonts w:ascii="Arial" w:hAnsi="Arial" w:cs="Arial"/>
          <w:sz w:val="18"/>
          <w:szCs w:val="18"/>
        </w:rPr>
        <w:tab/>
      </w:r>
      <w:r w:rsidR="008231B4" w:rsidRPr="00B255D1">
        <w:rPr>
          <w:rFonts w:ascii="Arial" w:hAnsi="Arial" w:cs="Arial"/>
          <w:sz w:val="18"/>
          <w:szCs w:val="18"/>
        </w:rPr>
        <w:t>in the case of a home for which the exterior walls and roof are constructed before the floor is constructed, the stage when the concrete footings are poured.</w:t>
      </w:r>
    </w:p>
    <w:p w14:paraId="40D2BA43" w14:textId="77777777" w:rsidR="008231B4" w:rsidRPr="00B255D1" w:rsidRDefault="008231B4" w:rsidP="003B6D2B">
      <w:pPr>
        <w:pStyle w:val="Bodyindent1A"/>
        <w:rPr>
          <w:rFonts w:ascii="Arial" w:hAnsi="Arial" w:cs="Arial"/>
          <w:sz w:val="18"/>
          <w:szCs w:val="18"/>
        </w:rPr>
      </w:pPr>
      <w:r w:rsidRPr="00B255D1">
        <w:rPr>
          <w:rStyle w:val="Emphasis"/>
          <w:rFonts w:ascii="Arial" w:hAnsi="Arial" w:cs="Arial"/>
          <w:sz w:val="18"/>
          <w:szCs w:val="18"/>
        </w:rPr>
        <w:t>frame stage</w:t>
      </w:r>
      <w:r w:rsidRPr="00B255D1">
        <w:rPr>
          <w:rFonts w:ascii="Arial" w:hAnsi="Arial" w:cs="Arial"/>
          <w:sz w:val="18"/>
          <w:szCs w:val="18"/>
        </w:rPr>
        <w:t xml:space="preserve"> means the stage when a home’s frame is completed and approved by a building surveyor.</w:t>
      </w:r>
    </w:p>
    <w:p w14:paraId="40D2BA44" w14:textId="77777777" w:rsidR="008231B4" w:rsidRPr="00B255D1" w:rsidRDefault="008231B4" w:rsidP="003B6D2B">
      <w:pPr>
        <w:pStyle w:val="Bodyindent1A"/>
        <w:rPr>
          <w:rFonts w:ascii="Arial" w:hAnsi="Arial" w:cs="Arial"/>
          <w:sz w:val="18"/>
          <w:szCs w:val="18"/>
        </w:rPr>
      </w:pPr>
      <w:r w:rsidRPr="00B255D1">
        <w:rPr>
          <w:rStyle w:val="Emphasis"/>
          <w:rFonts w:ascii="Arial" w:hAnsi="Arial" w:cs="Arial"/>
          <w:sz w:val="18"/>
          <w:szCs w:val="18"/>
        </w:rPr>
        <w:t>lock-up stage</w:t>
      </w:r>
      <w:r w:rsidRPr="00B255D1">
        <w:rPr>
          <w:rFonts w:ascii="Arial" w:hAnsi="Arial" w:cs="Arial"/>
          <w:sz w:val="18"/>
          <w:szCs w:val="18"/>
        </w:rPr>
        <w:t xml:space="preserve"> means the stage when a home’s external wall cladding and roof covering is fixed, the flooring is laid and external doors and external windows are fixed (even if those doors or windows are only temporary).</w:t>
      </w:r>
    </w:p>
    <w:p w14:paraId="40D2BA45" w14:textId="77777777" w:rsidR="008231B4" w:rsidRPr="00B255D1" w:rsidRDefault="008231B4" w:rsidP="003B6D2B">
      <w:pPr>
        <w:pStyle w:val="Bodyindent1A"/>
        <w:rPr>
          <w:rFonts w:ascii="Arial" w:hAnsi="Arial" w:cs="Arial"/>
          <w:sz w:val="18"/>
          <w:szCs w:val="18"/>
        </w:rPr>
      </w:pPr>
      <w:r w:rsidRPr="00B255D1">
        <w:rPr>
          <w:rStyle w:val="Emphasis"/>
          <w:rFonts w:ascii="Arial" w:hAnsi="Arial" w:cs="Arial"/>
          <w:sz w:val="18"/>
          <w:szCs w:val="18"/>
        </w:rPr>
        <w:t>fixing stage</w:t>
      </w:r>
      <w:r w:rsidRPr="00B255D1">
        <w:rPr>
          <w:rFonts w:ascii="Arial" w:hAnsi="Arial" w:cs="Arial"/>
          <w:sz w:val="18"/>
          <w:szCs w:val="18"/>
        </w:rPr>
        <w:t xml:space="preserve"> means the stage when all internal cladding, architraves, skirting, doors, built-in shelves, baths, basins, troughs, sinks, cabinets and cupboards of a home are fitted and fixed in position.</w:t>
      </w:r>
    </w:p>
    <w:p w14:paraId="40D2BA46" w14:textId="77777777" w:rsidR="004D0A32" w:rsidRPr="00B255D1" w:rsidRDefault="00B95CFE" w:rsidP="004D0A32">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891BA9" w:rsidRPr="00B255D1" w14:paraId="40D2BA48" w14:textId="77777777" w:rsidTr="00891BA9">
        <w:trPr>
          <w:cantSplit/>
        </w:trPr>
        <w:tc>
          <w:tcPr>
            <w:tcW w:w="5000" w:type="pct"/>
            <w:gridSpan w:val="2"/>
          </w:tcPr>
          <w:p w14:paraId="40D2BA47" w14:textId="77777777" w:rsidR="00891BA9" w:rsidRPr="00B255D1" w:rsidRDefault="00891BA9" w:rsidP="00891BA9">
            <w:pPr>
              <w:pStyle w:val="TableText"/>
              <w:rPr>
                <w:rFonts w:ascii="Arial" w:hAnsi="Arial" w:cs="Arial"/>
                <w:sz w:val="18"/>
                <w:szCs w:val="18"/>
              </w:rPr>
            </w:pPr>
            <w:r w:rsidRPr="00B255D1">
              <w:rPr>
                <w:rFonts w:ascii="Arial" w:hAnsi="Arial" w:cs="Arial"/>
                <w:sz w:val="18"/>
                <w:szCs w:val="18"/>
              </w:rPr>
              <w:t>Initial here that you have read Clause 40(2)</w:t>
            </w:r>
          </w:p>
        </w:tc>
      </w:tr>
      <w:tr w:rsidR="00891BA9" w:rsidRPr="00B255D1" w14:paraId="40D2BA4B" w14:textId="77777777" w:rsidTr="00891BA9">
        <w:trPr>
          <w:cantSplit/>
        </w:trPr>
        <w:tc>
          <w:tcPr>
            <w:tcW w:w="1500" w:type="pct"/>
          </w:tcPr>
          <w:p w14:paraId="40D2BA49" w14:textId="77777777" w:rsidR="00891BA9" w:rsidRPr="00B255D1" w:rsidRDefault="00891BA9" w:rsidP="00891BA9">
            <w:pPr>
              <w:pStyle w:val="TableText"/>
              <w:rPr>
                <w:rFonts w:ascii="Arial" w:hAnsi="Arial" w:cs="Arial"/>
                <w:sz w:val="18"/>
                <w:szCs w:val="18"/>
              </w:rPr>
            </w:pPr>
            <w:r w:rsidRPr="00B255D1">
              <w:rPr>
                <w:rStyle w:val="Emphasis"/>
                <w:rFonts w:ascii="Arial" w:hAnsi="Arial" w:cs="Arial"/>
                <w:sz w:val="18"/>
                <w:szCs w:val="18"/>
              </w:rPr>
              <w:t>Building Owner:</w:t>
            </w:r>
          </w:p>
        </w:tc>
        <w:tc>
          <w:tcPr>
            <w:tcW w:w="3500" w:type="pct"/>
          </w:tcPr>
          <w:p w14:paraId="40D2BA4A" w14:textId="77777777" w:rsidR="00891BA9" w:rsidRPr="00B255D1" w:rsidRDefault="00891BA9" w:rsidP="00891BA9">
            <w:pPr>
              <w:pStyle w:val="TableText"/>
              <w:rPr>
                <w:rFonts w:ascii="Arial" w:hAnsi="Arial" w:cs="Arial"/>
                <w:sz w:val="18"/>
                <w:szCs w:val="18"/>
              </w:rPr>
            </w:pPr>
          </w:p>
        </w:tc>
      </w:tr>
      <w:tr w:rsidR="00891BA9" w:rsidRPr="00B255D1" w14:paraId="40D2BA4E" w14:textId="77777777" w:rsidTr="00891BA9">
        <w:trPr>
          <w:cantSplit/>
        </w:trPr>
        <w:tc>
          <w:tcPr>
            <w:tcW w:w="1500" w:type="pct"/>
          </w:tcPr>
          <w:p w14:paraId="40D2BA4C" w14:textId="77777777" w:rsidR="00891BA9" w:rsidRPr="00B255D1" w:rsidRDefault="00891BA9" w:rsidP="00891BA9">
            <w:pPr>
              <w:pStyle w:val="TableText"/>
              <w:rPr>
                <w:rFonts w:ascii="Arial" w:hAnsi="Arial" w:cs="Arial"/>
                <w:sz w:val="18"/>
                <w:szCs w:val="18"/>
              </w:rPr>
            </w:pPr>
            <w:r w:rsidRPr="00B255D1">
              <w:rPr>
                <w:rStyle w:val="Emphasis"/>
                <w:rFonts w:ascii="Arial" w:hAnsi="Arial" w:cs="Arial"/>
                <w:sz w:val="18"/>
                <w:szCs w:val="18"/>
              </w:rPr>
              <w:t>Builder</w:t>
            </w:r>
          </w:p>
        </w:tc>
        <w:tc>
          <w:tcPr>
            <w:tcW w:w="3500" w:type="pct"/>
          </w:tcPr>
          <w:p w14:paraId="40D2BA4D" w14:textId="77777777" w:rsidR="00891BA9" w:rsidRPr="00B255D1" w:rsidRDefault="00891BA9" w:rsidP="00891BA9">
            <w:pPr>
              <w:pStyle w:val="TableText"/>
              <w:rPr>
                <w:rFonts w:ascii="Arial" w:hAnsi="Arial" w:cs="Arial"/>
                <w:sz w:val="18"/>
                <w:szCs w:val="18"/>
              </w:rPr>
            </w:pPr>
          </w:p>
        </w:tc>
      </w:tr>
    </w:tbl>
    <w:p w14:paraId="40D2BA4F" w14:textId="77777777" w:rsidR="004D0A32" w:rsidRPr="00B255D1" w:rsidRDefault="00B95CFE" w:rsidP="004D0A32">
      <w:pPr>
        <w:pStyle w:val="BodyText"/>
        <w:rPr>
          <w:rFonts w:ascii="Arial" w:hAnsi="Arial" w:cs="Arial"/>
          <w:sz w:val="18"/>
          <w:szCs w:val="18"/>
        </w:rPr>
      </w:pPr>
      <w:r w:rsidRPr="00B255D1">
        <w:rPr>
          <w:rFonts w:ascii="Arial" w:hAnsi="Arial" w:cs="Arial"/>
          <w:sz w:val="18"/>
          <w:szCs w:val="18"/>
        </w:rPr>
        <w:t>[Form ends]</w:t>
      </w:r>
    </w:p>
    <w:p w14:paraId="40D2BA50" w14:textId="77777777" w:rsidR="002724AE" w:rsidRPr="00B255D1" w:rsidRDefault="00B92C58" w:rsidP="006E6870">
      <w:pPr>
        <w:pStyle w:val="Bodyindent1unspaced"/>
        <w:rPr>
          <w:rFonts w:ascii="Arial" w:hAnsi="Arial" w:cs="Arial"/>
          <w:sz w:val="18"/>
          <w:szCs w:val="18"/>
        </w:rPr>
      </w:pPr>
      <w:r w:rsidRPr="00B255D1">
        <w:rPr>
          <w:rFonts w:ascii="Arial" w:hAnsi="Arial" w:cs="Arial"/>
          <w:sz w:val="18"/>
          <w:szCs w:val="18"/>
        </w:rPr>
        <w:t>(2)</w:t>
      </w:r>
      <w:r w:rsidRPr="00B255D1">
        <w:rPr>
          <w:rFonts w:ascii="Arial" w:hAnsi="Arial" w:cs="Arial"/>
          <w:sz w:val="18"/>
          <w:szCs w:val="18"/>
        </w:rPr>
        <w:tab/>
      </w:r>
      <w:r w:rsidR="008231B4" w:rsidRPr="00B255D1">
        <w:rPr>
          <w:rFonts w:ascii="Arial" w:hAnsi="Arial" w:cs="Arial"/>
          <w:sz w:val="18"/>
          <w:szCs w:val="18"/>
        </w:rPr>
        <w:t>A builder must not demand or recover or retain under a major domestic building contract of a type listed in column 1 of the Table more than the percentage of the contract price listed in column 2 at the completion of a</w:t>
      </w:r>
      <w:r w:rsidR="002724AE" w:rsidRPr="00B255D1">
        <w:rPr>
          <w:rFonts w:ascii="Arial" w:hAnsi="Arial" w:cs="Arial"/>
          <w:sz w:val="18"/>
          <w:szCs w:val="18"/>
        </w:rPr>
        <w:t xml:space="preserve"> stage referred to in column 3.</w:t>
      </w:r>
    </w:p>
    <w:p w14:paraId="40D2BA51" w14:textId="77777777" w:rsidR="008231B4" w:rsidRPr="00B255D1" w:rsidRDefault="008231B4" w:rsidP="006E6870">
      <w:pPr>
        <w:pStyle w:val="Bodyindent1A"/>
        <w:rPr>
          <w:rFonts w:ascii="Arial" w:hAnsi="Arial" w:cs="Arial"/>
          <w:sz w:val="18"/>
          <w:szCs w:val="18"/>
        </w:rPr>
      </w:pPr>
      <w:r w:rsidRPr="00B255D1">
        <w:rPr>
          <w:rFonts w:ascii="Arial" w:hAnsi="Arial" w:cs="Arial"/>
          <w:sz w:val="18"/>
          <w:szCs w:val="18"/>
        </w:rPr>
        <w:t>Penalty: 50 penalty units.</w:t>
      </w:r>
    </w:p>
    <w:p w14:paraId="40D2BA52" w14:textId="77777777" w:rsidR="002724AE" w:rsidRPr="00B255D1" w:rsidRDefault="00B92C58" w:rsidP="006E6870">
      <w:pPr>
        <w:pStyle w:val="Bodyindent1unspaced"/>
        <w:rPr>
          <w:rFonts w:ascii="Arial" w:hAnsi="Arial" w:cs="Arial"/>
          <w:sz w:val="18"/>
          <w:szCs w:val="18"/>
        </w:rPr>
      </w:pPr>
      <w:r w:rsidRPr="00B255D1">
        <w:rPr>
          <w:rFonts w:ascii="Arial" w:hAnsi="Arial" w:cs="Arial"/>
          <w:sz w:val="18"/>
          <w:szCs w:val="18"/>
        </w:rPr>
        <w:t>(3)</w:t>
      </w:r>
      <w:r w:rsidRPr="00B255D1">
        <w:rPr>
          <w:rFonts w:ascii="Arial" w:hAnsi="Arial" w:cs="Arial"/>
          <w:sz w:val="18"/>
          <w:szCs w:val="18"/>
        </w:rPr>
        <w:tab/>
      </w:r>
      <w:r w:rsidR="008231B4" w:rsidRPr="00B255D1">
        <w:rPr>
          <w:rFonts w:ascii="Arial" w:hAnsi="Arial" w:cs="Arial"/>
          <w:sz w:val="18"/>
          <w:szCs w:val="18"/>
        </w:rPr>
        <w:t xml:space="preserve">In the case of a major domestic building contract that is not listed in the Table, a builder must not demand or receive any amount or </w:t>
      </w:r>
      <w:r w:rsidR="0075060D" w:rsidRPr="00B255D1">
        <w:rPr>
          <w:rFonts w:ascii="Arial" w:hAnsi="Arial" w:cs="Arial"/>
          <w:sz w:val="18"/>
          <w:szCs w:val="18"/>
        </w:rPr>
        <w:t>instalment</w:t>
      </w:r>
      <w:r w:rsidR="008231B4" w:rsidRPr="00B255D1">
        <w:rPr>
          <w:rFonts w:ascii="Arial" w:hAnsi="Arial" w:cs="Arial"/>
          <w:sz w:val="18"/>
          <w:szCs w:val="18"/>
        </w:rPr>
        <w:t xml:space="preserve"> that is not directly related to the progress of the building work being </w:t>
      </w:r>
      <w:r w:rsidR="002724AE" w:rsidRPr="00B255D1">
        <w:rPr>
          <w:rFonts w:ascii="Arial" w:hAnsi="Arial" w:cs="Arial"/>
          <w:sz w:val="18"/>
          <w:szCs w:val="18"/>
        </w:rPr>
        <w:t>carried out under the contract.</w:t>
      </w:r>
    </w:p>
    <w:p w14:paraId="40D2BA53" w14:textId="77777777" w:rsidR="008231B4" w:rsidRPr="00B255D1" w:rsidRDefault="008231B4" w:rsidP="006E6870">
      <w:pPr>
        <w:pStyle w:val="Bodyindent1A"/>
        <w:rPr>
          <w:rFonts w:ascii="Arial" w:hAnsi="Arial" w:cs="Arial"/>
          <w:sz w:val="18"/>
          <w:szCs w:val="18"/>
        </w:rPr>
      </w:pPr>
      <w:r w:rsidRPr="00B255D1">
        <w:rPr>
          <w:rFonts w:ascii="Arial" w:hAnsi="Arial" w:cs="Arial"/>
          <w:sz w:val="18"/>
          <w:szCs w:val="18"/>
        </w:rPr>
        <w:t>Penalty: 50 penalty units.</w:t>
      </w:r>
    </w:p>
    <w:p w14:paraId="40D2BA54" w14:textId="77777777" w:rsidR="008231B4" w:rsidRPr="00B255D1" w:rsidRDefault="00B92C58" w:rsidP="00045491">
      <w:pPr>
        <w:pStyle w:val="Bodyindent1"/>
        <w:rPr>
          <w:rFonts w:ascii="Arial" w:hAnsi="Arial" w:cs="Arial"/>
          <w:sz w:val="18"/>
          <w:szCs w:val="18"/>
        </w:rPr>
      </w:pPr>
      <w:r w:rsidRPr="00B255D1">
        <w:rPr>
          <w:rFonts w:ascii="Arial" w:hAnsi="Arial" w:cs="Arial"/>
          <w:sz w:val="18"/>
          <w:szCs w:val="18"/>
        </w:rPr>
        <w:t>(4)</w:t>
      </w:r>
      <w:r w:rsidRPr="00B255D1">
        <w:rPr>
          <w:rFonts w:ascii="Arial" w:hAnsi="Arial" w:cs="Arial"/>
          <w:sz w:val="18"/>
          <w:szCs w:val="18"/>
        </w:rPr>
        <w:tab/>
      </w:r>
      <w:r w:rsidR="008231B4" w:rsidRPr="00B255D1">
        <w:rPr>
          <w:rFonts w:ascii="Arial" w:hAnsi="Arial" w:cs="Arial"/>
          <w:sz w:val="18"/>
          <w:szCs w:val="18"/>
        </w:rPr>
        <w:t>Subsections (2) and (3) do not apply if the parties to a contract agree that it is not to apply and do so in the manner set out in the regulations.</w:t>
      </w:r>
    </w:p>
    <w:p w14:paraId="40D2BA55" w14:textId="77777777" w:rsidR="008231B4" w:rsidRPr="00B255D1" w:rsidRDefault="00B92C58" w:rsidP="00045491">
      <w:pPr>
        <w:pStyle w:val="Bodyindent1"/>
        <w:rPr>
          <w:rFonts w:ascii="Arial" w:hAnsi="Arial" w:cs="Arial"/>
          <w:sz w:val="18"/>
          <w:szCs w:val="18"/>
        </w:rPr>
      </w:pPr>
      <w:r w:rsidRPr="00B255D1">
        <w:rPr>
          <w:rFonts w:ascii="Arial" w:hAnsi="Arial" w:cs="Arial"/>
          <w:sz w:val="18"/>
          <w:szCs w:val="18"/>
        </w:rPr>
        <w:t>(5)</w:t>
      </w:r>
      <w:r w:rsidRPr="00B255D1">
        <w:rPr>
          <w:rFonts w:ascii="Arial" w:hAnsi="Arial" w:cs="Arial"/>
          <w:sz w:val="18"/>
          <w:szCs w:val="18"/>
        </w:rPr>
        <w:tab/>
      </w:r>
      <w:r w:rsidR="008231B4" w:rsidRPr="00B255D1">
        <w:rPr>
          <w:rFonts w:ascii="Arial" w:hAnsi="Arial" w:cs="Arial"/>
          <w:sz w:val="18"/>
          <w:szCs w:val="18"/>
        </w:rPr>
        <w:t>If a court finds proven a charge under subsection (2) or (3) against a builder, it may order the builder to refund to the building owner some or all of the amount the building owner has paid the builder under the contract.</w:t>
      </w:r>
    </w:p>
    <w:p w14:paraId="40D2BA56" w14:textId="77777777" w:rsidR="008231B4" w:rsidRPr="00B255D1" w:rsidRDefault="00B92C58" w:rsidP="00045491">
      <w:pPr>
        <w:pStyle w:val="Bodyindent1"/>
        <w:rPr>
          <w:rFonts w:ascii="Arial" w:hAnsi="Arial" w:cs="Arial"/>
          <w:sz w:val="18"/>
          <w:szCs w:val="18"/>
        </w:rPr>
      </w:pPr>
      <w:r w:rsidRPr="00B255D1">
        <w:rPr>
          <w:rFonts w:ascii="Arial" w:hAnsi="Arial" w:cs="Arial"/>
          <w:sz w:val="18"/>
          <w:szCs w:val="18"/>
        </w:rPr>
        <w:t>(6)</w:t>
      </w:r>
      <w:r w:rsidRPr="00B255D1">
        <w:rPr>
          <w:rFonts w:ascii="Arial" w:hAnsi="Arial" w:cs="Arial"/>
          <w:sz w:val="18"/>
          <w:szCs w:val="18"/>
        </w:rPr>
        <w:tab/>
      </w:r>
      <w:r w:rsidR="008231B4" w:rsidRPr="00B255D1">
        <w:rPr>
          <w:rFonts w:ascii="Arial" w:hAnsi="Arial" w:cs="Arial"/>
          <w:sz w:val="18"/>
          <w:szCs w:val="18"/>
        </w:rPr>
        <w:t>This power is in addition to the power the court has to impose any other penalty.</w:t>
      </w:r>
    </w:p>
    <w:p w14:paraId="40D2BA57" w14:textId="77777777" w:rsidR="008231B4" w:rsidRPr="00B255D1" w:rsidRDefault="00B92C58" w:rsidP="00045491">
      <w:pPr>
        <w:pStyle w:val="Bodyindent1"/>
        <w:rPr>
          <w:rFonts w:ascii="Arial" w:hAnsi="Arial" w:cs="Arial"/>
          <w:sz w:val="18"/>
          <w:szCs w:val="18"/>
        </w:rPr>
      </w:pPr>
      <w:r w:rsidRPr="00B255D1">
        <w:rPr>
          <w:rFonts w:ascii="Arial" w:hAnsi="Arial" w:cs="Arial"/>
          <w:sz w:val="18"/>
          <w:szCs w:val="18"/>
        </w:rPr>
        <w:t>(7)</w:t>
      </w:r>
      <w:r w:rsidRPr="00B255D1">
        <w:rPr>
          <w:rFonts w:ascii="Arial" w:hAnsi="Arial" w:cs="Arial"/>
          <w:sz w:val="18"/>
          <w:szCs w:val="18"/>
        </w:rPr>
        <w:tab/>
      </w:r>
      <w:r w:rsidR="008231B4" w:rsidRPr="00B255D1">
        <w:rPr>
          <w:rFonts w:ascii="Arial" w:hAnsi="Arial" w:cs="Arial"/>
          <w:sz w:val="18"/>
          <w:szCs w:val="18"/>
        </w:rPr>
        <w:t>Despite section 7, this section does not apply to a contract between a builder and the Crown or a public statutory authority.</w:t>
      </w:r>
    </w:p>
    <w:p w14:paraId="40D2BA58" w14:textId="77777777" w:rsidR="005E14C1" w:rsidRPr="00B255D1" w:rsidRDefault="0005339A" w:rsidP="005E14C1">
      <w:pPr>
        <w:pStyle w:val="BodyText"/>
        <w:rPr>
          <w:rStyle w:val="Strong"/>
          <w:rFonts w:ascii="Arial" w:hAnsi="Arial" w:cs="Arial"/>
          <w:sz w:val="18"/>
          <w:szCs w:val="18"/>
        </w:rPr>
      </w:pPr>
      <w:bookmarkStart w:id="298" w:name="Table_progress_payments"/>
      <w:bookmarkEnd w:id="298"/>
      <w:r w:rsidRPr="00B255D1">
        <w:rPr>
          <w:rStyle w:val="Strong"/>
          <w:rFonts w:ascii="Arial" w:hAnsi="Arial" w:cs="Arial"/>
          <w:sz w:val="18"/>
          <w:szCs w:val="18"/>
        </w:rPr>
        <w:t>Table: Limits on p</w:t>
      </w:r>
      <w:r w:rsidR="005E14C1" w:rsidRPr="00B255D1">
        <w:rPr>
          <w:rStyle w:val="Strong"/>
          <w:rFonts w:ascii="Arial" w:hAnsi="Arial" w:cs="Arial"/>
          <w:sz w:val="18"/>
          <w:szCs w:val="18"/>
        </w:rPr>
        <w:t>rogress payments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8231B4" w:rsidRPr="00B255D1" w14:paraId="40D2BA5C" w14:textId="77777777" w:rsidTr="0072152A">
        <w:trPr>
          <w:cantSplit/>
          <w:tblHeader/>
        </w:trPr>
        <w:tc>
          <w:tcPr>
            <w:tcW w:w="1665" w:type="pct"/>
          </w:tcPr>
          <w:p w14:paraId="40D2BA59" w14:textId="77777777" w:rsidR="008231B4" w:rsidRPr="00B255D1" w:rsidRDefault="008231B4" w:rsidP="0072152A">
            <w:pPr>
              <w:pStyle w:val="BodyText"/>
              <w:rPr>
                <w:rStyle w:val="Strong"/>
                <w:rFonts w:ascii="Arial" w:hAnsi="Arial" w:cs="Arial"/>
                <w:sz w:val="18"/>
                <w:szCs w:val="18"/>
              </w:rPr>
            </w:pPr>
            <w:r w:rsidRPr="00B255D1">
              <w:rPr>
                <w:rStyle w:val="Strong"/>
                <w:rFonts w:ascii="Arial" w:hAnsi="Arial" w:cs="Arial"/>
                <w:sz w:val="18"/>
                <w:szCs w:val="18"/>
              </w:rPr>
              <w:t>Type of contract</w:t>
            </w:r>
          </w:p>
        </w:tc>
        <w:tc>
          <w:tcPr>
            <w:tcW w:w="1665" w:type="pct"/>
          </w:tcPr>
          <w:p w14:paraId="40D2BA5A" w14:textId="77777777" w:rsidR="008231B4" w:rsidRPr="00B255D1" w:rsidRDefault="008231B4" w:rsidP="0072152A">
            <w:pPr>
              <w:pStyle w:val="BodyText"/>
              <w:rPr>
                <w:rStyle w:val="Strong"/>
                <w:rFonts w:ascii="Arial" w:hAnsi="Arial" w:cs="Arial"/>
                <w:sz w:val="18"/>
                <w:szCs w:val="18"/>
              </w:rPr>
            </w:pPr>
            <w:r w:rsidRPr="00B255D1">
              <w:rPr>
                <w:rStyle w:val="Strong"/>
                <w:rFonts w:ascii="Arial" w:hAnsi="Arial" w:cs="Arial"/>
                <w:sz w:val="18"/>
                <w:szCs w:val="18"/>
              </w:rPr>
              <w:t>Percentage of contract price</w:t>
            </w:r>
          </w:p>
        </w:tc>
        <w:tc>
          <w:tcPr>
            <w:tcW w:w="1665" w:type="pct"/>
          </w:tcPr>
          <w:p w14:paraId="40D2BA5B" w14:textId="77777777" w:rsidR="008231B4" w:rsidRPr="00B255D1" w:rsidRDefault="008231B4" w:rsidP="0072152A">
            <w:pPr>
              <w:pStyle w:val="BodyText"/>
              <w:rPr>
                <w:rStyle w:val="Strong"/>
                <w:rFonts w:ascii="Arial" w:hAnsi="Arial" w:cs="Arial"/>
                <w:sz w:val="18"/>
                <w:szCs w:val="18"/>
              </w:rPr>
            </w:pPr>
            <w:r w:rsidRPr="00B255D1">
              <w:rPr>
                <w:rStyle w:val="Strong"/>
                <w:rFonts w:ascii="Arial" w:hAnsi="Arial" w:cs="Arial"/>
                <w:sz w:val="18"/>
                <w:szCs w:val="18"/>
              </w:rPr>
              <w:t>Stage</w:t>
            </w:r>
          </w:p>
        </w:tc>
      </w:tr>
      <w:tr w:rsidR="00841300" w:rsidRPr="00B255D1" w14:paraId="40D2BA60" w14:textId="77777777" w:rsidTr="0072152A">
        <w:tc>
          <w:tcPr>
            <w:tcW w:w="1665" w:type="pct"/>
            <w:vMerge w:val="restart"/>
          </w:tcPr>
          <w:p w14:paraId="40D2BA5D" w14:textId="77777777" w:rsidR="00841300" w:rsidRPr="00B255D1" w:rsidRDefault="00841300" w:rsidP="0072152A">
            <w:pPr>
              <w:pStyle w:val="BodyText"/>
              <w:rPr>
                <w:rFonts w:ascii="Arial" w:hAnsi="Arial" w:cs="Arial"/>
                <w:sz w:val="18"/>
                <w:szCs w:val="18"/>
              </w:rPr>
            </w:pPr>
            <w:r w:rsidRPr="00B255D1">
              <w:rPr>
                <w:rFonts w:ascii="Arial" w:hAnsi="Arial" w:cs="Arial"/>
                <w:sz w:val="18"/>
                <w:szCs w:val="18"/>
              </w:rPr>
              <w:t>Contract to build to lock-up stage</w:t>
            </w:r>
          </w:p>
        </w:tc>
        <w:tc>
          <w:tcPr>
            <w:tcW w:w="1665" w:type="pct"/>
          </w:tcPr>
          <w:p w14:paraId="40D2BA5E" w14:textId="77777777" w:rsidR="00841300" w:rsidRPr="00B255D1" w:rsidRDefault="00841300" w:rsidP="00FF42F8">
            <w:pPr>
              <w:pStyle w:val="BodyText"/>
              <w:keepNext/>
              <w:keepLines/>
              <w:rPr>
                <w:rFonts w:ascii="Arial" w:hAnsi="Arial" w:cs="Arial"/>
                <w:sz w:val="18"/>
                <w:szCs w:val="18"/>
              </w:rPr>
            </w:pPr>
            <w:r w:rsidRPr="00B255D1">
              <w:rPr>
                <w:rFonts w:ascii="Arial" w:hAnsi="Arial" w:cs="Arial"/>
                <w:sz w:val="18"/>
                <w:szCs w:val="18"/>
              </w:rPr>
              <w:t>20%</w:t>
            </w:r>
          </w:p>
        </w:tc>
        <w:tc>
          <w:tcPr>
            <w:tcW w:w="1665" w:type="pct"/>
          </w:tcPr>
          <w:p w14:paraId="40D2BA5F" w14:textId="77777777" w:rsidR="00841300" w:rsidRPr="00B255D1" w:rsidRDefault="00841300" w:rsidP="0072152A">
            <w:pPr>
              <w:pStyle w:val="BodyText"/>
              <w:rPr>
                <w:rFonts w:ascii="Arial" w:hAnsi="Arial" w:cs="Arial"/>
                <w:sz w:val="18"/>
                <w:szCs w:val="18"/>
              </w:rPr>
            </w:pPr>
            <w:r w:rsidRPr="00B255D1">
              <w:rPr>
                <w:rFonts w:ascii="Arial" w:hAnsi="Arial" w:cs="Arial"/>
                <w:sz w:val="18"/>
                <w:szCs w:val="18"/>
              </w:rPr>
              <w:t>Base stage</w:t>
            </w:r>
          </w:p>
        </w:tc>
      </w:tr>
      <w:tr w:rsidR="00841300" w:rsidRPr="00B255D1" w14:paraId="40D2BA64" w14:textId="77777777" w:rsidTr="0072152A">
        <w:tc>
          <w:tcPr>
            <w:tcW w:w="1665" w:type="pct"/>
            <w:vMerge/>
          </w:tcPr>
          <w:p w14:paraId="40D2BA61" w14:textId="77777777" w:rsidR="00841300" w:rsidRPr="00B255D1" w:rsidRDefault="00841300" w:rsidP="0072152A">
            <w:pPr>
              <w:pStyle w:val="BodyText"/>
              <w:rPr>
                <w:rFonts w:ascii="Arial" w:hAnsi="Arial" w:cs="Arial"/>
                <w:sz w:val="18"/>
                <w:szCs w:val="18"/>
              </w:rPr>
            </w:pPr>
          </w:p>
        </w:tc>
        <w:tc>
          <w:tcPr>
            <w:tcW w:w="1665" w:type="pct"/>
          </w:tcPr>
          <w:p w14:paraId="40D2BA62" w14:textId="77777777" w:rsidR="00841300" w:rsidRPr="00B255D1" w:rsidRDefault="00841300" w:rsidP="0072152A">
            <w:pPr>
              <w:pStyle w:val="BodyText"/>
              <w:rPr>
                <w:rFonts w:ascii="Arial" w:hAnsi="Arial" w:cs="Arial"/>
                <w:sz w:val="18"/>
                <w:szCs w:val="18"/>
              </w:rPr>
            </w:pPr>
            <w:r w:rsidRPr="00B255D1">
              <w:rPr>
                <w:rFonts w:ascii="Arial" w:hAnsi="Arial" w:cs="Arial"/>
                <w:sz w:val="18"/>
                <w:szCs w:val="18"/>
              </w:rPr>
              <w:t>25%</w:t>
            </w:r>
          </w:p>
        </w:tc>
        <w:tc>
          <w:tcPr>
            <w:tcW w:w="1665" w:type="pct"/>
          </w:tcPr>
          <w:p w14:paraId="40D2BA63" w14:textId="77777777" w:rsidR="00841300" w:rsidRPr="00B255D1" w:rsidRDefault="00841300" w:rsidP="0072152A">
            <w:pPr>
              <w:pStyle w:val="BodyText"/>
              <w:rPr>
                <w:rFonts w:ascii="Arial" w:hAnsi="Arial" w:cs="Arial"/>
                <w:sz w:val="18"/>
                <w:szCs w:val="18"/>
              </w:rPr>
            </w:pPr>
            <w:r w:rsidRPr="00B255D1">
              <w:rPr>
                <w:rFonts w:ascii="Arial" w:hAnsi="Arial" w:cs="Arial"/>
                <w:sz w:val="18"/>
                <w:szCs w:val="18"/>
              </w:rPr>
              <w:t>Frame stage</w:t>
            </w:r>
          </w:p>
        </w:tc>
      </w:tr>
      <w:tr w:rsidR="00841300" w:rsidRPr="00B255D1" w14:paraId="40D2BA68" w14:textId="77777777" w:rsidTr="0072152A">
        <w:tc>
          <w:tcPr>
            <w:tcW w:w="1665" w:type="pct"/>
            <w:vMerge w:val="restart"/>
          </w:tcPr>
          <w:p w14:paraId="40D2BA65" w14:textId="77777777" w:rsidR="00841300" w:rsidRPr="00B255D1" w:rsidRDefault="00841300" w:rsidP="00FF42F8">
            <w:pPr>
              <w:pStyle w:val="BodyText"/>
              <w:keepNext/>
              <w:keepLines/>
              <w:rPr>
                <w:rFonts w:ascii="Arial" w:hAnsi="Arial" w:cs="Arial"/>
                <w:sz w:val="18"/>
                <w:szCs w:val="18"/>
              </w:rPr>
            </w:pPr>
            <w:r w:rsidRPr="00B255D1">
              <w:rPr>
                <w:rFonts w:ascii="Arial" w:hAnsi="Arial" w:cs="Arial"/>
                <w:sz w:val="18"/>
                <w:szCs w:val="18"/>
              </w:rPr>
              <w:t>Contract to build to fixing stage</w:t>
            </w:r>
          </w:p>
        </w:tc>
        <w:tc>
          <w:tcPr>
            <w:tcW w:w="1665" w:type="pct"/>
          </w:tcPr>
          <w:p w14:paraId="40D2BA66" w14:textId="77777777" w:rsidR="00841300" w:rsidRPr="00B255D1" w:rsidRDefault="00841300" w:rsidP="0005339A">
            <w:pPr>
              <w:pStyle w:val="BodyText"/>
              <w:keepNext/>
              <w:keepLines/>
              <w:rPr>
                <w:rFonts w:ascii="Arial" w:hAnsi="Arial" w:cs="Arial"/>
                <w:sz w:val="18"/>
                <w:szCs w:val="18"/>
              </w:rPr>
            </w:pPr>
            <w:r w:rsidRPr="00B255D1">
              <w:rPr>
                <w:rFonts w:ascii="Arial" w:hAnsi="Arial" w:cs="Arial"/>
                <w:sz w:val="18"/>
                <w:szCs w:val="18"/>
              </w:rPr>
              <w:t>12%</w:t>
            </w:r>
          </w:p>
        </w:tc>
        <w:tc>
          <w:tcPr>
            <w:tcW w:w="1665" w:type="pct"/>
          </w:tcPr>
          <w:p w14:paraId="40D2BA67" w14:textId="77777777" w:rsidR="00841300" w:rsidRPr="00B255D1" w:rsidRDefault="00841300" w:rsidP="0005339A">
            <w:pPr>
              <w:pStyle w:val="BodyText"/>
              <w:keepNext/>
              <w:keepLines/>
              <w:rPr>
                <w:rFonts w:ascii="Arial" w:hAnsi="Arial" w:cs="Arial"/>
                <w:sz w:val="18"/>
                <w:szCs w:val="18"/>
              </w:rPr>
            </w:pPr>
            <w:r w:rsidRPr="00B255D1">
              <w:rPr>
                <w:rFonts w:ascii="Arial" w:hAnsi="Arial" w:cs="Arial"/>
                <w:sz w:val="18"/>
                <w:szCs w:val="18"/>
              </w:rPr>
              <w:t>Base stage</w:t>
            </w:r>
          </w:p>
        </w:tc>
      </w:tr>
      <w:tr w:rsidR="00841300" w:rsidRPr="00B255D1" w14:paraId="40D2BA6C" w14:textId="77777777" w:rsidTr="0072152A">
        <w:tc>
          <w:tcPr>
            <w:tcW w:w="1665" w:type="pct"/>
            <w:vMerge/>
          </w:tcPr>
          <w:p w14:paraId="40D2BA69" w14:textId="77777777" w:rsidR="00841300" w:rsidRPr="00B255D1" w:rsidRDefault="00841300" w:rsidP="0072152A">
            <w:pPr>
              <w:pStyle w:val="BodyText"/>
              <w:rPr>
                <w:rFonts w:ascii="Arial" w:hAnsi="Arial" w:cs="Arial"/>
                <w:sz w:val="18"/>
                <w:szCs w:val="18"/>
              </w:rPr>
            </w:pPr>
          </w:p>
        </w:tc>
        <w:tc>
          <w:tcPr>
            <w:tcW w:w="1665" w:type="pct"/>
          </w:tcPr>
          <w:p w14:paraId="40D2BA6A" w14:textId="77777777" w:rsidR="00841300" w:rsidRPr="00B255D1" w:rsidRDefault="00841300" w:rsidP="0005339A">
            <w:pPr>
              <w:pStyle w:val="BodyText"/>
              <w:keepNext/>
              <w:keepLines/>
              <w:rPr>
                <w:rFonts w:ascii="Arial" w:hAnsi="Arial" w:cs="Arial"/>
                <w:sz w:val="18"/>
                <w:szCs w:val="18"/>
              </w:rPr>
            </w:pPr>
            <w:r w:rsidRPr="00B255D1">
              <w:rPr>
                <w:rFonts w:ascii="Arial" w:hAnsi="Arial" w:cs="Arial"/>
                <w:sz w:val="18"/>
                <w:szCs w:val="18"/>
              </w:rPr>
              <w:t>18%</w:t>
            </w:r>
          </w:p>
        </w:tc>
        <w:tc>
          <w:tcPr>
            <w:tcW w:w="1665" w:type="pct"/>
          </w:tcPr>
          <w:p w14:paraId="40D2BA6B" w14:textId="77777777" w:rsidR="00841300" w:rsidRPr="00B255D1" w:rsidRDefault="00841300" w:rsidP="0005339A">
            <w:pPr>
              <w:pStyle w:val="BodyText"/>
              <w:keepNext/>
              <w:keepLines/>
              <w:rPr>
                <w:rFonts w:ascii="Arial" w:hAnsi="Arial" w:cs="Arial"/>
                <w:sz w:val="18"/>
                <w:szCs w:val="18"/>
              </w:rPr>
            </w:pPr>
            <w:r w:rsidRPr="00B255D1">
              <w:rPr>
                <w:rFonts w:ascii="Arial" w:hAnsi="Arial" w:cs="Arial"/>
                <w:sz w:val="18"/>
                <w:szCs w:val="18"/>
              </w:rPr>
              <w:t>Frame stage</w:t>
            </w:r>
          </w:p>
        </w:tc>
      </w:tr>
      <w:tr w:rsidR="00841300" w:rsidRPr="00B255D1" w14:paraId="40D2BA70" w14:textId="77777777" w:rsidTr="0072152A">
        <w:tc>
          <w:tcPr>
            <w:tcW w:w="1665" w:type="pct"/>
            <w:vMerge/>
          </w:tcPr>
          <w:p w14:paraId="40D2BA6D" w14:textId="77777777" w:rsidR="00841300" w:rsidRPr="00B255D1" w:rsidRDefault="00841300" w:rsidP="0072152A">
            <w:pPr>
              <w:pStyle w:val="BodyText"/>
              <w:rPr>
                <w:rFonts w:ascii="Arial" w:hAnsi="Arial" w:cs="Arial"/>
                <w:sz w:val="18"/>
                <w:szCs w:val="18"/>
              </w:rPr>
            </w:pPr>
          </w:p>
        </w:tc>
        <w:tc>
          <w:tcPr>
            <w:tcW w:w="1665" w:type="pct"/>
          </w:tcPr>
          <w:p w14:paraId="40D2BA6E" w14:textId="77777777" w:rsidR="00841300" w:rsidRPr="00B255D1" w:rsidRDefault="00841300" w:rsidP="00FF42F8">
            <w:pPr>
              <w:pStyle w:val="BodyText"/>
              <w:keepNext/>
              <w:keepLines/>
              <w:rPr>
                <w:rFonts w:ascii="Arial" w:hAnsi="Arial" w:cs="Arial"/>
                <w:sz w:val="18"/>
                <w:szCs w:val="18"/>
              </w:rPr>
            </w:pPr>
            <w:r w:rsidRPr="00B255D1">
              <w:rPr>
                <w:rFonts w:ascii="Arial" w:hAnsi="Arial" w:cs="Arial"/>
                <w:sz w:val="18"/>
                <w:szCs w:val="18"/>
              </w:rPr>
              <w:t>40%</w:t>
            </w:r>
          </w:p>
        </w:tc>
        <w:tc>
          <w:tcPr>
            <w:tcW w:w="1665" w:type="pct"/>
          </w:tcPr>
          <w:p w14:paraId="40D2BA6F" w14:textId="77777777" w:rsidR="00841300" w:rsidRPr="00B255D1" w:rsidRDefault="00841300" w:rsidP="0072152A">
            <w:pPr>
              <w:pStyle w:val="BodyText"/>
              <w:rPr>
                <w:rFonts w:ascii="Arial" w:hAnsi="Arial" w:cs="Arial"/>
                <w:sz w:val="18"/>
                <w:szCs w:val="18"/>
              </w:rPr>
            </w:pPr>
            <w:r w:rsidRPr="00B255D1">
              <w:rPr>
                <w:rFonts w:ascii="Arial" w:hAnsi="Arial" w:cs="Arial"/>
                <w:sz w:val="18"/>
                <w:szCs w:val="18"/>
              </w:rPr>
              <w:t>Lock-up stage</w:t>
            </w:r>
          </w:p>
        </w:tc>
      </w:tr>
      <w:tr w:rsidR="00841300" w:rsidRPr="00B255D1" w14:paraId="40D2BA74" w14:textId="77777777" w:rsidTr="0072152A">
        <w:tc>
          <w:tcPr>
            <w:tcW w:w="1665" w:type="pct"/>
            <w:vMerge w:val="restart"/>
          </w:tcPr>
          <w:p w14:paraId="40D2BA71" w14:textId="77777777" w:rsidR="00841300" w:rsidRPr="00B255D1" w:rsidRDefault="00841300" w:rsidP="00FF42F8">
            <w:pPr>
              <w:pStyle w:val="BodyText"/>
              <w:keepNext/>
              <w:keepLines/>
              <w:rPr>
                <w:rFonts w:ascii="Arial" w:hAnsi="Arial" w:cs="Arial"/>
                <w:sz w:val="18"/>
                <w:szCs w:val="18"/>
              </w:rPr>
            </w:pPr>
            <w:r w:rsidRPr="00B255D1">
              <w:rPr>
                <w:rFonts w:ascii="Arial" w:hAnsi="Arial" w:cs="Arial"/>
                <w:sz w:val="18"/>
                <w:szCs w:val="18"/>
              </w:rPr>
              <w:t>Contract to build all stages</w:t>
            </w:r>
          </w:p>
        </w:tc>
        <w:tc>
          <w:tcPr>
            <w:tcW w:w="1665" w:type="pct"/>
          </w:tcPr>
          <w:p w14:paraId="40D2BA72" w14:textId="77777777" w:rsidR="00841300" w:rsidRPr="00B255D1" w:rsidRDefault="00841300" w:rsidP="00FF42F8">
            <w:pPr>
              <w:pStyle w:val="BodyText"/>
              <w:keepNext/>
              <w:keepLines/>
              <w:rPr>
                <w:rFonts w:ascii="Arial" w:hAnsi="Arial" w:cs="Arial"/>
                <w:sz w:val="18"/>
                <w:szCs w:val="18"/>
              </w:rPr>
            </w:pPr>
            <w:r w:rsidRPr="00B255D1">
              <w:rPr>
                <w:rFonts w:ascii="Arial" w:hAnsi="Arial" w:cs="Arial"/>
                <w:sz w:val="18"/>
                <w:szCs w:val="18"/>
              </w:rPr>
              <w:t>10%</w:t>
            </w:r>
          </w:p>
        </w:tc>
        <w:tc>
          <w:tcPr>
            <w:tcW w:w="1665" w:type="pct"/>
          </w:tcPr>
          <w:p w14:paraId="40D2BA73" w14:textId="77777777" w:rsidR="00841300" w:rsidRPr="00B255D1" w:rsidRDefault="00841300" w:rsidP="0072152A">
            <w:pPr>
              <w:pStyle w:val="BodyText"/>
              <w:rPr>
                <w:rFonts w:ascii="Arial" w:hAnsi="Arial" w:cs="Arial"/>
                <w:sz w:val="18"/>
                <w:szCs w:val="18"/>
              </w:rPr>
            </w:pPr>
            <w:r w:rsidRPr="00B255D1">
              <w:rPr>
                <w:rFonts w:ascii="Arial" w:hAnsi="Arial" w:cs="Arial"/>
                <w:sz w:val="18"/>
                <w:szCs w:val="18"/>
              </w:rPr>
              <w:t>Base stage</w:t>
            </w:r>
          </w:p>
        </w:tc>
      </w:tr>
      <w:tr w:rsidR="00841300" w:rsidRPr="00B255D1" w14:paraId="40D2BA78" w14:textId="77777777" w:rsidTr="0072152A">
        <w:tc>
          <w:tcPr>
            <w:tcW w:w="1665" w:type="pct"/>
            <w:vMerge/>
          </w:tcPr>
          <w:p w14:paraId="40D2BA75" w14:textId="77777777" w:rsidR="00841300" w:rsidRPr="00B255D1" w:rsidRDefault="00841300" w:rsidP="0072152A">
            <w:pPr>
              <w:pStyle w:val="BodyText"/>
              <w:rPr>
                <w:rFonts w:ascii="Arial" w:hAnsi="Arial" w:cs="Arial"/>
                <w:sz w:val="18"/>
                <w:szCs w:val="18"/>
              </w:rPr>
            </w:pPr>
          </w:p>
        </w:tc>
        <w:tc>
          <w:tcPr>
            <w:tcW w:w="1665" w:type="pct"/>
          </w:tcPr>
          <w:p w14:paraId="40D2BA76" w14:textId="77777777" w:rsidR="00841300" w:rsidRPr="00B255D1" w:rsidRDefault="00841300" w:rsidP="00FF42F8">
            <w:pPr>
              <w:pStyle w:val="BodyText"/>
              <w:keepNext/>
              <w:keepLines/>
              <w:rPr>
                <w:rFonts w:ascii="Arial" w:hAnsi="Arial" w:cs="Arial"/>
                <w:sz w:val="18"/>
                <w:szCs w:val="18"/>
              </w:rPr>
            </w:pPr>
            <w:r w:rsidRPr="00B255D1">
              <w:rPr>
                <w:rFonts w:ascii="Arial" w:hAnsi="Arial" w:cs="Arial"/>
                <w:sz w:val="18"/>
                <w:szCs w:val="18"/>
              </w:rPr>
              <w:t>15%</w:t>
            </w:r>
          </w:p>
        </w:tc>
        <w:tc>
          <w:tcPr>
            <w:tcW w:w="1665" w:type="pct"/>
          </w:tcPr>
          <w:p w14:paraId="40D2BA77" w14:textId="77777777" w:rsidR="00841300" w:rsidRPr="00B255D1" w:rsidRDefault="00841300" w:rsidP="0072152A">
            <w:pPr>
              <w:pStyle w:val="BodyText"/>
              <w:rPr>
                <w:rFonts w:ascii="Arial" w:hAnsi="Arial" w:cs="Arial"/>
                <w:sz w:val="18"/>
                <w:szCs w:val="18"/>
              </w:rPr>
            </w:pPr>
            <w:r w:rsidRPr="00B255D1">
              <w:rPr>
                <w:rFonts w:ascii="Arial" w:hAnsi="Arial" w:cs="Arial"/>
                <w:sz w:val="18"/>
                <w:szCs w:val="18"/>
              </w:rPr>
              <w:t>Frame stage</w:t>
            </w:r>
          </w:p>
        </w:tc>
      </w:tr>
      <w:tr w:rsidR="00841300" w:rsidRPr="00B255D1" w14:paraId="40D2BA7C" w14:textId="77777777" w:rsidTr="0072152A">
        <w:tc>
          <w:tcPr>
            <w:tcW w:w="1665" w:type="pct"/>
            <w:vMerge/>
          </w:tcPr>
          <w:p w14:paraId="40D2BA79" w14:textId="77777777" w:rsidR="00841300" w:rsidRPr="00B255D1" w:rsidRDefault="00841300" w:rsidP="0072152A">
            <w:pPr>
              <w:pStyle w:val="BodyText"/>
              <w:rPr>
                <w:rFonts w:ascii="Arial" w:hAnsi="Arial" w:cs="Arial"/>
                <w:sz w:val="18"/>
                <w:szCs w:val="18"/>
              </w:rPr>
            </w:pPr>
          </w:p>
        </w:tc>
        <w:tc>
          <w:tcPr>
            <w:tcW w:w="1665" w:type="pct"/>
          </w:tcPr>
          <w:p w14:paraId="40D2BA7A" w14:textId="77777777" w:rsidR="00841300" w:rsidRPr="00B255D1" w:rsidRDefault="00841300" w:rsidP="00FF42F8">
            <w:pPr>
              <w:pStyle w:val="BodyText"/>
              <w:keepNext/>
              <w:keepLines/>
              <w:rPr>
                <w:rFonts w:ascii="Arial" w:hAnsi="Arial" w:cs="Arial"/>
                <w:sz w:val="18"/>
                <w:szCs w:val="18"/>
              </w:rPr>
            </w:pPr>
            <w:r w:rsidRPr="00B255D1">
              <w:rPr>
                <w:rFonts w:ascii="Arial" w:hAnsi="Arial" w:cs="Arial"/>
                <w:sz w:val="18"/>
                <w:szCs w:val="18"/>
              </w:rPr>
              <w:t>35%</w:t>
            </w:r>
          </w:p>
        </w:tc>
        <w:tc>
          <w:tcPr>
            <w:tcW w:w="1665" w:type="pct"/>
          </w:tcPr>
          <w:p w14:paraId="40D2BA7B" w14:textId="77777777" w:rsidR="00841300" w:rsidRPr="00B255D1" w:rsidRDefault="00841300" w:rsidP="0072152A">
            <w:pPr>
              <w:pStyle w:val="BodyText"/>
              <w:rPr>
                <w:rFonts w:ascii="Arial" w:hAnsi="Arial" w:cs="Arial"/>
                <w:sz w:val="18"/>
                <w:szCs w:val="18"/>
              </w:rPr>
            </w:pPr>
            <w:r w:rsidRPr="00B255D1">
              <w:rPr>
                <w:rFonts w:ascii="Arial" w:hAnsi="Arial" w:cs="Arial"/>
                <w:sz w:val="18"/>
                <w:szCs w:val="18"/>
              </w:rPr>
              <w:t>Lock-up stage</w:t>
            </w:r>
          </w:p>
        </w:tc>
      </w:tr>
      <w:tr w:rsidR="00841300" w:rsidRPr="00B255D1" w14:paraId="40D2BA80" w14:textId="77777777" w:rsidTr="0072152A">
        <w:tc>
          <w:tcPr>
            <w:tcW w:w="1665" w:type="pct"/>
            <w:vMerge/>
          </w:tcPr>
          <w:p w14:paraId="40D2BA7D" w14:textId="77777777" w:rsidR="00841300" w:rsidRPr="00B255D1" w:rsidRDefault="00841300" w:rsidP="0072152A">
            <w:pPr>
              <w:pStyle w:val="BodyText"/>
              <w:rPr>
                <w:rFonts w:ascii="Arial" w:hAnsi="Arial" w:cs="Arial"/>
                <w:sz w:val="18"/>
                <w:szCs w:val="18"/>
              </w:rPr>
            </w:pPr>
          </w:p>
        </w:tc>
        <w:tc>
          <w:tcPr>
            <w:tcW w:w="1665" w:type="pct"/>
          </w:tcPr>
          <w:p w14:paraId="40D2BA7E" w14:textId="77777777" w:rsidR="00841300" w:rsidRPr="00B255D1" w:rsidRDefault="00841300" w:rsidP="0072152A">
            <w:pPr>
              <w:pStyle w:val="BodyText"/>
              <w:rPr>
                <w:rFonts w:ascii="Arial" w:hAnsi="Arial" w:cs="Arial"/>
                <w:sz w:val="18"/>
                <w:szCs w:val="18"/>
              </w:rPr>
            </w:pPr>
            <w:r w:rsidRPr="00B255D1">
              <w:rPr>
                <w:rFonts w:ascii="Arial" w:hAnsi="Arial" w:cs="Arial"/>
                <w:sz w:val="18"/>
                <w:szCs w:val="18"/>
              </w:rPr>
              <w:t>25%</w:t>
            </w:r>
          </w:p>
        </w:tc>
        <w:tc>
          <w:tcPr>
            <w:tcW w:w="1665" w:type="pct"/>
          </w:tcPr>
          <w:p w14:paraId="40D2BA7F" w14:textId="77777777" w:rsidR="00841300" w:rsidRPr="00B255D1" w:rsidRDefault="00841300" w:rsidP="0072152A">
            <w:pPr>
              <w:pStyle w:val="BodyText"/>
              <w:rPr>
                <w:rFonts w:ascii="Arial" w:hAnsi="Arial" w:cs="Arial"/>
                <w:sz w:val="18"/>
                <w:szCs w:val="18"/>
              </w:rPr>
            </w:pPr>
            <w:r w:rsidRPr="00B255D1">
              <w:rPr>
                <w:rFonts w:ascii="Arial" w:hAnsi="Arial" w:cs="Arial"/>
                <w:sz w:val="18"/>
                <w:szCs w:val="18"/>
              </w:rPr>
              <w:t>Fixing stage</w:t>
            </w:r>
          </w:p>
        </w:tc>
      </w:tr>
    </w:tbl>
    <w:p w14:paraId="40D2BA81" w14:textId="77777777" w:rsidR="008231B4" w:rsidRPr="00B255D1" w:rsidRDefault="008231B4" w:rsidP="003B6D2B">
      <w:pPr>
        <w:pStyle w:val="Heading2"/>
        <w:rPr>
          <w:rFonts w:ascii="Arial" w:hAnsi="Arial"/>
          <w:sz w:val="30"/>
          <w:szCs w:val="30"/>
        </w:rPr>
      </w:pPr>
      <w:bookmarkStart w:id="299" w:name="_Toc462058001"/>
      <w:r w:rsidRPr="00B255D1">
        <w:rPr>
          <w:rFonts w:ascii="Arial" w:hAnsi="Arial"/>
          <w:sz w:val="30"/>
          <w:szCs w:val="30"/>
        </w:rPr>
        <w:t>Clause 12: General conditions of contract</w:t>
      </w:r>
      <w:bookmarkEnd w:id="299"/>
    </w:p>
    <w:p w14:paraId="40D2BA82" w14:textId="77777777" w:rsidR="008231B4" w:rsidRPr="00B255D1" w:rsidRDefault="008231B4" w:rsidP="003B6D2B">
      <w:pPr>
        <w:pStyle w:val="Heading3"/>
        <w:rPr>
          <w:rFonts w:ascii="Arial" w:hAnsi="Arial"/>
          <w:sz w:val="26"/>
          <w:szCs w:val="24"/>
        </w:rPr>
      </w:pPr>
      <w:bookmarkStart w:id="300" w:name="_Section_30_–"/>
      <w:bookmarkStart w:id="301" w:name="_Section_30_–_1"/>
      <w:bookmarkEnd w:id="300"/>
      <w:bookmarkEnd w:id="301"/>
      <w:r w:rsidRPr="00B255D1">
        <w:rPr>
          <w:rFonts w:ascii="Arial" w:hAnsi="Arial"/>
          <w:sz w:val="26"/>
          <w:szCs w:val="24"/>
        </w:rPr>
        <w:t>Section 30 – Builder must obtain information concerning foundations</w:t>
      </w:r>
    </w:p>
    <w:p w14:paraId="40D2BA83"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(1)</w:t>
      </w:r>
      <w:r w:rsidRPr="00B255D1">
        <w:rPr>
          <w:rFonts w:ascii="Arial" w:hAnsi="Arial" w:cs="Arial"/>
          <w:sz w:val="18"/>
          <w:szCs w:val="18"/>
        </w:rPr>
        <w:tab/>
      </w:r>
      <w:r w:rsidR="008231B4" w:rsidRPr="00B255D1">
        <w:rPr>
          <w:rFonts w:ascii="Arial" w:hAnsi="Arial" w:cs="Arial"/>
          <w:sz w:val="18"/>
          <w:szCs w:val="18"/>
        </w:rPr>
        <w:t>This section applies if proposed domestic building work under a major domestic building contract will require the construction or alteration of the footings of a building, or may adversely affect the footings of a building.</w:t>
      </w:r>
    </w:p>
    <w:p w14:paraId="40D2BA84" w14:textId="77777777" w:rsidR="00DA4E35" w:rsidRPr="00B255D1" w:rsidRDefault="00B92C58" w:rsidP="00BF1032">
      <w:pPr>
        <w:pStyle w:val="Bodyindent1"/>
        <w:rPr>
          <w:rFonts w:ascii="Arial" w:hAnsi="Arial" w:cs="Arial"/>
          <w:sz w:val="18"/>
          <w:szCs w:val="18"/>
        </w:rPr>
      </w:pPr>
      <w:r w:rsidRPr="00B255D1">
        <w:rPr>
          <w:rFonts w:ascii="Arial" w:hAnsi="Arial" w:cs="Arial"/>
          <w:sz w:val="18"/>
          <w:szCs w:val="18"/>
        </w:rPr>
        <w:t>(2)</w:t>
      </w:r>
      <w:r w:rsidRPr="00B255D1">
        <w:rPr>
          <w:rFonts w:ascii="Arial" w:hAnsi="Arial" w:cs="Arial"/>
          <w:sz w:val="18"/>
          <w:szCs w:val="18"/>
        </w:rPr>
        <w:tab/>
      </w:r>
      <w:r w:rsidR="008231B4" w:rsidRPr="00B255D1">
        <w:rPr>
          <w:rFonts w:ascii="Arial" w:hAnsi="Arial" w:cs="Arial"/>
          <w:sz w:val="18"/>
          <w:szCs w:val="18"/>
        </w:rPr>
        <w:t xml:space="preserve">Before entering into the contract, the builder must obtain foundations data in relation to the building site on which the work is to be carried out. </w:t>
      </w:r>
    </w:p>
    <w:p w14:paraId="40D2BA85" w14:textId="77777777" w:rsidR="008231B4" w:rsidRPr="00B255D1" w:rsidRDefault="008231B4" w:rsidP="00DA4E35">
      <w:pPr>
        <w:pStyle w:val="Bodyindent1A"/>
        <w:rPr>
          <w:rFonts w:ascii="Arial" w:hAnsi="Arial" w:cs="Arial"/>
          <w:sz w:val="18"/>
          <w:szCs w:val="18"/>
        </w:rPr>
      </w:pPr>
      <w:r w:rsidRPr="00B255D1">
        <w:rPr>
          <w:rFonts w:ascii="Arial" w:hAnsi="Arial" w:cs="Arial"/>
          <w:sz w:val="18"/>
          <w:szCs w:val="18"/>
        </w:rPr>
        <w:t>Penalty: 50 penalty units.</w:t>
      </w:r>
    </w:p>
    <w:p w14:paraId="40D2BA86"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(3)</w:t>
      </w:r>
      <w:r w:rsidRPr="00B255D1">
        <w:rPr>
          <w:rFonts w:ascii="Arial" w:hAnsi="Arial" w:cs="Arial"/>
          <w:sz w:val="18"/>
          <w:szCs w:val="18"/>
        </w:rPr>
        <w:tab/>
      </w:r>
      <w:r w:rsidR="008231B4" w:rsidRPr="00B255D1">
        <w:rPr>
          <w:rFonts w:ascii="Arial" w:hAnsi="Arial" w:cs="Arial"/>
          <w:sz w:val="18"/>
          <w:szCs w:val="18"/>
        </w:rPr>
        <w:t>In this section foundations data means –</w:t>
      </w:r>
    </w:p>
    <w:p w14:paraId="40D2BA87" w14:textId="77777777" w:rsidR="008231B4" w:rsidRPr="00B255D1" w:rsidRDefault="00045491" w:rsidP="00045491">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information concerning the building site that a builder exercising reasonable care and skill would need to prepare –</w:t>
      </w:r>
    </w:p>
    <w:p w14:paraId="40D2BA88" w14:textId="77777777" w:rsidR="008231B4" w:rsidRPr="00B255D1" w:rsidRDefault="00045491" w:rsidP="00045491">
      <w:pPr>
        <w:pStyle w:val="Bodyindent3"/>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a proper footings design for the site; and</w:t>
      </w:r>
    </w:p>
    <w:p w14:paraId="40D2BA89" w14:textId="77777777" w:rsidR="008231B4" w:rsidRPr="00B255D1" w:rsidRDefault="00045491" w:rsidP="00045491">
      <w:pPr>
        <w:pStyle w:val="Bodyindent3"/>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an adequate estimate of the cost of constructing those footings; and</w:t>
      </w:r>
    </w:p>
    <w:p w14:paraId="40D2BA8A" w14:textId="77777777" w:rsidR="008231B4" w:rsidRPr="00B255D1" w:rsidRDefault="001B3EC0" w:rsidP="001B3EC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any reports, surveys, test results, plans, specifications, computations or other information required by the regulations for the purposes of this section.</w:t>
      </w:r>
    </w:p>
    <w:p w14:paraId="40D2BA8B" w14:textId="77777777" w:rsidR="008231B4" w:rsidRPr="00B255D1" w:rsidRDefault="00B92C58" w:rsidP="00045491">
      <w:pPr>
        <w:pStyle w:val="Bodyindent1"/>
        <w:rPr>
          <w:rFonts w:ascii="Arial" w:hAnsi="Arial" w:cs="Arial"/>
          <w:sz w:val="18"/>
          <w:szCs w:val="18"/>
        </w:rPr>
      </w:pPr>
      <w:r w:rsidRPr="00B255D1">
        <w:rPr>
          <w:rFonts w:ascii="Arial" w:hAnsi="Arial" w:cs="Arial"/>
          <w:sz w:val="18"/>
          <w:szCs w:val="18"/>
        </w:rPr>
        <w:t>(4)</w:t>
      </w:r>
      <w:r w:rsidRPr="00B255D1">
        <w:rPr>
          <w:rFonts w:ascii="Arial" w:hAnsi="Arial" w:cs="Arial"/>
          <w:sz w:val="18"/>
          <w:szCs w:val="18"/>
        </w:rPr>
        <w:tab/>
      </w:r>
      <w:r w:rsidR="008231B4" w:rsidRPr="00B255D1">
        <w:rPr>
          <w:rFonts w:ascii="Arial" w:hAnsi="Arial" w:cs="Arial"/>
          <w:sz w:val="18"/>
          <w:szCs w:val="18"/>
        </w:rPr>
        <w:t>In deciding whether he, she or it has obtained all the information required by subsection (2), a builder must have regard to –</w:t>
      </w:r>
    </w:p>
    <w:p w14:paraId="40D2BA8C" w14:textId="77777777" w:rsidR="008231B4" w:rsidRPr="00B255D1" w:rsidRDefault="001B3EC0" w:rsidP="001B3EC0">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relevant standards published by Standards Australia</w:t>
      </w:r>
      <w:r w:rsidR="008231B4" w:rsidRPr="00B255D1">
        <w:rPr>
          <w:rStyle w:val="FootnoteReference"/>
          <w:rFonts w:ascii="Arial" w:hAnsi="Arial" w:cs="Arial"/>
          <w:sz w:val="18"/>
          <w:szCs w:val="18"/>
        </w:rPr>
        <w:footnoteReference w:id="1"/>
      </w:r>
      <w:r w:rsidR="008231B4" w:rsidRPr="00B255D1">
        <w:rPr>
          <w:rFonts w:ascii="Arial" w:hAnsi="Arial" w:cs="Arial"/>
          <w:sz w:val="18"/>
          <w:szCs w:val="18"/>
        </w:rPr>
        <w:t>; and</w:t>
      </w:r>
    </w:p>
    <w:p w14:paraId="40D2BA8D" w14:textId="77777777" w:rsidR="008231B4" w:rsidRPr="00B255D1" w:rsidRDefault="001B3EC0" w:rsidP="001B3EC0">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t</w:t>
      </w:r>
      <w:r w:rsidR="00DA4E35" w:rsidRPr="00B255D1">
        <w:rPr>
          <w:rFonts w:ascii="Arial" w:hAnsi="Arial" w:cs="Arial"/>
          <w:sz w:val="18"/>
          <w:szCs w:val="18"/>
        </w:rPr>
        <w:t xml:space="preserve">he need for a drainage plan or </w:t>
      </w:r>
      <w:r w:rsidR="008231B4" w:rsidRPr="00B255D1">
        <w:rPr>
          <w:rFonts w:ascii="Arial" w:hAnsi="Arial" w:cs="Arial"/>
          <w:sz w:val="18"/>
          <w:szCs w:val="18"/>
        </w:rPr>
        <w:t>engineer’s drawings and computations; and</w:t>
      </w:r>
    </w:p>
    <w:p w14:paraId="40D2BA8E" w14:textId="77777777" w:rsidR="008231B4" w:rsidRPr="00B255D1" w:rsidRDefault="001B3EC0" w:rsidP="001B3EC0">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the need for information on the fall of the land on the site.</w:t>
      </w:r>
    </w:p>
    <w:p w14:paraId="40D2BA8F"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(5)</w:t>
      </w:r>
      <w:r w:rsidRPr="00B255D1">
        <w:rPr>
          <w:rFonts w:ascii="Arial" w:hAnsi="Arial" w:cs="Arial"/>
          <w:sz w:val="18"/>
          <w:szCs w:val="18"/>
        </w:rPr>
        <w:tab/>
      </w:r>
      <w:r w:rsidR="008231B4" w:rsidRPr="00B255D1">
        <w:rPr>
          <w:rFonts w:ascii="Arial" w:hAnsi="Arial" w:cs="Arial"/>
          <w:sz w:val="18"/>
          <w:szCs w:val="18"/>
        </w:rPr>
        <w:t>It is not necessary for a builder to commission the preparation of foundations data under this section to the extent that such data already exists and it is reasonable for the builder to rely on that data.</w:t>
      </w:r>
    </w:p>
    <w:p w14:paraId="40D2BA90" w14:textId="77777777" w:rsidR="00DA4E35" w:rsidRPr="00B255D1" w:rsidRDefault="00B92C58" w:rsidP="00BF1032">
      <w:pPr>
        <w:pStyle w:val="Bodyindent1"/>
        <w:rPr>
          <w:rFonts w:ascii="Arial" w:hAnsi="Arial" w:cs="Arial"/>
          <w:sz w:val="18"/>
          <w:szCs w:val="18"/>
        </w:rPr>
      </w:pPr>
      <w:r w:rsidRPr="00B255D1">
        <w:rPr>
          <w:rFonts w:ascii="Arial" w:hAnsi="Arial" w:cs="Arial"/>
          <w:sz w:val="18"/>
          <w:szCs w:val="18"/>
        </w:rPr>
        <w:t>(6)</w:t>
      </w:r>
      <w:r w:rsidRPr="00B255D1">
        <w:rPr>
          <w:rFonts w:ascii="Arial" w:hAnsi="Arial" w:cs="Arial"/>
          <w:sz w:val="18"/>
          <w:szCs w:val="18"/>
        </w:rPr>
        <w:tab/>
      </w:r>
      <w:r w:rsidR="008231B4" w:rsidRPr="00B255D1">
        <w:rPr>
          <w:rFonts w:ascii="Arial" w:hAnsi="Arial" w:cs="Arial"/>
          <w:sz w:val="18"/>
          <w:szCs w:val="18"/>
        </w:rPr>
        <w:t>A builder must give a copy of any foundations data obtained by the builder to the building owner (unless the building owner supplied the data to the builder) on payment by the building owner of the amount owing in relation to the obtaini</w:t>
      </w:r>
      <w:r w:rsidR="00DA4E35" w:rsidRPr="00B255D1">
        <w:rPr>
          <w:rFonts w:ascii="Arial" w:hAnsi="Arial" w:cs="Arial"/>
          <w:sz w:val="18"/>
          <w:szCs w:val="18"/>
        </w:rPr>
        <w:t>ng of that data by the builder.</w:t>
      </w:r>
    </w:p>
    <w:p w14:paraId="40D2BA91" w14:textId="77777777" w:rsidR="008231B4" w:rsidRPr="00B255D1" w:rsidRDefault="008231B4" w:rsidP="00DA4E35">
      <w:pPr>
        <w:pStyle w:val="Bodyindent1A"/>
        <w:rPr>
          <w:rFonts w:ascii="Arial" w:hAnsi="Arial" w:cs="Arial"/>
          <w:sz w:val="18"/>
          <w:szCs w:val="18"/>
        </w:rPr>
      </w:pPr>
      <w:r w:rsidRPr="00B255D1">
        <w:rPr>
          <w:rFonts w:ascii="Arial" w:hAnsi="Arial" w:cs="Arial"/>
          <w:sz w:val="18"/>
          <w:szCs w:val="18"/>
        </w:rPr>
        <w:t>Penalty: 10 penalty units.</w:t>
      </w:r>
    </w:p>
    <w:p w14:paraId="40D2BA92"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(7)</w:t>
      </w:r>
      <w:r w:rsidRPr="00B255D1">
        <w:rPr>
          <w:rFonts w:ascii="Arial" w:hAnsi="Arial" w:cs="Arial"/>
          <w:sz w:val="18"/>
          <w:szCs w:val="18"/>
        </w:rPr>
        <w:tab/>
      </w:r>
      <w:r w:rsidR="008231B4" w:rsidRPr="00B255D1">
        <w:rPr>
          <w:rFonts w:ascii="Arial" w:hAnsi="Arial" w:cs="Arial"/>
          <w:sz w:val="18"/>
          <w:szCs w:val="18"/>
        </w:rPr>
        <w:t>After entering into a major domestic building contract, a builder cannot seek from the building owner an amount of money not already provided for in the contract if the additional amount could reasonably have been ascertained had the builder obtained all the foundations data required by this section.</w:t>
      </w:r>
    </w:p>
    <w:p w14:paraId="40D2BA93"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(8)</w:t>
      </w:r>
      <w:r w:rsidRPr="00B255D1">
        <w:rPr>
          <w:rFonts w:ascii="Arial" w:hAnsi="Arial" w:cs="Arial"/>
          <w:sz w:val="18"/>
          <w:szCs w:val="18"/>
        </w:rPr>
        <w:tab/>
      </w:r>
      <w:r w:rsidR="008231B4" w:rsidRPr="00B255D1">
        <w:rPr>
          <w:rFonts w:ascii="Arial" w:hAnsi="Arial" w:cs="Arial"/>
          <w:sz w:val="18"/>
          <w:szCs w:val="18"/>
        </w:rPr>
        <w:t xml:space="preserve">Nothing in this section prevents a builder from exercising any right given by this </w:t>
      </w:r>
      <w:r w:rsidR="008231B4" w:rsidRPr="00B255D1">
        <w:rPr>
          <w:rStyle w:val="Emphasis"/>
          <w:rFonts w:ascii="Arial" w:hAnsi="Arial" w:cs="Arial"/>
          <w:sz w:val="18"/>
          <w:szCs w:val="18"/>
        </w:rPr>
        <w:t>Act</w:t>
      </w:r>
      <w:r w:rsidR="008231B4" w:rsidRPr="00B255D1">
        <w:rPr>
          <w:rFonts w:ascii="Arial" w:hAnsi="Arial" w:cs="Arial"/>
          <w:sz w:val="18"/>
          <w:szCs w:val="18"/>
        </w:rPr>
        <w:t xml:space="preserve"> to the builder to claim an amount of money not already provided for in the contract if the need for the additional amount could not reasonably have been ascertained from the foundations data required by this section.</w:t>
      </w:r>
    </w:p>
    <w:p w14:paraId="40D2BA94" w14:textId="77777777" w:rsidR="008231B4" w:rsidRPr="00B255D1" w:rsidRDefault="008231B4" w:rsidP="00FE041A">
      <w:pPr>
        <w:pStyle w:val="Heading2"/>
        <w:rPr>
          <w:rFonts w:ascii="Arial" w:hAnsi="Arial"/>
          <w:sz w:val="30"/>
          <w:szCs w:val="30"/>
        </w:rPr>
      </w:pPr>
      <w:bookmarkStart w:id="302" w:name="_Toc462058002"/>
      <w:r w:rsidRPr="00B255D1">
        <w:rPr>
          <w:rFonts w:ascii="Arial" w:hAnsi="Arial"/>
          <w:sz w:val="30"/>
          <w:szCs w:val="30"/>
        </w:rPr>
        <w:t>Clause 18: Permits, prescribed approvals and third-party requirements</w:t>
      </w:r>
      <w:bookmarkEnd w:id="302"/>
    </w:p>
    <w:p w14:paraId="40D2BA95" w14:textId="77777777" w:rsidR="008231B4" w:rsidRPr="00B255D1" w:rsidRDefault="008231B4" w:rsidP="00FE041A">
      <w:pPr>
        <w:pStyle w:val="Heading3"/>
        <w:rPr>
          <w:rFonts w:ascii="Arial" w:hAnsi="Arial"/>
          <w:sz w:val="26"/>
          <w:szCs w:val="24"/>
        </w:rPr>
      </w:pPr>
      <w:bookmarkStart w:id="303" w:name="_Section_26_–"/>
      <w:bookmarkEnd w:id="303"/>
      <w:r w:rsidRPr="00B255D1">
        <w:rPr>
          <w:rFonts w:ascii="Arial" w:hAnsi="Arial"/>
          <w:sz w:val="26"/>
          <w:szCs w:val="24"/>
        </w:rPr>
        <w:t>Section 26 – Builder must supply copies of relevant reports etc.</w:t>
      </w:r>
    </w:p>
    <w:p w14:paraId="40D2BA96" w14:textId="77777777" w:rsidR="00B92C58" w:rsidRPr="00B255D1" w:rsidRDefault="00B92C58" w:rsidP="00BF1032">
      <w:pPr>
        <w:pStyle w:val="Bodyindent1"/>
        <w:rPr>
          <w:rFonts w:ascii="Arial" w:hAnsi="Arial" w:cs="Arial"/>
          <w:sz w:val="18"/>
          <w:szCs w:val="18"/>
        </w:rPr>
      </w:pPr>
      <w:r w:rsidRPr="00B255D1">
        <w:rPr>
          <w:rFonts w:ascii="Arial" w:hAnsi="Arial" w:cs="Arial"/>
          <w:sz w:val="18"/>
          <w:szCs w:val="18"/>
        </w:rPr>
        <w:t>(1)</w:t>
      </w:r>
      <w:r w:rsidRPr="00B255D1">
        <w:rPr>
          <w:rFonts w:ascii="Arial" w:hAnsi="Arial" w:cs="Arial"/>
          <w:sz w:val="18"/>
          <w:szCs w:val="18"/>
        </w:rPr>
        <w:tab/>
      </w:r>
      <w:r w:rsidR="008231B4" w:rsidRPr="00B255D1">
        <w:rPr>
          <w:rFonts w:ascii="Arial" w:hAnsi="Arial" w:cs="Arial"/>
          <w:sz w:val="18"/>
          <w:szCs w:val="18"/>
        </w:rPr>
        <w:t xml:space="preserve">A builder must give to a building owner a copy of any report, notice, order or other document that the builder is given in relation to the building work being carried out by the builder for the building owner by any public statutory authority, provider of services such as gas, electricity, telephone, water and sewerage or person registered under the </w:t>
      </w:r>
      <w:r w:rsidR="008231B4" w:rsidRPr="00B255D1">
        <w:rPr>
          <w:rStyle w:val="Emphasis"/>
          <w:rFonts w:ascii="Arial" w:hAnsi="Arial" w:cs="Arial"/>
          <w:sz w:val="18"/>
          <w:szCs w:val="18"/>
        </w:rPr>
        <w:t>Building Act 1993</w:t>
      </w:r>
      <w:r w:rsidR="008231B4" w:rsidRPr="00B255D1">
        <w:rPr>
          <w:rFonts w:ascii="Arial" w:hAnsi="Arial" w:cs="Arial"/>
          <w:sz w:val="18"/>
          <w:szCs w:val="18"/>
        </w:rPr>
        <w:t>, and must do so as soon as practicable after receiving the report, notice, order or document.</w:t>
      </w:r>
    </w:p>
    <w:p w14:paraId="40D2BA97" w14:textId="77777777" w:rsidR="008231B4" w:rsidRPr="00B255D1" w:rsidRDefault="008231B4" w:rsidP="00B92C58">
      <w:pPr>
        <w:pStyle w:val="Bodyindent1A"/>
        <w:rPr>
          <w:rFonts w:ascii="Arial" w:hAnsi="Arial" w:cs="Arial"/>
          <w:sz w:val="18"/>
          <w:szCs w:val="18"/>
        </w:rPr>
      </w:pPr>
      <w:r w:rsidRPr="00B255D1">
        <w:rPr>
          <w:rFonts w:ascii="Arial" w:hAnsi="Arial" w:cs="Arial"/>
          <w:sz w:val="18"/>
          <w:szCs w:val="18"/>
        </w:rPr>
        <w:t>Penalty: 20 penalty units.</w:t>
      </w:r>
    </w:p>
    <w:p w14:paraId="40D2BA98" w14:textId="77777777" w:rsidR="008231B4" w:rsidRPr="00B255D1" w:rsidRDefault="008231B4" w:rsidP="00984D0D">
      <w:pPr>
        <w:pStyle w:val="Heading2"/>
        <w:rPr>
          <w:rFonts w:ascii="Arial" w:hAnsi="Arial"/>
          <w:sz w:val="30"/>
          <w:szCs w:val="30"/>
        </w:rPr>
      </w:pPr>
      <w:bookmarkStart w:id="304" w:name="_Toc462058003"/>
      <w:r w:rsidRPr="00B255D1">
        <w:rPr>
          <w:rFonts w:ascii="Arial" w:hAnsi="Arial"/>
          <w:sz w:val="30"/>
          <w:szCs w:val="30"/>
        </w:rPr>
        <w:t xml:space="preserve">Clause 23: </w:t>
      </w:r>
      <w:r w:rsidRPr="00B255D1">
        <w:rPr>
          <w:rStyle w:val="BoldItalic"/>
          <w:rFonts w:ascii="Arial" w:hAnsi="Arial"/>
          <w:b/>
          <w:sz w:val="30"/>
          <w:szCs w:val="30"/>
        </w:rPr>
        <w:t>Variations</w:t>
      </w:r>
      <w:bookmarkEnd w:id="304"/>
    </w:p>
    <w:p w14:paraId="40D2BA99" w14:textId="77777777" w:rsidR="008231B4" w:rsidRPr="00B255D1" w:rsidRDefault="008231B4" w:rsidP="00984D0D">
      <w:pPr>
        <w:pStyle w:val="Heading3"/>
        <w:rPr>
          <w:rFonts w:ascii="Arial" w:hAnsi="Arial"/>
          <w:sz w:val="26"/>
          <w:szCs w:val="24"/>
        </w:rPr>
      </w:pPr>
      <w:bookmarkStart w:id="305" w:name="_Section_37_–"/>
      <w:bookmarkStart w:id="306" w:name="_Section_37_–_1"/>
      <w:bookmarkStart w:id="307" w:name="_Section_37_–_2"/>
      <w:bookmarkStart w:id="308" w:name="_Section_37_–_3"/>
      <w:bookmarkStart w:id="309" w:name="_Section_37_–_4"/>
      <w:bookmarkStart w:id="310" w:name="_Section_37_–_5"/>
      <w:bookmarkStart w:id="311" w:name="_Section_37_–_6"/>
      <w:bookmarkEnd w:id="305"/>
      <w:bookmarkEnd w:id="306"/>
      <w:bookmarkEnd w:id="307"/>
      <w:bookmarkEnd w:id="308"/>
      <w:bookmarkEnd w:id="309"/>
      <w:bookmarkEnd w:id="310"/>
      <w:bookmarkEnd w:id="311"/>
      <w:r w:rsidRPr="00B255D1">
        <w:rPr>
          <w:rFonts w:ascii="Arial" w:hAnsi="Arial"/>
          <w:sz w:val="26"/>
          <w:szCs w:val="24"/>
        </w:rPr>
        <w:t>Section 37 – Variation of plans or specifications – by builder</w:t>
      </w:r>
    </w:p>
    <w:p w14:paraId="40D2BA9A" w14:textId="77777777" w:rsidR="00637CC9" w:rsidRPr="00B255D1" w:rsidRDefault="00B95CFE" w:rsidP="00637CC9">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891BA9" w:rsidRPr="00B255D1" w14:paraId="40D2BA9C" w14:textId="77777777" w:rsidTr="00891BA9">
        <w:trPr>
          <w:cantSplit/>
        </w:trPr>
        <w:tc>
          <w:tcPr>
            <w:tcW w:w="5000" w:type="pct"/>
            <w:gridSpan w:val="2"/>
          </w:tcPr>
          <w:p w14:paraId="40D2BA9B" w14:textId="77777777" w:rsidR="00891BA9" w:rsidRPr="00B255D1" w:rsidRDefault="00891BA9" w:rsidP="00891BA9">
            <w:pPr>
              <w:pStyle w:val="TableText"/>
              <w:rPr>
                <w:rFonts w:ascii="Arial" w:hAnsi="Arial" w:cs="Arial"/>
                <w:sz w:val="18"/>
                <w:szCs w:val="18"/>
              </w:rPr>
            </w:pPr>
            <w:r w:rsidRPr="00B255D1">
              <w:rPr>
                <w:rFonts w:ascii="Arial" w:hAnsi="Arial" w:cs="Arial"/>
                <w:sz w:val="18"/>
                <w:szCs w:val="18"/>
              </w:rPr>
              <w:t>Initial here that you have read section 37</w:t>
            </w:r>
          </w:p>
        </w:tc>
      </w:tr>
      <w:tr w:rsidR="00891BA9" w:rsidRPr="00B255D1" w14:paraId="40D2BA9F" w14:textId="77777777" w:rsidTr="00891BA9">
        <w:trPr>
          <w:cantSplit/>
        </w:trPr>
        <w:tc>
          <w:tcPr>
            <w:tcW w:w="1500" w:type="pct"/>
          </w:tcPr>
          <w:p w14:paraId="40D2BA9D" w14:textId="77777777" w:rsidR="00891BA9" w:rsidRPr="00B255D1" w:rsidRDefault="00891BA9" w:rsidP="00891BA9">
            <w:pPr>
              <w:pStyle w:val="TableText"/>
              <w:rPr>
                <w:rFonts w:ascii="Arial" w:hAnsi="Arial" w:cs="Arial"/>
                <w:sz w:val="18"/>
                <w:szCs w:val="18"/>
              </w:rPr>
            </w:pPr>
            <w:r w:rsidRPr="00B255D1">
              <w:rPr>
                <w:rStyle w:val="Emphasis"/>
                <w:rFonts w:ascii="Arial" w:hAnsi="Arial" w:cs="Arial"/>
                <w:sz w:val="18"/>
                <w:szCs w:val="18"/>
              </w:rPr>
              <w:t>Building Owner:</w:t>
            </w:r>
          </w:p>
        </w:tc>
        <w:tc>
          <w:tcPr>
            <w:tcW w:w="3500" w:type="pct"/>
          </w:tcPr>
          <w:p w14:paraId="40D2BA9E" w14:textId="77777777" w:rsidR="00891BA9" w:rsidRPr="00B255D1" w:rsidRDefault="00891BA9" w:rsidP="00891BA9">
            <w:pPr>
              <w:pStyle w:val="TableText"/>
              <w:rPr>
                <w:rFonts w:ascii="Arial" w:hAnsi="Arial" w:cs="Arial"/>
                <w:sz w:val="18"/>
                <w:szCs w:val="18"/>
              </w:rPr>
            </w:pPr>
          </w:p>
        </w:tc>
      </w:tr>
      <w:tr w:rsidR="00891BA9" w:rsidRPr="00B255D1" w14:paraId="40D2BAA2" w14:textId="77777777" w:rsidTr="00891BA9">
        <w:trPr>
          <w:cantSplit/>
        </w:trPr>
        <w:tc>
          <w:tcPr>
            <w:tcW w:w="1500" w:type="pct"/>
          </w:tcPr>
          <w:p w14:paraId="40D2BAA0" w14:textId="77777777" w:rsidR="00891BA9" w:rsidRPr="00B255D1" w:rsidRDefault="00891BA9" w:rsidP="00891BA9">
            <w:pPr>
              <w:pStyle w:val="TableText"/>
              <w:rPr>
                <w:rFonts w:ascii="Arial" w:hAnsi="Arial" w:cs="Arial"/>
                <w:sz w:val="18"/>
                <w:szCs w:val="18"/>
              </w:rPr>
            </w:pPr>
            <w:r w:rsidRPr="00B255D1">
              <w:rPr>
                <w:rStyle w:val="Emphasis"/>
                <w:rFonts w:ascii="Arial" w:hAnsi="Arial" w:cs="Arial"/>
                <w:sz w:val="18"/>
                <w:szCs w:val="18"/>
              </w:rPr>
              <w:t>Builder</w:t>
            </w:r>
          </w:p>
        </w:tc>
        <w:tc>
          <w:tcPr>
            <w:tcW w:w="3500" w:type="pct"/>
          </w:tcPr>
          <w:p w14:paraId="40D2BAA1" w14:textId="77777777" w:rsidR="00891BA9" w:rsidRPr="00B255D1" w:rsidRDefault="00891BA9" w:rsidP="00891BA9">
            <w:pPr>
              <w:pStyle w:val="TableText"/>
              <w:rPr>
                <w:rFonts w:ascii="Arial" w:hAnsi="Arial" w:cs="Arial"/>
                <w:sz w:val="18"/>
                <w:szCs w:val="18"/>
              </w:rPr>
            </w:pPr>
          </w:p>
        </w:tc>
      </w:tr>
    </w:tbl>
    <w:p w14:paraId="40D2BAA3" w14:textId="77777777" w:rsidR="00637CC9" w:rsidRPr="00B255D1" w:rsidRDefault="00B95CFE" w:rsidP="00637CC9">
      <w:pPr>
        <w:pStyle w:val="BodyText"/>
        <w:rPr>
          <w:rFonts w:ascii="Arial" w:hAnsi="Arial" w:cs="Arial"/>
          <w:sz w:val="18"/>
          <w:szCs w:val="18"/>
        </w:rPr>
      </w:pPr>
      <w:r w:rsidRPr="00B255D1">
        <w:rPr>
          <w:rFonts w:ascii="Arial" w:hAnsi="Arial" w:cs="Arial"/>
          <w:sz w:val="18"/>
          <w:szCs w:val="18"/>
        </w:rPr>
        <w:t>[Form ends]</w:t>
      </w:r>
    </w:p>
    <w:p w14:paraId="40D2BAA4"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(1)</w:t>
      </w:r>
      <w:r w:rsidRPr="00B255D1">
        <w:rPr>
          <w:rFonts w:ascii="Arial" w:hAnsi="Arial" w:cs="Arial"/>
          <w:sz w:val="18"/>
          <w:szCs w:val="18"/>
        </w:rPr>
        <w:tab/>
      </w:r>
      <w:r w:rsidR="008231B4" w:rsidRPr="00B255D1">
        <w:rPr>
          <w:rFonts w:ascii="Arial" w:hAnsi="Arial" w:cs="Arial"/>
          <w:sz w:val="18"/>
          <w:szCs w:val="18"/>
        </w:rPr>
        <w:t>A builder who wishes to vary the plans or specifications set out in a major domestic building contract must give the building owner a notice that –</w:t>
      </w:r>
    </w:p>
    <w:p w14:paraId="40D2BAA5" w14:textId="77777777" w:rsidR="008231B4" w:rsidRPr="00B255D1" w:rsidRDefault="00F96047" w:rsidP="00F96047">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describes the variation the builder wishes to make; and</w:t>
      </w:r>
    </w:p>
    <w:p w14:paraId="40D2BAA6" w14:textId="77777777" w:rsidR="008231B4" w:rsidRPr="00B255D1" w:rsidRDefault="00F96047" w:rsidP="00F96047">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states why the builder wishes to make the variation; and</w:t>
      </w:r>
    </w:p>
    <w:p w14:paraId="40D2BAA7" w14:textId="77777777" w:rsidR="008231B4" w:rsidRPr="00B255D1" w:rsidRDefault="00F96047" w:rsidP="00F96047">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states what effect the variation will have on the work as a whole being carried out under the contract and whether a variation to any permit will be required; and</w:t>
      </w:r>
    </w:p>
    <w:p w14:paraId="40D2BAA8" w14:textId="77777777" w:rsidR="008231B4" w:rsidRPr="00B255D1" w:rsidRDefault="00F96047" w:rsidP="00F96047">
      <w:pPr>
        <w:pStyle w:val="Bodyindent2"/>
        <w:rPr>
          <w:rFonts w:ascii="Arial" w:hAnsi="Arial" w:cs="Arial"/>
          <w:sz w:val="18"/>
          <w:szCs w:val="18"/>
        </w:rPr>
      </w:pPr>
      <w:r w:rsidRPr="00B255D1">
        <w:rPr>
          <w:rFonts w:ascii="Arial" w:hAnsi="Arial" w:cs="Arial"/>
          <w:sz w:val="18"/>
          <w:szCs w:val="18"/>
        </w:rPr>
        <w:t>(d)</w:t>
      </w:r>
      <w:r w:rsidRPr="00B255D1">
        <w:rPr>
          <w:rFonts w:ascii="Arial" w:hAnsi="Arial" w:cs="Arial"/>
          <w:sz w:val="18"/>
          <w:szCs w:val="18"/>
        </w:rPr>
        <w:tab/>
      </w:r>
      <w:r w:rsidR="008231B4" w:rsidRPr="00B255D1">
        <w:rPr>
          <w:rFonts w:ascii="Arial" w:hAnsi="Arial" w:cs="Arial"/>
          <w:sz w:val="18"/>
          <w:szCs w:val="18"/>
        </w:rPr>
        <w:t>if the variation will result in any delays, states the builder’s reasonable estimate as to how long those delays will be; and</w:t>
      </w:r>
    </w:p>
    <w:p w14:paraId="40D2BAA9" w14:textId="77777777" w:rsidR="008231B4" w:rsidRPr="00B255D1" w:rsidRDefault="00F96047" w:rsidP="00F96047">
      <w:pPr>
        <w:pStyle w:val="Bodyindent2"/>
        <w:rPr>
          <w:rFonts w:ascii="Arial" w:hAnsi="Arial" w:cs="Arial"/>
          <w:sz w:val="18"/>
          <w:szCs w:val="18"/>
        </w:rPr>
      </w:pPr>
      <w:r w:rsidRPr="00B255D1">
        <w:rPr>
          <w:rFonts w:ascii="Arial" w:hAnsi="Arial" w:cs="Arial"/>
          <w:sz w:val="18"/>
          <w:szCs w:val="18"/>
        </w:rPr>
        <w:t>(e)</w:t>
      </w:r>
      <w:r w:rsidRPr="00B255D1">
        <w:rPr>
          <w:rFonts w:ascii="Arial" w:hAnsi="Arial" w:cs="Arial"/>
          <w:sz w:val="18"/>
          <w:szCs w:val="18"/>
        </w:rPr>
        <w:tab/>
      </w:r>
      <w:r w:rsidR="008231B4" w:rsidRPr="00B255D1">
        <w:rPr>
          <w:rFonts w:ascii="Arial" w:hAnsi="Arial" w:cs="Arial"/>
          <w:sz w:val="18"/>
          <w:szCs w:val="18"/>
        </w:rPr>
        <w:t>states the cost of the variation and the effect it will have on the contract price.</w:t>
      </w:r>
    </w:p>
    <w:p w14:paraId="40D2BAAA" w14:textId="77777777" w:rsidR="008231B4" w:rsidRPr="00B255D1" w:rsidRDefault="00B92C58" w:rsidP="00BF1032">
      <w:pPr>
        <w:pStyle w:val="Bodyindent1"/>
        <w:rPr>
          <w:rFonts w:ascii="Arial" w:hAnsi="Arial" w:cs="Arial"/>
          <w:sz w:val="18"/>
          <w:szCs w:val="18"/>
        </w:rPr>
      </w:pPr>
      <w:bookmarkStart w:id="312" w:name="Section_37_2"/>
      <w:bookmarkEnd w:id="312"/>
      <w:r w:rsidRPr="00B255D1">
        <w:rPr>
          <w:rFonts w:ascii="Arial" w:hAnsi="Arial" w:cs="Arial"/>
          <w:sz w:val="18"/>
          <w:szCs w:val="18"/>
        </w:rPr>
        <w:t>(2)</w:t>
      </w:r>
      <w:r w:rsidRPr="00B255D1">
        <w:rPr>
          <w:rFonts w:ascii="Arial" w:hAnsi="Arial" w:cs="Arial"/>
          <w:sz w:val="18"/>
          <w:szCs w:val="18"/>
        </w:rPr>
        <w:tab/>
      </w:r>
      <w:r w:rsidR="008231B4" w:rsidRPr="00B255D1">
        <w:rPr>
          <w:rFonts w:ascii="Arial" w:hAnsi="Arial" w:cs="Arial"/>
          <w:sz w:val="18"/>
          <w:szCs w:val="18"/>
        </w:rPr>
        <w:t>A builder must not give effect to any variation unless –</w:t>
      </w:r>
    </w:p>
    <w:p w14:paraId="40D2BAAB" w14:textId="77777777" w:rsidR="008231B4" w:rsidRPr="00B255D1" w:rsidRDefault="00F96047" w:rsidP="00F96047">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building owner gives the builder a signed consent to the variation attached to a copy of the notice required by subsection (1); or</w:t>
      </w:r>
    </w:p>
    <w:p w14:paraId="40D2BAAC" w14:textId="77777777" w:rsidR="008231B4" w:rsidRPr="00B255D1" w:rsidRDefault="00F96047" w:rsidP="00F96047">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the following circumstances apply –</w:t>
      </w:r>
    </w:p>
    <w:p w14:paraId="40D2BAAD" w14:textId="77777777" w:rsidR="008231B4" w:rsidRPr="00B255D1" w:rsidRDefault="00F96047" w:rsidP="00F96047">
      <w:pPr>
        <w:pStyle w:val="Bodyindent3"/>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 xml:space="preserve">a building surveyor or other authorised person under the </w:t>
      </w:r>
      <w:r w:rsidR="008231B4" w:rsidRPr="00B255D1">
        <w:rPr>
          <w:rStyle w:val="Emphasis"/>
          <w:rFonts w:ascii="Arial" w:hAnsi="Arial" w:cs="Arial"/>
          <w:sz w:val="18"/>
          <w:szCs w:val="18"/>
        </w:rPr>
        <w:t>Building Act 1993</w:t>
      </w:r>
      <w:r w:rsidR="008231B4" w:rsidRPr="00B255D1">
        <w:rPr>
          <w:rFonts w:ascii="Arial" w:hAnsi="Arial" w:cs="Arial"/>
          <w:sz w:val="18"/>
          <w:szCs w:val="18"/>
        </w:rPr>
        <w:t xml:space="preserve"> requires in a building notice or building order under that </w:t>
      </w:r>
      <w:r w:rsidR="008231B4" w:rsidRPr="00B255D1">
        <w:rPr>
          <w:rStyle w:val="Emphasis"/>
          <w:rFonts w:ascii="Arial" w:hAnsi="Arial" w:cs="Arial"/>
          <w:sz w:val="18"/>
          <w:szCs w:val="18"/>
        </w:rPr>
        <w:t>Act</w:t>
      </w:r>
      <w:r w:rsidR="008231B4" w:rsidRPr="00B255D1">
        <w:rPr>
          <w:rFonts w:ascii="Arial" w:hAnsi="Arial" w:cs="Arial"/>
          <w:sz w:val="18"/>
          <w:szCs w:val="18"/>
        </w:rPr>
        <w:t xml:space="preserve"> that the variation be made; and</w:t>
      </w:r>
    </w:p>
    <w:p w14:paraId="40D2BAAE" w14:textId="77777777" w:rsidR="008231B4" w:rsidRPr="00B255D1" w:rsidRDefault="00F96047" w:rsidP="00F96047">
      <w:pPr>
        <w:pStyle w:val="Bodyindent3"/>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the requirement arose as a result of circumstances beyond the builder’s control; and</w:t>
      </w:r>
    </w:p>
    <w:p w14:paraId="40D2BAAF" w14:textId="77777777" w:rsidR="008231B4" w:rsidRPr="00B255D1" w:rsidRDefault="00F96047" w:rsidP="00F96047">
      <w:pPr>
        <w:pStyle w:val="Bodyindent3"/>
        <w:rPr>
          <w:rFonts w:ascii="Arial" w:hAnsi="Arial" w:cs="Arial"/>
          <w:sz w:val="18"/>
          <w:szCs w:val="18"/>
        </w:rPr>
      </w:pPr>
      <w:r w:rsidRPr="00B255D1">
        <w:rPr>
          <w:rFonts w:ascii="Arial" w:hAnsi="Arial" w:cs="Arial"/>
          <w:sz w:val="18"/>
          <w:szCs w:val="18"/>
        </w:rPr>
        <w:t>(iii)</w:t>
      </w:r>
      <w:r w:rsidRPr="00B255D1">
        <w:rPr>
          <w:rFonts w:ascii="Arial" w:hAnsi="Arial" w:cs="Arial"/>
          <w:sz w:val="18"/>
          <w:szCs w:val="18"/>
        </w:rPr>
        <w:tab/>
      </w:r>
      <w:r w:rsidR="008231B4" w:rsidRPr="00B255D1">
        <w:rPr>
          <w:rFonts w:ascii="Arial" w:hAnsi="Arial" w:cs="Arial"/>
          <w:sz w:val="18"/>
          <w:szCs w:val="18"/>
        </w:rPr>
        <w:t>the builder included a copy of the building notice or building order in the notice required by subsection (1); and</w:t>
      </w:r>
    </w:p>
    <w:p w14:paraId="40D2BAB0" w14:textId="77777777" w:rsidR="008231B4" w:rsidRPr="00B255D1" w:rsidRDefault="00F96047" w:rsidP="00F96047">
      <w:pPr>
        <w:pStyle w:val="Bodyindent3"/>
        <w:rPr>
          <w:rFonts w:ascii="Arial" w:hAnsi="Arial" w:cs="Arial"/>
          <w:sz w:val="18"/>
          <w:szCs w:val="18"/>
        </w:rPr>
      </w:pPr>
      <w:r w:rsidRPr="00B255D1">
        <w:rPr>
          <w:rFonts w:ascii="Arial" w:hAnsi="Arial" w:cs="Arial"/>
          <w:sz w:val="18"/>
          <w:szCs w:val="18"/>
        </w:rPr>
        <w:t>(iv)</w:t>
      </w:r>
      <w:r w:rsidRPr="00B255D1">
        <w:rPr>
          <w:rFonts w:ascii="Arial" w:hAnsi="Arial" w:cs="Arial"/>
          <w:sz w:val="18"/>
          <w:szCs w:val="18"/>
        </w:rPr>
        <w:tab/>
      </w:r>
      <w:r w:rsidR="008231B4" w:rsidRPr="00B255D1">
        <w:rPr>
          <w:rFonts w:ascii="Arial" w:hAnsi="Arial" w:cs="Arial"/>
          <w:sz w:val="18"/>
          <w:szCs w:val="18"/>
        </w:rPr>
        <w:t>the building owner does not advise the builder in writing within five business days of receiving the notice required by subsection (1) that the building owner wishes to dispute the building notice or building order.</w:t>
      </w:r>
    </w:p>
    <w:p w14:paraId="40D2BAB1"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(3)</w:t>
      </w:r>
      <w:r w:rsidRPr="00B255D1">
        <w:rPr>
          <w:rFonts w:ascii="Arial" w:hAnsi="Arial" w:cs="Arial"/>
          <w:sz w:val="18"/>
          <w:szCs w:val="18"/>
        </w:rPr>
        <w:tab/>
      </w:r>
      <w:r w:rsidR="008231B4" w:rsidRPr="00B255D1">
        <w:rPr>
          <w:rFonts w:ascii="Arial" w:hAnsi="Arial" w:cs="Arial"/>
          <w:sz w:val="18"/>
          <w:szCs w:val="18"/>
        </w:rPr>
        <w:t>A builder is not entitled to recover any money in respect of a variation unless –</w:t>
      </w:r>
    </w:p>
    <w:p w14:paraId="40D2BAB2" w14:textId="77777777" w:rsidR="008231B4" w:rsidRPr="00B255D1" w:rsidRDefault="002660AE" w:rsidP="002660AE">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builder –</w:t>
      </w:r>
    </w:p>
    <w:p w14:paraId="40D2BAB3" w14:textId="77777777" w:rsidR="008231B4" w:rsidRPr="00B255D1" w:rsidRDefault="002660AE" w:rsidP="002660AE">
      <w:pPr>
        <w:pStyle w:val="Bodyindent3"/>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has complied with this section; and</w:t>
      </w:r>
    </w:p>
    <w:p w14:paraId="40D2BAB4" w14:textId="77777777" w:rsidR="008231B4" w:rsidRPr="00B255D1" w:rsidRDefault="002660AE" w:rsidP="002660AE">
      <w:pPr>
        <w:pStyle w:val="Bodyindent3"/>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can establish that the variation is made necessary by circumstances that could not have been reasonably foreseen by the builder at the time the contract was entered into; or</w:t>
      </w:r>
    </w:p>
    <w:p w14:paraId="40D2BAB5" w14:textId="77777777" w:rsidR="008231B4" w:rsidRPr="00B255D1" w:rsidRDefault="002660AE" w:rsidP="002660AE">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the Tribunal is satisfied –</w:t>
      </w:r>
    </w:p>
    <w:p w14:paraId="40D2BAB6" w14:textId="77777777" w:rsidR="008231B4" w:rsidRPr="00B255D1" w:rsidRDefault="002660AE" w:rsidP="002660AE">
      <w:pPr>
        <w:pStyle w:val="Bodyindent3"/>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that there are exceptional circumstances or that the builder would suffer a significant or exceptional hardship by the operation of paragraph (a); and</w:t>
      </w:r>
    </w:p>
    <w:p w14:paraId="40D2BAB7" w14:textId="77777777" w:rsidR="008231B4" w:rsidRPr="00B255D1" w:rsidRDefault="002660AE" w:rsidP="002660AE">
      <w:pPr>
        <w:pStyle w:val="Bodyindent3"/>
        <w:rPr>
          <w:rFonts w:ascii="Arial" w:hAnsi="Arial" w:cs="Arial"/>
          <w:color w:val="00477F"/>
          <w:sz w:val="16"/>
          <w:szCs w:val="16"/>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that it would not be unfair to the building owner for the builder to recover the money.</w:t>
      </w:r>
    </w:p>
    <w:p w14:paraId="40D2BAB8"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(4)</w:t>
      </w:r>
      <w:r w:rsidRPr="00B255D1">
        <w:rPr>
          <w:rFonts w:ascii="Arial" w:hAnsi="Arial" w:cs="Arial"/>
          <w:sz w:val="18"/>
          <w:szCs w:val="18"/>
        </w:rPr>
        <w:tab/>
      </w:r>
      <w:r w:rsidR="008231B4" w:rsidRPr="00B255D1">
        <w:rPr>
          <w:rFonts w:ascii="Arial" w:hAnsi="Arial" w:cs="Arial"/>
          <w:sz w:val="18"/>
          <w:szCs w:val="18"/>
        </w:rPr>
        <w:t>If subsection (3) applies, the builder is entitled to recover the cost of carrying out the variation plus a reasonable profit.</w:t>
      </w:r>
    </w:p>
    <w:p w14:paraId="40D2BAB9"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(5)</w:t>
      </w:r>
      <w:r w:rsidRPr="00B255D1">
        <w:rPr>
          <w:rFonts w:ascii="Arial" w:hAnsi="Arial" w:cs="Arial"/>
          <w:sz w:val="18"/>
          <w:szCs w:val="18"/>
        </w:rPr>
        <w:tab/>
      </w:r>
      <w:r w:rsidR="008231B4" w:rsidRPr="00B255D1">
        <w:rPr>
          <w:rFonts w:ascii="Arial" w:hAnsi="Arial" w:cs="Arial"/>
          <w:sz w:val="18"/>
          <w:szCs w:val="18"/>
        </w:rPr>
        <w:t>This section does not apply to contractual terms dealing with prime cost items or provisional sums.</w:t>
      </w:r>
    </w:p>
    <w:p w14:paraId="40D2BABA" w14:textId="77777777" w:rsidR="008231B4" w:rsidRPr="00B255D1" w:rsidRDefault="008231B4" w:rsidP="00801323">
      <w:pPr>
        <w:pStyle w:val="Heading3"/>
        <w:rPr>
          <w:rFonts w:ascii="Arial" w:hAnsi="Arial"/>
          <w:sz w:val="26"/>
          <w:szCs w:val="24"/>
        </w:rPr>
      </w:pPr>
      <w:bookmarkStart w:id="313" w:name="_Section_38_–"/>
      <w:bookmarkEnd w:id="313"/>
      <w:r w:rsidRPr="00B255D1">
        <w:rPr>
          <w:rFonts w:ascii="Arial" w:hAnsi="Arial"/>
          <w:sz w:val="26"/>
          <w:szCs w:val="24"/>
        </w:rPr>
        <w:t xml:space="preserve">Section 38 – </w:t>
      </w:r>
      <w:r w:rsidRPr="00B255D1">
        <w:rPr>
          <w:rStyle w:val="Emphasis"/>
          <w:rFonts w:ascii="Arial" w:hAnsi="Arial"/>
          <w:sz w:val="26"/>
          <w:szCs w:val="24"/>
        </w:rPr>
        <w:t>Variation</w:t>
      </w:r>
      <w:r w:rsidRPr="00B255D1">
        <w:rPr>
          <w:rFonts w:ascii="Arial" w:hAnsi="Arial"/>
          <w:sz w:val="26"/>
          <w:szCs w:val="24"/>
        </w:rPr>
        <w:t xml:space="preserve"> of plans or specifications – by building owner</w:t>
      </w:r>
    </w:p>
    <w:p w14:paraId="40D2BABB" w14:textId="77777777" w:rsidR="00DA6819" w:rsidRPr="00B255D1" w:rsidRDefault="00B95CFE" w:rsidP="00DA6819">
      <w:pPr>
        <w:pStyle w:val="BodyText"/>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891BA9" w:rsidRPr="00B255D1" w14:paraId="40D2BABD" w14:textId="77777777" w:rsidTr="00891BA9">
        <w:trPr>
          <w:cantSplit/>
        </w:trPr>
        <w:tc>
          <w:tcPr>
            <w:tcW w:w="5000" w:type="pct"/>
            <w:gridSpan w:val="2"/>
          </w:tcPr>
          <w:p w14:paraId="40D2BABC" w14:textId="77777777" w:rsidR="00891BA9" w:rsidRPr="00B255D1" w:rsidRDefault="00891BA9" w:rsidP="00891BA9">
            <w:pPr>
              <w:pStyle w:val="TableText"/>
              <w:rPr>
                <w:rFonts w:ascii="Arial" w:hAnsi="Arial" w:cs="Arial"/>
                <w:sz w:val="18"/>
                <w:szCs w:val="18"/>
              </w:rPr>
            </w:pPr>
            <w:r w:rsidRPr="00B255D1">
              <w:rPr>
                <w:rFonts w:ascii="Arial" w:hAnsi="Arial" w:cs="Arial"/>
                <w:sz w:val="18"/>
                <w:szCs w:val="18"/>
              </w:rPr>
              <w:t>Initial here that you have read section 38</w:t>
            </w:r>
          </w:p>
        </w:tc>
      </w:tr>
      <w:tr w:rsidR="00891BA9" w:rsidRPr="00B255D1" w14:paraId="40D2BAC0" w14:textId="77777777" w:rsidTr="00891BA9">
        <w:trPr>
          <w:cantSplit/>
        </w:trPr>
        <w:tc>
          <w:tcPr>
            <w:tcW w:w="1500" w:type="pct"/>
          </w:tcPr>
          <w:p w14:paraId="40D2BABE" w14:textId="77777777" w:rsidR="00891BA9" w:rsidRPr="00B255D1" w:rsidRDefault="00891BA9" w:rsidP="00891BA9">
            <w:pPr>
              <w:pStyle w:val="TableText"/>
              <w:rPr>
                <w:rFonts w:ascii="Arial" w:hAnsi="Arial" w:cs="Arial"/>
                <w:sz w:val="18"/>
                <w:szCs w:val="18"/>
              </w:rPr>
            </w:pPr>
            <w:r w:rsidRPr="00B255D1">
              <w:rPr>
                <w:rStyle w:val="Emphasis"/>
                <w:rFonts w:ascii="Arial" w:hAnsi="Arial" w:cs="Arial"/>
                <w:sz w:val="18"/>
                <w:szCs w:val="18"/>
              </w:rPr>
              <w:t>Building Owner:</w:t>
            </w:r>
          </w:p>
        </w:tc>
        <w:tc>
          <w:tcPr>
            <w:tcW w:w="3500" w:type="pct"/>
          </w:tcPr>
          <w:p w14:paraId="40D2BABF" w14:textId="77777777" w:rsidR="00891BA9" w:rsidRPr="00B255D1" w:rsidRDefault="00891BA9" w:rsidP="00891BA9">
            <w:pPr>
              <w:pStyle w:val="TableText"/>
              <w:rPr>
                <w:rFonts w:ascii="Arial" w:hAnsi="Arial" w:cs="Arial"/>
                <w:sz w:val="18"/>
                <w:szCs w:val="18"/>
              </w:rPr>
            </w:pPr>
          </w:p>
        </w:tc>
      </w:tr>
      <w:tr w:rsidR="00891BA9" w:rsidRPr="00B255D1" w14:paraId="40D2BAC3" w14:textId="77777777" w:rsidTr="00891BA9">
        <w:trPr>
          <w:cantSplit/>
        </w:trPr>
        <w:tc>
          <w:tcPr>
            <w:tcW w:w="1500" w:type="pct"/>
          </w:tcPr>
          <w:p w14:paraId="40D2BAC1" w14:textId="77777777" w:rsidR="00891BA9" w:rsidRPr="00B255D1" w:rsidRDefault="00891BA9" w:rsidP="00891BA9">
            <w:pPr>
              <w:pStyle w:val="TableText"/>
              <w:rPr>
                <w:rFonts w:ascii="Arial" w:hAnsi="Arial" w:cs="Arial"/>
                <w:sz w:val="18"/>
                <w:szCs w:val="18"/>
              </w:rPr>
            </w:pPr>
            <w:r w:rsidRPr="00B255D1">
              <w:rPr>
                <w:rStyle w:val="Emphasis"/>
                <w:rFonts w:ascii="Arial" w:hAnsi="Arial" w:cs="Arial"/>
                <w:sz w:val="18"/>
                <w:szCs w:val="18"/>
              </w:rPr>
              <w:t>Builder</w:t>
            </w:r>
          </w:p>
        </w:tc>
        <w:tc>
          <w:tcPr>
            <w:tcW w:w="3500" w:type="pct"/>
          </w:tcPr>
          <w:p w14:paraId="40D2BAC2" w14:textId="77777777" w:rsidR="00891BA9" w:rsidRPr="00B255D1" w:rsidRDefault="00891BA9" w:rsidP="00891BA9">
            <w:pPr>
              <w:pStyle w:val="TableText"/>
              <w:rPr>
                <w:rFonts w:ascii="Arial" w:hAnsi="Arial" w:cs="Arial"/>
                <w:sz w:val="18"/>
                <w:szCs w:val="18"/>
              </w:rPr>
            </w:pPr>
          </w:p>
        </w:tc>
      </w:tr>
    </w:tbl>
    <w:p w14:paraId="40D2BAC4" w14:textId="77777777" w:rsidR="00DA6819" w:rsidRPr="00B255D1" w:rsidRDefault="00B95CFE" w:rsidP="00DA6819">
      <w:pPr>
        <w:pStyle w:val="BodyText"/>
        <w:rPr>
          <w:rFonts w:ascii="Arial" w:hAnsi="Arial" w:cs="Arial"/>
          <w:sz w:val="18"/>
          <w:szCs w:val="18"/>
        </w:rPr>
      </w:pPr>
      <w:r w:rsidRPr="00B255D1">
        <w:rPr>
          <w:rFonts w:ascii="Arial" w:hAnsi="Arial" w:cs="Arial"/>
          <w:sz w:val="18"/>
          <w:szCs w:val="18"/>
        </w:rPr>
        <w:t>[Form ends]</w:t>
      </w:r>
    </w:p>
    <w:p w14:paraId="40D2BAC5"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(1)</w:t>
      </w:r>
      <w:r w:rsidRPr="00B255D1">
        <w:rPr>
          <w:rFonts w:ascii="Arial" w:hAnsi="Arial" w:cs="Arial"/>
          <w:sz w:val="18"/>
          <w:szCs w:val="18"/>
        </w:rPr>
        <w:tab/>
      </w:r>
      <w:r w:rsidR="008231B4" w:rsidRPr="00B255D1">
        <w:rPr>
          <w:rFonts w:ascii="Arial" w:hAnsi="Arial" w:cs="Arial"/>
          <w:sz w:val="18"/>
          <w:szCs w:val="18"/>
        </w:rPr>
        <w:t>A building owner who wishes to vary the plans or specifications set out in a major domestic building contract must give the builder a notice outlining the variation the building owner wishes to make.</w:t>
      </w:r>
    </w:p>
    <w:p w14:paraId="40D2BAC6"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(2)</w:t>
      </w:r>
      <w:r w:rsidRPr="00B255D1">
        <w:rPr>
          <w:rFonts w:ascii="Arial" w:hAnsi="Arial" w:cs="Arial"/>
          <w:sz w:val="18"/>
          <w:szCs w:val="18"/>
        </w:rPr>
        <w:tab/>
      </w:r>
      <w:r w:rsidR="008231B4" w:rsidRPr="00B255D1">
        <w:rPr>
          <w:rFonts w:ascii="Arial" w:hAnsi="Arial" w:cs="Arial"/>
          <w:sz w:val="18"/>
          <w:szCs w:val="18"/>
        </w:rPr>
        <w:t>If the builder reasonably believes the variation will not require a variation to any permit and will not cause any delay and will not add more than 2% to the original contract price stated in the contract, the builder may carry out the variation.</w:t>
      </w:r>
    </w:p>
    <w:p w14:paraId="40D2BAC7"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(3)</w:t>
      </w:r>
      <w:r w:rsidRPr="00B255D1">
        <w:rPr>
          <w:rFonts w:ascii="Arial" w:hAnsi="Arial" w:cs="Arial"/>
          <w:sz w:val="18"/>
          <w:szCs w:val="18"/>
        </w:rPr>
        <w:tab/>
      </w:r>
      <w:r w:rsidR="008231B4" w:rsidRPr="00B255D1">
        <w:rPr>
          <w:rFonts w:ascii="Arial" w:hAnsi="Arial" w:cs="Arial"/>
          <w:sz w:val="18"/>
          <w:szCs w:val="18"/>
        </w:rPr>
        <w:t>In any other case, the builder must give the building owner either –</w:t>
      </w:r>
    </w:p>
    <w:p w14:paraId="40D2BAC8" w14:textId="77777777" w:rsidR="008231B4" w:rsidRPr="00B255D1" w:rsidRDefault="00320369" w:rsidP="00320369">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a notice that –</w:t>
      </w:r>
    </w:p>
    <w:p w14:paraId="40D2BAC9" w14:textId="77777777" w:rsidR="008231B4" w:rsidRPr="00B255D1" w:rsidRDefault="00320369" w:rsidP="00320369">
      <w:pPr>
        <w:pStyle w:val="Bodyindent3"/>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states what effect the variation will have on the work as a whole being carried out under the contract and whether a variation to any permit will be required; and</w:t>
      </w:r>
    </w:p>
    <w:p w14:paraId="40D2BACA" w14:textId="77777777" w:rsidR="008231B4" w:rsidRPr="00B255D1" w:rsidRDefault="00320369" w:rsidP="00320369">
      <w:pPr>
        <w:pStyle w:val="Bodyindent3"/>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if the variation will result in any delays, states the builder’s reasonable estimate as to how long those delays will be; and</w:t>
      </w:r>
    </w:p>
    <w:p w14:paraId="40D2BACB" w14:textId="77777777" w:rsidR="008231B4" w:rsidRPr="00B255D1" w:rsidRDefault="00320369" w:rsidP="00320369">
      <w:pPr>
        <w:pStyle w:val="Bodyindent3"/>
        <w:rPr>
          <w:rFonts w:ascii="Arial" w:hAnsi="Arial" w:cs="Arial"/>
          <w:sz w:val="18"/>
          <w:szCs w:val="18"/>
        </w:rPr>
      </w:pPr>
      <w:r w:rsidRPr="00B255D1">
        <w:rPr>
          <w:rFonts w:ascii="Arial" w:hAnsi="Arial" w:cs="Arial"/>
          <w:sz w:val="18"/>
          <w:szCs w:val="18"/>
        </w:rPr>
        <w:t>(iii)</w:t>
      </w:r>
      <w:r w:rsidRPr="00B255D1">
        <w:rPr>
          <w:rFonts w:ascii="Arial" w:hAnsi="Arial" w:cs="Arial"/>
          <w:sz w:val="18"/>
          <w:szCs w:val="18"/>
        </w:rPr>
        <w:tab/>
      </w:r>
      <w:r w:rsidR="008231B4" w:rsidRPr="00B255D1">
        <w:rPr>
          <w:rFonts w:ascii="Arial" w:hAnsi="Arial" w:cs="Arial"/>
          <w:sz w:val="18"/>
          <w:szCs w:val="18"/>
        </w:rPr>
        <w:t>states the cost of the variation and the effect it will have on the contract price; or</w:t>
      </w:r>
    </w:p>
    <w:p w14:paraId="40D2BACC" w14:textId="77777777" w:rsidR="008231B4" w:rsidRPr="00B255D1" w:rsidRDefault="00320369" w:rsidP="00320369">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a notice that states that the builder refuses, or is unable, to carry out the variation and that states the reason for the refusal or inability.</w:t>
      </w:r>
    </w:p>
    <w:p w14:paraId="40D2BACD"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(4)</w:t>
      </w:r>
      <w:r w:rsidRPr="00B255D1">
        <w:rPr>
          <w:rFonts w:ascii="Arial" w:hAnsi="Arial" w:cs="Arial"/>
          <w:sz w:val="18"/>
          <w:szCs w:val="18"/>
        </w:rPr>
        <w:tab/>
      </w:r>
      <w:r w:rsidR="008231B4" w:rsidRPr="00B255D1">
        <w:rPr>
          <w:rFonts w:ascii="Arial" w:hAnsi="Arial" w:cs="Arial"/>
          <w:sz w:val="18"/>
          <w:szCs w:val="18"/>
        </w:rPr>
        <w:t>The builder must comply with subsection (3) within a reasonable time of rece</w:t>
      </w:r>
      <w:r w:rsidR="00B84415" w:rsidRPr="00B255D1">
        <w:rPr>
          <w:rFonts w:ascii="Arial" w:hAnsi="Arial" w:cs="Arial"/>
          <w:sz w:val="18"/>
          <w:szCs w:val="18"/>
        </w:rPr>
        <w:t>iving a notice under subsection </w:t>
      </w:r>
      <w:r w:rsidR="008231B4" w:rsidRPr="00B255D1">
        <w:rPr>
          <w:rFonts w:ascii="Arial" w:hAnsi="Arial" w:cs="Arial"/>
          <w:sz w:val="18"/>
          <w:szCs w:val="18"/>
        </w:rPr>
        <w:t>(1).</w:t>
      </w:r>
    </w:p>
    <w:p w14:paraId="40D2BACE" w14:textId="77777777" w:rsidR="008805FC" w:rsidRPr="00B255D1" w:rsidRDefault="00B92C58" w:rsidP="00BF1032">
      <w:pPr>
        <w:pStyle w:val="Bodyindent1"/>
        <w:rPr>
          <w:rFonts w:ascii="Arial" w:hAnsi="Arial" w:cs="Arial"/>
          <w:sz w:val="18"/>
          <w:szCs w:val="18"/>
        </w:rPr>
      </w:pPr>
      <w:r w:rsidRPr="00B255D1">
        <w:rPr>
          <w:rFonts w:ascii="Arial" w:hAnsi="Arial" w:cs="Arial"/>
          <w:sz w:val="18"/>
          <w:szCs w:val="18"/>
        </w:rPr>
        <w:t>(5)</w:t>
      </w:r>
      <w:r w:rsidRPr="00B255D1">
        <w:rPr>
          <w:rFonts w:ascii="Arial" w:hAnsi="Arial" w:cs="Arial"/>
          <w:sz w:val="18"/>
          <w:szCs w:val="18"/>
        </w:rPr>
        <w:tab/>
      </w:r>
      <w:r w:rsidR="008231B4" w:rsidRPr="00B255D1">
        <w:rPr>
          <w:rFonts w:ascii="Arial" w:hAnsi="Arial" w:cs="Arial"/>
          <w:sz w:val="18"/>
          <w:szCs w:val="18"/>
        </w:rPr>
        <w:t>A builder must not give effect to any variation asked f</w:t>
      </w:r>
      <w:r w:rsidR="008805FC" w:rsidRPr="00B255D1">
        <w:rPr>
          <w:rFonts w:ascii="Arial" w:hAnsi="Arial" w:cs="Arial"/>
          <w:sz w:val="18"/>
          <w:szCs w:val="18"/>
        </w:rPr>
        <w:t>or by a building owner unless –</w:t>
      </w:r>
    </w:p>
    <w:p w14:paraId="40D2BACF" w14:textId="77777777" w:rsidR="008805FC" w:rsidRPr="00B255D1" w:rsidRDefault="00491F12" w:rsidP="00491F12">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building owner gives the builder a signed request for the variation attached to a copy of the notice re</w:t>
      </w:r>
      <w:r w:rsidR="008805FC" w:rsidRPr="00B255D1">
        <w:rPr>
          <w:rFonts w:ascii="Arial" w:hAnsi="Arial" w:cs="Arial"/>
          <w:sz w:val="18"/>
          <w:szCs w:val="18"/>
        </w:rPr>
        <w:t>quired by subsection (3)(a); or</w:t>
      </w:r>
    </w:p>
    <w:p w14:paraId="40D2BAD0" w14:textId="77777777" w:rsidR="008231B4" w:rsidRPr="00B255D1" w:rsidRDefault="00491F12" w:rsidP="00491F12">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subsection (2) applies.</w:t>
      </w:r>
    </w:p>
    <w:p w14:paraId="40D2BAD1"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(6)</w:t>
      </w:r>
      <w:r w:rsidRPr="00B255D1">
        <w:rPr>
          <w:rFonts w:ascii="Arial" w:hAnsi="Arial" w:cs="Arial"/>
          <w:sz w:val="18"/>
          <w:szCs w:val="18"/>
        </w:rPr>
        <w:tab/>
      </w:r>
      <w:r w:rsidR="008231B4" w:rsidRPr="00B255D1">
        <w:rPr>
          <w:rFonts w:ascii="Arial" w:hAnsi="Arial" w:cs="Arial"/>
          <w:sz w:val="18"/>
          <w:szCs w:val="18"/>
        </w:rPr>
        <w:t>A builder is not entitled to recover any money in respect of a variation asked for by a building owner unless –</w:t>
      </w:r>
    </w:p>
    <w:p w14:paraId="40D2BAD2" w14:textId="77777777" w:rsidR="008231B4" w:rsidRPr="00B255D1" w:rsidRDefault="00491F12" w:rsidP="00491F12">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builder has complied with this section; or</w:t>
      </w:r>
    </w:p>
    <w:p w14:paraId="40D2BAD3" w14:textId="77777777" w:rsidR="008231B4" w:rsidRPr="00B255D1" w:rsidRDefault="00491F12" w:rsidP="00491F12">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the Tribunal is satisfied –</w:t>
      </w:r>
    </w:p>
    <w:p w14:paraId="40D2BAD4" w14:textId="77777777" w:rsidR="008231B4" w:rsidRPr="00B255D1" w:rsidRDefault="00491F12" w:rsidP="00491F12">
      <w:pPr>
        <w:pStyle w:val="Bodyindent3"/>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that</w:t>
      </w:r>
      <w:r w:rsidR="008231B4" w:rsidRPr="00B255D1">
        <w:rPr>
          <w:rStyle w:val="Bodyindent3Char"/>
          <w:rFonts w:ascii="Arial" w:hAnsi="Arial" w:cs="Arial"/>
          <w:sz w:val="18"/>
          <w:szCs w:val="18"/>
        </w:rPr>
        <w:t xml:space="preserve"> there are exceptional circumstances or that the builder would suffer a significant or exceptional hardshi</w:t>
      </w:r>
      <w:r w:rsidR="008231B4" w:rsidRPr="00B255D1">
        <w:rPr>
          <w:rFonts w:ascii="Arial" w:hAnsi="Arial" w:cs="Arial"/>
          <w:sz w:val="18"/>
          <w:szCs w:val="18"/>
        </w:rPr>
        <w:t>p by the operation of paragraph (a); and</w:t>
      </w:r>
    </w:p>
    <w:p w14:paraId="40D2BAD5" w14:textId="77777777" w:rsidR="008231B4" w:rsidRPr="00B255D1" w:rsidRDefault="00491F12" w:rsidP="00491F12">
      <w:pPr>
        <w:pStyle w:val="Bodyindent3"/>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that it would not be unfair to the building owner for the builder to recover the money.</w:t>
      </w:r>
    </w:p>
    <w:p w14:paraId="40D2BAD6"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(7)</w:t>
      </w:r>
      <w:r w:rsidRPr="00B255D1">
        <w:rPr>
          <w:rFonts w:ascii="Arial" w:hAnsi="Arial" w:cs="Arial"/>
          <w:sz w:val="18"/>
          <w:szCs w:val="18"/>
        </w:rPr>
        <w:tab/>
      </w:r>
      <w:r w:rsidR="008231B4" w:rsidRPr="00B255D1">
        <w:rPr>
          <w:rFonts w:ascii="Arial" w:hAnsi="Arial" w:cs="Arial"/>
          <w:sz w:val="18"/>
          <w:szCs w:val="18"/>
        </w:rPr>
        <w:t>If subsection (6) applies, the builder is entitled to recover the cost of carrying out the variation plus a reasonable profit.</w:t>
      </w:r>
    </w:p>
    <w:p w14:paraId="40D2BAD7" w14:textId="77777777" w:rsidR="008231B4" w:rsidRPr="00B255D1" w:rsidRDefault="00B92C58" w:rsidP="00BF1032">
      <w:pPr>
        <w:pStyle w:val="Bodyindent1"/>
        <w:rPr>
          <w:rFonts w:ascii="Arial" w:hAnsi="Arial" w:cs="Arial"/>
          <w:sz w:val="18"/>
          <w:szCs w:val="18"/>
        </w:rPr>
      </w:pPr>
      <w:r w:rsidRPr="00B255D1">
        <w:rPr>
          <w:rFonts w:ascii="Arial" w:hAnsi="Arial" w:cs="Arial"/>
          <w:sz w:val="18"/>
          <w:szCs w:val="18"/>
        </w:rPr>
        <w:t>(8)</w:t>
      </w:r>
      <w:r w:rsidRPr="00B255D1">
        <w:rPr>
          <w:rFonts w:ascii="Arial" w:hAnsi="Arial" w:cs="Arial"/>
          <w:sz w:val="18"/>
          <w:szCs w:val="18"/>
        </w:rPr>
        <w:tab/>
      </w:r>
      <w:r w:rsidR="008231B4" w:rsidRPr="00B255D1">
        <w:rPr>
          <w:rFonts w:ascii="Arial" w:hAnsi="Arial" w:cs="Arial"/>
          <w:sz w:val="18"/>
          <w:szCs w:val="18"/>
        </w:rPr>
        <w:t>This section does not apply to contractual terms dealing with prime cost items or provisional sums.</w:t>
      </w:r>
    </w:p>
    <w:p w14:paraId="40D2BAD8" w14:textId="77777777" w:rsidR="008231B4" w:rsidRPr="00B255D1" w:rsidRDefault="008231B4" w:rsidP="001A7362">
      <w:pPr>
        <w:pStyle w:val="Heading3"/>
        <w:rPr>
          <w:rStyle w:val="Strong"/>
          <w:rFonts w:ascii="Arial" w:hAnsi="Arial"/>
          <w:sz w:val="26"/>
          <w:szCs w:val="24"/>
        </w:rPr>
      </w:pPr>
      <w:bookmarkStart w:id="314" w:name="_Section_39_–"/>
      <w:bookmarkEnd w:id="314"/>
      <w:r w:rsidRPr="00B255D1">
        <w:rPr>
          <w:rStyle w:val="Strong"/>
          <w:rFonts w:ascii="Arial" w:hAnsi="Arial"/>
          <w:sz w:val="26"/>
          <w:szCs w:val="24"/>
        </w:rPr>
        <w:t>Section 39 – Effect of a variation on the contract price</w:t>
      </w:r>
    </w:p>
    <w:p w14:paraId="40D2BAD9" w14:textId="77777777" w:rsidR="008231B4" w:rsidRPr="00B255D1" w:rsidRDefault="008231B4" w:rsidP="00104BF0">
      <w:pPr>
        <w:pStyle w:val="BodyText"/>
        <w:rPr>
          <w:rFonts w:ascii="Arial" w:hAnsi="Arial" w:cs="Arial"/>
          <w:sz w:val="18"/>
          <w:szCs w:val="18"/>
        </w:rPr>
      </w:pPr>
      <w:r w:rsidRPr="00B255D1">
        <w:rPr>
          <w:rFonts w:ascii="Arial" w:hAnsi="Arial" w:cs="Arial"/>
          <w:sz w:val="18"/>
          <w:szCs w:val="18"/>
        </w:rPr>
        <w:t xml:space="preserve">Unless the contrary intention appears, if the plans or specifications set out in a major domestic building contract are varied in accordance with section 37 or 38, any reference in this </w:t>
      </w:r>
      <w:r w:rsidRPr="00B255D1">
        <w:rPr>
          <w:rStyle w:val="Emphasis"/>
          <w:rFonts w:ascii="Arial" w:hAnsi="Arial" w:cs="Arial"/>
          <w:sz w:val="18"/>
          <w:szCs w:val="18"/>
        </w:rPr>
        <w:t>Act</w:t>
      </w:r>
      <w:r w:rsidRPr="00B255D1">
        <w:rPr>
          <w:rFonts w:ascii="Arial" w:hAnsi="Arial" w:cs="Arial"/>
          <w:sz w:val="18"/>
          <w:szCs w:val="18"/>
        </w:rPr>
        <w:t>, the regulations or the contract to –</w:t>
      </w:r>
    </w:p>
    <w:p w14:paraId="40D2BADA" w14:textId="77777777" w:rsidR="008231B4" w:rsidRPr="00B255D1" w:rsidRDefault="00E346F2" w:rsidP="00E346F2">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those plans or specifications is to be read as a reference to them as varied; and</w:t>
      </w:r>
    </w:p>
    <w:p w14:paraId="40D2BADB" w14:textId="77777777" w:rsidR="008231B4" w:rsidRPr="00B255D1" w:rsidRDefault="00E346F2" w:rsidP="00E346F2">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the contract price is to be read as a reference to the contract price as adjusted to take account of the variation; and</w:t>
      </w:r>
    </w:p>
    <w:p w14:paraId="40D2BADC" w14:textId="77777777" w:rsidR="008231B4" w:rsidRPr="00B255D1" w:rsidRDefault="00E346F2" w:rsidP="00E346F2">
      <w:pPr>
        <w:pStyle w:val="Bodyindent2"/>
        <w:rPr>
          <w:rFonts w:ascii="Arial" w:hAnsi="Arial" w:cs="Arial"/>
          <w:sz w:val="18"/>
          <w:szCs w:val="18"/>
        </w:rPr>
      </w:pPr>
      <w:r w:rsidRPr="00B255D1">
        <w:rPr>
          <w:rFonts w:ascii="Arial" w:hAnsi="Arial" w:cs="Arial"/>
          <w:sz w:val="18"/>
          <w:szCs w:val="18"/>
        </w:rPr>
        <w:t>(c)</w:t>
      </w:r>
      <w:r w:rsidRPr="00B255D1">
        <w:rPr>
          <w:rFonts w:ascii="Arial" w:hAnsi="Arial" w:cs="Arial"/>
          <w:sz w:val="18"/>
          <w:szCs w:val="18"/>
        </w:rPr>
        <w:tab/>
      </w:r>
      <w:r w:rsidR="008231B4" w:rsidRPr="00B255D1">
        <w:rPr>
          <w:rFonts w:ascii="Arial" w:hAnsi="Arial" w:cs="Arial"/>
          <w:sz w:val="18"/>
          <w:szCs w:val="18"/>
        </w:rPr>
        <w:t>the completion date, or the number of days required to finish the work, is to be read as a reference to that date, or number of days, as adjusted to take account of the variation.</w:t>
      </w:r>
    </w:p>
    <w:p w14:paraId="40D2BADD" w14:textId="77777777" w:rsidR="008231B4" w:rsidRPr="00B255D1" w:rsidRDefault="008231B4" w:rsidP="008805FC">
      <w:pPr>
        <w:pStyle w:val="Heading2"/>
        <w:rPr>
          <w:rFonts w:ascii="Arial" w:hAnsi="Arial"/>
          <w:sz w:val="30"/>
          <w:szCs w:val="30"/>
        </w:rPr>
      </w:pPr>
      <w:bookmarkStart w:id="315" w:name="_Toc462058004"/>
      <w:r w:rsidRPr="00B255D1">
        <w:rPr>
          <w:rFonts w:ascii="Arial" w:hAnsi="Arial"/>
          <w:sz w:val="30"/>
          <w:szCs w:val="30"/>
        </w:rPr>
        <w:t>Clause 38: Termination other than after notice of default</w:t>
      </w:r>
      <w:bookmarkEnd w:id="315"/>
    </w:p>
    <w:p w14:paraId="40D2BADE" w14:textId="77777777" w:rsidR="008231B4" w:rsidRPr="00B255D1" w:rsidRDefault="008231B4" w:rsidP="00292E56">
      <w:pPr>
        <w:pStyle w:val="Heading3"/>
        <w:rPr>
          <w:rStyle w:val="Strong"/>
          <w:rFonts w:ascii="Arial" w:hAnsi="Arial"/>
          <w:sz w:val="26"/>
          <w:szCs w:val="24"/>
        </w:rPr>
      </w:pPr>
      <w:bookmarkStart w:id="316" w:name="_Section_41_–"/>
      <w:bookmarkStart w:id="317" w:name="_Section_41_–_1"/>
      <w:bookmarkStart w:id="318" w:name="_Section_41_–_2"/>
      <w:bookmarkEnd w:id="316"/>
      <w:bookmarkEnd w:id="317"/>
      <w:bookmarkEnd w:id="318"/>
      <w:r w:rsidRPr="00B255D1">
        <w:rPr>
          <w:rStyle w:val="Strong"/>
          <w:rFonts w:ascii="Arial" w:hAnsi="Arial"/>
          <w:sz w:val="26"/>
          <w:szCs w:val="24"/>
        </w:rPr>
        <w:t>Section 41 – Ending a contract if completion time or cost blows out for unforeseeable reasons</w:t>
      </w:r>
    </w:p>
    <w:p w14:paraId="40D2BADF" w14:textId="77777777" w:rsidR="008231B4" w:rsidRPr="00B255D1" w:rsidRDefault="00DB49F2" w:rsidP="00BF1032">
      <w:pPr>
        <w:pStyle w:val="Bodyindent1"/>
        <w:rPr>
          <w:rFonts w:ascii="Arial" w:hAnsi="Arial" w:cs="Arial"/>
          <w:sz w:val="18"/>
          <w:szCs w:val="18"/>
        </w:rPr>
      </w:pPr>
      <w:r w:rsidRPr="00B255D1">
        <w:rPr>
          <w:rFonts w:ascii="Arial" w:hAnsi="Arial" w:cs="Arial"/>
          <w:sz w:val="18"/>
          <w:szCs w:val="18"/>
        </w:rPr>
        <w:t>(1)</w:t>
      </w:r>
      <w:r w:rsidRPr="00B255D1">
        <w:rPr>
          <w:rFonts w:ascii="Arial" w:hAnsi="Arial" w:cs="Arial"/>
          <w:sz w:val="18"/>
          <w:szCs w:val="18"/>
        </w:rPr>
        <w:tab/>
      </w:r>
      <w:r w:rsidR="008231B4" w:rsidRPr="00B255D1">
        <w:rPr>
          <w:rFonts w:ascii="Arial" w:hAnsi="Arial" w:cs="Arial"/>
          <w:sz w:val="18"/>
          <w:szCs w:val="18"/>
        </w:rPr>
        <w:t>A building owner may end a major domestic building contract if –</w:t>
      </w:r>
    </w:p>
    <w:p w14:paraId="40D2BAE0" w14:textId="77777777" w:rsidR="008231B4" w:rsidRPr="00B255D1" w:rsidRDefault="00E346F2" w:rsidP="00E346F2">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either –</w:t>
      </w:r>
    </w:p>
    <w:p w14:paraId="40D2BAE1" w14:textId="77777777" w:rsidR="008231B4" w:rsidRPr="00B255D1" w:rsidRDefault="00E346F2" w:rsidP="00E346F2">
      <w:pPr>
        <w:pStyle w:val="Bodyindent3"/>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the contract price rises by 15% or more after the contract was entered into; or</w:t>
      </w:r>
    </w:p>
    <w:p w14:paraId="40D2BAE2" w14:textId="77777777" w:rsidR="008231B4" w:rsidRPr="00B255D1" w:rsidRDefault="00E346F2" w:rsidP="00E346F2">
      <w:pPr>
        <w:pStyle w:val="Bodyindent3"/>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the contract has not been completed within 1ó times the period it was to have been completed by; and</w:t>
      </w:r>
    </w:p>
    <w:p w14:paraId="40D2BAE3" w14:textId="77777777" w:rsidR="008231B4" w:rsidRPr="00B255D1" w:rsidRDefault="00E346F2" w:rsidP="00E346F2">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the reason for the increased time or cost was something that could not have been reasonably foreseen by the builder on the date the contract was made.</w:t>
      </w:r>
    </w:p>
    <w:p w14:paraId="40D2BAE4" w14:textId="77777777" w:rsidR="008231B4" w:rsidRPr="00B255D1" w:rsidRDefault="00DB49F2" w:rsidP="00BF1032">
      <w:pPr>
        <w:pStyle w:val="Bodyindent1"/>
        <w:rPr>
          <w:rFonts w:ascii="Arial" w:hAnsi="Arial" w:cs="Arial"/>
          <w:sz w:val="18"/>
          <w:szCs w:val="18"/>
        </w:rPr>
      </w:pPr>
      <w:r w:rsidRPr="00B255D1">
        <w:rPr>
          <w:rFonts w:ascii="Arial" w:hAnsi="Arial" w:cs="Arial"/>
          <w:sz w:val="18"/>
          <w:szCs w:val="18"/>
        </w:rPr>
        <w:t>(2)</w:t>
      </w:r>
      <w:r w:rsidRPr="00B255D1">
        <w:rPr>
          <w:rFonts w:ascii="Arial" w:hAnsi="Arial" w:cs="Arial"/>
          <w:sz w:val="18"/>
          <w:szCs w:val="18"/>
        </w:rPr>
        <w:tab/>
      </w:r>
      <w:r w:rsidR="008231B4" w:rsidRPr="00B255D1">
        <w:rPr>
          <w:rFonts w:ascii="Arial" w:hAnsi="Arial" w:cs="Arial"/>
          <w:sz w:val="18"/>
          <w:szCs w:val="18"/>
        </w:rPr>
        <w:t>For the purposes of subsection (1), any increased time or cost that arises as a result of a prime cost item or a provisional sum or that is caused by a variation made under section 38 is to be ignored in calculating any price rise or increase in time.</w:t>
      </w:r>
    </w:p>
    <w:p w14:paraId="40D2BAE5" w14:textId="77777777" w:rsidR="008231B4" w:rsidRPr="00B255D1" w:rsidRDefault="00DB49F2" w:rsidP="00BF1032">
      <w:pPr>
        <w:pStyle w:val="Bodyindent1"/>
        <w:rPr>
          <w:rFonts w:ascii="Arial" w:hAnsi="Arial" w:cs="Arial"/>
          <w:sz w:val="18"/>
          <w:szCs w:val="18"/>
        </w:rPr>
      </w:pPr>
      <w:r w:rsidRPr="00B255D1">
        <w:rPr>
          <w:rFonts w:ascii="Arial" w:hAnsi="Arial" w:cs="Arial"/>
          <w:sz w:val="18"/>
          <w:szCs w:val="18"/>
        </w:rPr>
        <w:t>(3)</w:t>
      </w:r>
      <w:r w:rsidRPr="00B255D1">
        <w:rPr>
          <w:rFonts w:ascii="Arial" w:hAnsi="Arial" w:cs="Arial"/>
          <w:sz w:val="18"/>
          <w:szCs w:val="18"/>
        </w:rPr>
        <w:tab/>
      </w:r>
      <w:r w:rsidR="008231B4" w:rsidRPr="00B255D1">
        <w:rPr>
          <w:rFonts w:ascii="Arial" w:hAnsi="Arial" w:cs="Arial"/>
          <w:sz w:val="18"/>
          <w:szCs w:val="18"/>
        </w:rPr>
        <w:t>To end the contract, the building owner must give the builder a signed notice stating that the building owner is ending the contract under this section and giving details of why the contract is being ended.</w:t>
      </w:r>
    </w:p>
    <w:p w14:paraId="40D2BAE6" w14:textId="77777777" w:rsidR="008231B4" w:rsidRPr="00B255D1" w:rsidRDefault="00DB49F2" w:rsidP="00BF1032">
      <w:pPr>
        <w:pStyle w:val="Bodyindent1"/>
        <w:rPr>
          <w:rFonts w:ascii="Arial" w:hAnsi="Arial" w:cs="Arial"/>
          <w:sz w:val="18"/>
          <w:szCs w:val="18"/>
        </w:rPr>
      </w:pPr>
      <w:r w:rsidRPr="00B255D1">
        <w:rPr>
          <w:rFonts w:ascii="Arial" w:hAnsi="Arial" w:cs="Arial"/>
          <w:sz w:val="18"/>
          <w:szCs w:val="18"/>
        </w:rPr>
        <w:t>(4)</w:t>
      </w:r>
      <w:r w:rsidRPr="00B255D1">
        <w:rPr>
          <w:rFonts w:ascii="Arial" w:hAnsi="Arial" w:cs="Arial"/>
          <w:sz w:val="18"/>
          <w:szCs w:val="18"/>
        </w:rPr>
        <w:tab/>
      </w:r>
      <w:r w:rsidR="008231B4" w:rsidRPr="00B255D1">
        <w:rPr>
          <w:rFonts w:ascii="Arial" w:hAnsi="Arial" w:cs="Arial"/>
          <w:sz w:val="18"/>
          <w:szCs w:val="18"/>
        </w:rPr>
        <w:t>The Director may specify that the notice is to be given in a form approved by him or her. If the Director does this, the building owner must give the notice in that form.</w:t>
      </w:r>
    </w:p>
    <w:p w14:paraId="40D2BAE7" w14:textId="77777777" w:rsidR="008231B4" w:rsidRPr="00B255D1" w:rsidRDefault="00DB49F2" w:rsidP="00BF1032">
      <w:pPr>
        <w:pStyle w:val="Bodyindent1"/>
        <w:rPr>
          <w:rFonts w:ascii="Arial" w:hAnsi="Arial" w:cs="Arial"/>
          <w:sz w:val="18"/>
          <w:szCs w:val="18"/>
        </w:rPr>
      </w:pPr>
      <w:r w:rsidRPr="00B255D1">
        <w:rPr>
          <w:rFonts w:ascii="Arial" w:hAnsi="Arial" w:cs="Arial"/>
          <w:sz w:val="18"/>
          <w:szCs w:val="18"/>
        </w:rPr>
        <w:t>(5)</w:t>
      </w:r>
      <w:r w:rsidRPr="00B255D1">
        <w:rPr>
          <w:rFonts w:ascii="Arial" w:hAnsi="Arial" w:cs="Arial"/>
          <w:sz w:val="18"/>
          <w:szCs w:val="18"/>
        </w:rPr>
        <w:tab/>
      </w:r>
      <w:r w:rsidR="008231B4" w:rsidRPr="00B255D1">
        <w:rPr>
          <w:rFonts w:ascii="Arial" w:hAnsi="Arial" w:cs="Arial"/>
          <w:sz w:val="18"/>
          <w:szCs w:val="18"/>
        </w:rPr>
        <w:t>If a contract is ended under this section, the builder is entitled to a reasonable price for the work carried out under the contract to the date the contract is ended.</w:t>
      </w:r>
    </w:p>
    <w:p w14:paraId="40D2BAE8" w14:textId="77777777" w:rsidR="008231B4" w:rsidRPr="00B255D1" w:rsidRDefault="00DB49F2" w:rsidP="00BF1032">
      <w:pPr>
        <w:pStyle w:val="Bodyindent1"/>
        <w:rPr>
          <w:rFonts w:ascii="Arial" w:hAnsi="Arial" w:cs="Arial"/>
          <w:sz w:val="18"/>
          <w:szCs w:val="18"/>
        </w:rPr>
      </w:pPr>
      <w:r w:rsidRPr="00B255D1">
        <w:rPr>
          <w:rFonts w:ascii="Arial" w:hAnsi="Arial" w:cs="Arial"/>
          <w:sz w:val="18"/>
          <w:szCs w:val="18"/>
        </w:rPr>
        <w:t>(6)</w:t>
      </w:r>
      <w:r w:rsidRPr="00B255D1">
        <w:rPr>
          <w:rFonts w:ascii="Arial" w:hAnsi="Arial" w:cs="Arial"/>
          <w:sz w:val="18"/>
          <w:szCs w:val="18"/>
        </w:rPr>
        <w:tab/>
      </w:r>
      <w:r w:rsidR="008231B4" w:rsidRPr="00B255D1">
        <w:rPr>
          <w:rFonts w:ascii="Arial" w:hAnsi="Arial" w:cs="Arial"/>
          <w:sz w:val="18"/>
          <w:szCs w:val="18"/>
        </w:rPr>
        <w:t>However, a builder may not recover under subsection (5) more than the builder would have been entitled to recover under the contract.</w:t>
      </w:r>
    </w:p>
    <w:p w14:paraId="40D2BAE9" w14:textId="77777777" w:rsidR="008231B4" w:rsidRPr="00B255D1" w:rsidRDefault="008231B4" w:rsidP="002B1D2A">
      <w:pPr>
        <w:pStyle w:val="Heading1"/>
        <w:pageBreakBefore/>
        <w:rPr>
          <w:rFonts w:ascii="Arial" w:hAnsi="Arial"/>
          <w:sz w:val="34"/>
          <w:szCs w:val="34"/>
        </w:rPr>
      </w:pPr>
      <w:bookmarkStart w:id="319" w:name="_Part_D:_Forms"/>
      <w:bookmarkStart w:id="320" w:name="_Part_D:_Forms_1"/>
      <w:bookmarkStart w:id="321" w:name="_Toc462058005"/>
      <w:bookmarkEnd w:id="319"/>
      <w:bookmarkEnd w:id="320"/>
      <w:r w:rsidRPr="00B255D1">
        <w:rPr>
          <w:rFonts w:ascii="Arial" w:hAnsi="Arial"/>
          <w:sz w:val="34"/>
          <w:szCs w:val="34"/>
        </w:rPr>
        <w:t>Part D: Forms</w:t>
      </w:r>
      <w:bookmarkEnd w:id="321"/>
    </w:p>
    <w:p w14:paraId="40D2BAEA" w14:textId="77777777" w:rsidR="008231B4" w:rsidRPr="00B255D1" w:rsidRDefault="00B95CFE" w:rsidP="008231B4">
      <w:pPr>
        <w:pStyle w:val="Heading2"/>
        <w:tabs>
          <w:tab w:val="left" w:pos="426"/>
        </w:tabs>
        <w:rPr>
          <w:rFonts w:ascii="Arial" w:hAnsi="Arial"/>
          <w:sz w:val="30"/>
          <w:szCs w:val="30"/>
        </w:rPr>
      </w:pPr>
      <w:bookmarkStart w:id="322" w:name="_FORM_A_–"/>
      <w:bookmarkStart w:id="323" w:name="_Toc462058006"/>
      <w:bookmarkEnd w:id="322"/>
      <w:r w:rsidRPr="00B255D1">
        <w:rPr>
          <w:rFonts w:ascii="Arial" w:hAnsi="Arial"/>
          <w:sz w:val="30"/>
          <w:szCs w:val="30"/>
        </w:rPr>
        <w:t>Form</w:t>
      </w:r>
      <w:r w:rsidR="008231B4" w:rsidRPr="00B255D1">
        <w:rPr>
          <w:rFonts w:ascii="Arial" w:hAnsi="Arial"/>
          <w:sz w:val="30"/>
          <w:szCs w:val="30"/>
        </w:rPr>
        <w:t xml:space="preserve"> A – Notice of commencement of </w:t>
      </w:r>
      <w:r w:rsidR="008231B4" w:rsidRPr="00B255D1">
        <w:rPr>
          <w:rStyle w:val="BoldItalic"/>
          <w:rFonts w:ascii="Arial" w:hAnsi="Arial"/>
          <w:b/>
          <w:sz w:val="30"/>
          <w:szCs w:val="30"/>
        </w:rPr>
        <w:t>Work</w:t>
      </w:r>
      <w:bookmarkEnd w:id="323"/>
    </w:p>
    <w:p w14:paraId="40D2BAEB" w14:textId="77777777" w:rsidR="008231B4" w:rsidRPr="00B255D1" w:rsidRDefault="008231B4" w:rsidP="00563896">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p>
    <w:p w14:paraId="40D2BAEC" w14:textId="77777777" w:rsidR="008231B4" w:rsidRPr="00B255D1" w:rsidRDefault="008231B4" w:rsidP="00563896">
      <w:pPr>
        <w:pStyle w:val="BodyText"/>
        <w:rPr>
          <w:rFonts w:ascii="Arial" w:hAnsi="Arial" w:cs="Arial"/>
          <w:sz w:val="18"/>
          <w:szCs w:val="18"/>
        </w:rPr>
      </w:pPr>
      <w:r w:rsidRPr="00B255D1">
        <w:rPr>
          <w:rFonts w:ascii="Arial" w:hAnsi="Arial" w:cs="Arial"/>
          <w:sz w:val="18"/>
          <w:szCs w:val="18"/>
        </w:rPr>
        <w:t xml:space="preserve">Related to: </w:t>
      </w:r>
      <w:hyperlink w:anchor="Clause_6_2" w:history="1">
        <w:r w:rsidRPr="00B255D1">
          <w:rPr>
            <w:rStyle w:val="Hyperlink"/>
            <w:rFonts w:ascii="Arial" w:hAnsi="Arial" w:cs="Arial"/>
            <w:sz w:val="18"/>
            <w:szCs w:val="18"/>
          </w:rPr>
          <w:t>Clause 6.2</w:t>
        </w:r>
      </w:hyperlink>
    </w:p>
    <w:p w14:paraId="40D2BAED" w14:textId="77777777" w:rsidR="008231B4" w:rsidRPr="00B255D1" w:rsidRDefault="008231B4" w:rsidP="00245051">
      <w:pPr>
        <w:pStyle w:val="Heading3"/>
        <w:rPr>
          <w:rFonts w:ascii="Arial" w:hAnsi="Arial"/>
          <w:sz w:val="26"/>
          <w:szCs w:val="24"/>
        </w:rPr>
      </w:pPr>
      <w:r w:rsidRPr="00B255D1">
        <w:rPr>
          <w:rFonts w:ascii="Arial" w:hAnsi="Arial"/>
          <w:sz w:val="26"/>
          <w:szCs w:val="24"/>
        </w:rPr>
        <w:t>When to use this form</w:t>
      </w:r>
    </w:p>
    <w:p w14:paraId="40D2BAEE" w14:textId="77777777" w:rsidR="008231B4" w:rsidRPr="00B255D1" w:rsidRDefault="008231B4" w:rsidP="00563896">
      <w:pPr>
        <w:pStyle w:val="BodyText"/>
        <w:rPr>
          <w:rFonts w:ascii="Arial" w:hAnsi="Arial" w:cs="Arial"/>
          <w:sz w:val="18"/>
          <w:szCs w:val="18"/>
        </w:rPr>
      </w:pPr>
      <w:r w:rsidRPr="00B255D1">
        <w:rPr>
          <w:rFonts w:ascii="Arial" w:hAnsi="Arial" w:cs="Arial"/>
          <w:sz w:val="18"/>
          <w:szCs w:val="18"/>
        </w:rPr>
        <w:t>The deposit under this contract is to be paid in two parts. The first 80% of the deposit is due at the later of:</w:t>
      </w:r>
    </w:p>
    <w:p w14:paraId="40D2BAEF" w14:textId="77777777" w:rsidR="008231B4" w:rsidRPr="00B255D1" w:rsidRDefault="00E346F2" w:rsidP="00E346F2">
      <w:pPr>
        <w:pStyle w:val="Bodyindent2"/>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the signing of the contract; or</w:t>
      </w:r>
    </w:p>
    <w:p w14:paraId="40D2BAF0" w14:textId="77777777" w:rsidR="008231B4" w:rsidRPr="00B255D1" w:rsidRDefault="00E346F2" w:rsidP="00E346F2">
      <w:pPr>
        <w:pStyle w:val="Bodyindent2"/>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five </w:t>
      </w:r>
      <w:r w:rsidR="008231B4" w:rsidRPr="00B255D1">
        <w:rPr>
          <w:rStyle w:val="Emphasis"/>
          <w:rFonts w:ascii="Arial" w:hAnsi="Arial" w:cs="Arial"/>
          <w:sz w:val="18"/>
          <w:szCs w:val="18"/>
        </w:rPr>
        <w:t>Business Days</w:t>
      </w:r>
      <w:r w:rsidR="008231B4" w:rsidRPr="00B255D1">
        <w:rPr>
          <w:rFonts w:ascii="Arial" w:hAnsi="Arial" w:cs="Arial"/>
          <w:sz w:val="18"/>
          <w:szCs w:val="18"/>
        </w:rPr>
        <w:t xml:space="preserve"> after the </w:t>
      </w:r>
      <w:r w:rsidR="008231B4" w:rsidRPr="00B255D1">
        <w:rPr>
          <w:rStyle w:val="Emphasis"/>
          <w:rFonts w:ascii="Arial" w:hAnsi="Arial" w:cs="Arial"/>
          <w:sz w:val="18"/>
          <w:szCs w:val="18"/>
        </w:rPr>
        <w:t>Building Owner</w:t>
      </w:r>
      <w:r w:rsidR="008231B4" w:rsidRPr="00B255D1">
        <w:rPr>
          <w:rFonts w:ascii="Arial" w:hAnsi="Arial" w:cs="Arial"/>
          <w:sz w:val="18"/>
          <w:szCs w:val="18"/>
        </w:rPr>
        <w:t xml:space="preserve"> receives a copy of:</w:t>
      </w:r>
    </w:p>
    <w:p w14:paraId="40D2BAF1" w14:textId="77777777" w:rsidR="008231B4" w:rsidRPr="00B255D1" w:rsidRDefault="002C4BAA" w:rsidP="002C4BAA">
      <w:pPr>
        <w:pStyle w:val="Bodyindent3"/>
        <w:rPr>
          <w:rFonts w:ascii="Arial" w:hAnsi="Arial" w:cs="Arial"/>
          <w:sz w:val="18"/>
          <w:szCs w:val="18"/>
        </w:rPr>
      </w:pPr>
      <w:r w:rsidRPr="00B255D1">
        <w:rPr>
          <w:rFonts w:ascii="Arial" w:hAnsi="Arial" w:cs="Arial"/>
          <w:sz w:val="18"/>
          <w:szCs w:val="18"/>
        </w:rPr>
        <w:t>i)</w:t>
      </w:r>
      <w:r w:rsidRPr="00B255D1">
        <w:rPr>
          <w:rFonts w:ascii="Arial" w:hAnsi="Arial" w:cs="Arial"/>
          <w:sz w:val="18"/>
          <w:szCs w:val="18"/>
        </w:rPr>
        <w:tab/>
      </w:r>
      <w:r w:rsidR="008231B4" w:rsidRPr="00B255D1">
        <w:rPr>
          <w:rFonts w:ascii="Arial" w:hAnsi="Arial" w:cs="Arial"/>
          <w:sz w:val="18"/>
          <w:szCs w:val="18"/>
        </w:rPr>
        <w:t xml:space="preserve">a copy of the </w:t>
      </w:r>
      <w:r w:rsidR="008231B4" w:rsidRPr="00B255D1">
        <w:rPr>
          <w:rStyle w:val="Emphasis"/>
          <w:rFonts w:ascii="Arial" w:hAnsi="Arial" w:cs="Arial"/>
          <w:sz w:val="18"/>
          <w:szCs w:val="18"/>
        </w:rPr>
        <w:t>Domestic Building Insurance</w:t>
      </w:r>
      <w:r w:rsidR="008231B4" w:rsidRPr="00B255D1">
        <w:rPr>
          <w:rFonts w:ascii="Arial" w:hAnsi="Arial" w:cs="Arial"/>
          <w:sz w:val="18"/>
          <w:szCs w:val="18"/>
        </w:rPr>
        <w:t xml:space="preserve"> policy</w:t>
      </w:r>
    </w:p>
    <w:p w14:paraId="40D2BAF2" w14:textId="77777777" w:rsidR="008231B4" w:rsidRPr="00B255D1" w:rsidRDefault="002C4BAA" w:rsidP="002C4BAA">
      <w:pPr>
        <w:pStyle w:val="Bodyindent3"/>
        <w:rPr>
          <w:rFonts w:ascii="Arial" w:hAnsi="Arial" w:cs="Arial"/>
          <w:sz w:val="18"/>
          <w:szCs w:val="18"/>
        </w:rPr>
      </w:pPr>
      <w:r w:rsidRPr="00B255D1">
        <w:rPr>
          <w:rFonts w:ascii="Arial" w:hAnsi="Arial" w:cs="Arial"/>
          <w:sz w:val="18"/>
          <w:szCs w:val="18"/>
        </w:rPr>
        <w:t>ii)</w:t>
      </w:r>
      <w:r w:rsidRPr="00B255D1">
        <w:rPr>
          <w:rFonts w:ascii="Arial" w:hAnsi="Arial" w:cs="Arial"/>
          <w:sz w:val="18"/>
          <w:szCs w:val="18"/>
        </w:rPr>
        <w:tab/>
      </w:r>
      <w:r w:rsidR="008231B4" w:rsidRPr="00B255D1">
        <w:rPr>
          <w:rFonts w:ascii="Arial" w:hAnsi="Arial" w:cs="Arial"/>
          <w:sz w:val="18"/>
          <w:szCs w:val="18"/>
        </w:rPr>
        <w:t>the certificate of insurance</w:t>
      </w:r>
    </w:p>
    <w:p w14:paraId="40D2BAF3" w14:textId="77777777" w:rsidR="008231B4" w:rsidRPr="00B255D1" w:rsidRDefault="002C4BAA" w:rsidP="002C4BAA">
      <w:pPr>
        <w:pStyle w:val="Bodyindent3"/>
        <w:rPr>
          <w:rFonts w:ascii="Arial" w:hAnsi="Arial" w:cs="Arial"/>
          <w:sz w:val="18"/>
          <w:szCs w:val="18"/>
        </w:rPr>
      </w:pPr>
      <w:r w:rsidRPr="00B255D1">
        <w:rPr>
          <w:rFonts w:ascii="Arial" w:hAnsi="Arial" w:cs="Arial"/>
          <w:sz w:val="18"/>
          <w:szCs w:val="18"/>
        </w:rPr>
        <w:t>iii)</w:t>
      </w:r>
      <w:r w:rsidRPr="00B255D1">
        <w:rPr>
          <w:rFonts w:ascii="Arial" w:hAnsi="Arial" w:cs="Arial"/>
          <w:sz w:val="18"/>
          <w:szCs w:val="18"/>
        </w:rPr>
        <w:tab/>
      </w:r>
      <w:r w:rsidR="008231B4" w:rsidRPr="00B255D1">
        <w:rPr>
          <w:rFonts w:ascii="Arial" w:hAnsi="Arial" w:cs="Arial"/>
          <w:sz w:val="18"/>
          <w:szCs w:val="18"/>
        </w:rPr>
        <w:t>a summary of the insurance product.</w:t>
      </w:r>
    </w:p>
    <w:p w14:paraId="40D2BAF4" w14:textId="77777777" w:rsidR="008231B4" w:rsidRPr="00B255D1" w:rsidRDefault="008231B4" w:rsidP="00563896">
      <w:pPr>
        <w:pStyle w:val="BodyText"/>
        <w:rPr>
          <w:rFonts w:ascii="Arial" w:hAnsi="Arial" w:cs="Arial"/>
          <w:sz w:val="18"/>
          <w:szCs w:val="18"/>
        </w:rPr>
      </w:pPr>
      <w:r w:rsidRPr="00B255D1">
        <w:rPr>
          <w:rFonts w:ascii="Arial" w:hAnsi="Arial" w:cs="Arial"/>
          <w:sz w:val="18"/>
          <w:szCs w:val="18"/>
        </w:rPr>
        <w:t xml:space="preserve">The final 20% of the deposit is due within five </w:t>
      </w:r>
      <w:r w:rsidRPr="00B255D1">
        <w:rPr>
          <w:rStyle w:val="Emphasis"/>
          <w:rFonts w:ascii="Arial" w:hAnsi="Arial" w:cs="Arial"/>
          <w:sz w:val="18"/>
          <w:szCs w:val="18"/>
        </w:rPr>
        <w:t>Business Days</w:t>
      </w:r>
      <w:r w:rsidRPr="00B255D1">
        <w:rPr>
          <w:rFonts w:ascii="Arial" w:hAnsi="Arial" w:cs="Arial"/>
          <w:sz w:val="18"/>
          <w:szCs w:val="18"/>
        </w:rPr>
        <w:t xml:space="preserve"> of the </w:t>
      </w:r>
      <w:r w:rsidRPr="00B255D1">
        <w:rPr>
          <w:rStyle w:val="Emphasis"/>
          <w:rFonts w:ascii="Arial" w:hAnsi="Arial" w:cs="Arial"/>
          <w:sz w:val="18"/>
          <w:szCs w:val="18"/>
        </w:rPr>
        <w:t>Building Owner</w:t>
      </w:r>
      <w:r w:rsidRPr="00B255D1">
        <w:rPr>
          <w:rFonts w:ascii="Arial" w:hAnsi="Arial" w:cs="Arial"/>
          <w:sz w:val="18"/>
          <w:szCs w:val="18"/>
        </w:rPr>
        <w:t xml:space="preserve"> receiving a notice from the </w:t>
      </w:r>
      <w:r w:rsidRPr="00B255D1">
        <w:rPr>
          <w:rStyle w:val="Emphasis"/>
          <w:rFonts w:ascii="Arial" w:hAnsi="Arial" w:cs="Arial"/>
          <w:sz w:val="18"/>
          <w:szCs w:val="18"/>
        </w:rPr>
        <w:t>Builder</w:t>
      </w:r>
      <w:r w:rsidRPr="00B255D1">
        <w:rPr>
          <w:rFonts w:ascii="Arial" w:hAnsi="Arial" w:cs="Arial"/>
          <w:sz w:val="18"/>
          <w:szCs w:val="18"/>
        </w:rPr>
        <w:t xml:space="preserve"> stating that they have substantially commenced the </w:t>
      </w:r>
      <w:r w:rsidRPr="00B255D1">
        <w:rPr>
          <w:rStyle w:val="Emphasis"/>
          <w:rFonts w:ascii="Arial" w:hAnsi="Arial" w:cs="Arial"/>
          <w:sz w:val="18"/>
          <w:szCs w:val="18"/>
        </w:rPr>
        <w:t>Work</w:t>
      </w:r>
      <w:r w:rsidRPr="00B255D1">
        <w:rPr>
          <w:rFonts w:ascii="Arial" w:hAnsi="Arial" w:cs="Arial"/>
          <w:sz w:val="18"/>
          <w:szCs w:val="18"/>
        </w:rPr>
        <w:t xml:space="preserve"> and stating the date of commencement. This form can be used for this purpose.</w:t>
      </w:r>
    </w:p>
    <w:p w14:paraId="40D2BAF5" w14:textId="77777777" w:rsidR="008231B4" w:rsidRPr="00B255D1" w:rsidRDefault="008231B4" w:rsidP="00563896">
      <w:pPr>
        <w:pStyle w:val="BodyText"/>
        <w:rPr>
          <w:rFonts w:ascii="Arial" w:hAnsi="Arial" w:cs="Arial"/>
          <w:sz w:val="18"/>
          <w:szCs w:val="18"/>
        </w:rPr>
      </w:pPr>
      <w:r w:rsidRPr="00B255D1">
        <w:rPr>
          <w:rFonts w:ascii="Arial" w:hAnsi="Arial" w:cs="Arial"/>
          <w:sz w:val="18"/>
          <w:szCs w:val="18"/>
        </w:rPr>
        <w:t xml:space="preserve">This request should be given to the </w:t>
      </w:r>
      <w:r w:rsidRPr="00B255D1">
        <w:rPr>
          <w:rStyle w:val="Emphasis"/>
          <w:rFonts w:ascii="Arial" w:hAnsi="Arial" w:cs="Arial"/>
          <w:sz w:val="18"/>
          <w:szCs w:val="18"/>
        </w:rPr>
        <w:t>Building Owner</w:t>
      </w:r>
      <w:r w:rsidRPr="00B255D1">
        <w:rPr>
          <w:rFonts w:ascii="Arial" w:hAnsi="Arial" w:cs="Arial"/>
          <w:sz w:val="18"/>
          <w:szCs w:val="18"/>
        </w:rPr>
        <w:t xml:space="preserve"> either in person or using one of the preferred methods nominated in </w:t>
      </w:r>
      <w:hyperlink w:anchor="_4._Contract_Details_14" w:history="1">
        <w:r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AF6" w14:textId="77777777" w:rsidR="003B2AF3" w:rsidRPr="00B255D1" w:rsidRDefault="00B95CFE" w:rsidP="00AD46CB">
      <w:pPr>
        <w:pStyle w:val="TableText"/>
        <w:pageBreakBefore/>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5743D" w:rsidRPr="00B255D1" w14:paraId="40D2BAF9" w14:textId="77777777" w:rsidTr="0093230B">
        <w:trPr>
          <w:cantSplit/>
        </w:trPr>
        <w:tc>
          <w:tcPr>
            <w:tcW w:w="1750" w:type="pct"/>
          </w:tcPr>
          <w:p w14:paraId="40D2BAF7" w14:textId="77777777" w:rsidR="00C5743D" w:rsidRPr="00B255D1" w:rsidRDefault="00C5743D" w:rsidP="0032465D">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AF8" w14:textId="77777777" w:rsidR="00C5743D" w:rsidRPr="00B255D1" w:rsidRDefault="00C5743D" w:rsidP="0032465D">
            <w:pPr>
              <w:pStyle w:val="TableText"/>
              <w:rPr>
                <w:rFonts w:ascii="Arial" w:hAnsi="Arial" w:cs="Arial"/>
                <w:sz w:val="18"/>
                <w:szCs w:val="18"/>
              </w:rPr>
            </w:pPr>
          </w:p>
        </w:tc>
      </w:tr>
      <w:tr w:rsidR="00C5743D" w:rsidRPr="00B255D1" w14:paraId="40D2BAFC" w14:textId="77777777" w:rsidTr="0093230B">
        <w:trPr>
          <w:cantSplit/>
        </w:trPr>
        <w:tc>
          <w:tcPr>
            <w:tcW w:w="1750" w:type="pct"/>
          </w:tcPr>
          <w:p w14:paraId="40D2BAFA" w14:textId="77777777" w:rsidR="00C5743D" w:rsidRPr="00B255D1" w:rsidRDefault="00C5743D" w:rsidP="0032465D">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AFB" w14:textId="77777777" w:rsidR="00C5743D" w:rsidRPr="00B255D1" w:rsidRDefault="00C5743D" w:rsidP="0032465D">
            <w:pPr>
              <w:pStyle w:val="TableText"/>
              <w:rPr>
                <w:rFonts w:ascii="Arial" w:hAnsi="Arial" w:cs="Arial"/>
                <w:sz w:val="18"/>
                <w:szCs w:val="18"/>
              </w:rPr>
            </w:pPr>
          </w:p>
        </w:tc>
      </w:tr>
      <w:tr w:rsidR="00C5743D" w:rsidRPr="00B255D1" w14:paraId="40D2BAFF" w14:textId="77777777" w:rsidTr="0093230B">
        <w:trPr>
          <w:cantSplit/>
        </w:trPr>
        <w:tc>
          <w:tcPr>
            <w:tcW w:w="1750" w:type="pct"/>
          </w:tcPr>
          <w:p w14:paraId="40D2BAFD" w14:textId="77777777" w:rsidR="00C5743D" w:rsidRPr="00B255D1" w:rsidRDefault="00C5743D" w:rsidP="0032465D">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AFE" w14:textId="77777777" w:rsidR="00C5743D" w:rsidRPr="00B255D1" w:rsidRDefault="00C5743D" w:rsidP="0032465D">
            <w:pPr>
              <w:pStyle w:val="TableText"/>
              <w:rPr>
                <w:rFonts w:ascii="Arial" w:hAnsi="Arial" w:cs="Arial"/>
                <w:sz w:val="18"/>
                <w:szCs w:val="18"/>
              </w:rPr>
            </w:pPr>
          </w:p>
        </w:tc>
      </w:tr>
      <w:tr w:rsidR="00C5743D" w:rsidRPr="00B255D1" w14:paraId="40D2BB02" w14:textId="77777777" w:rsidTr="0093230B">
        <w:trPr>
          <w:cantSplit/>
        </w:trPr>
        <w:tc>
          <w:tcPr>
            <w:tcW w:w="1750" w:type="pct"/>
          </w:tcPr>
          <w:p w14:paraId="40D2BB00" w14:textId="77777777" w:rsidR="00C5743D" w:rsidRPr="00B255D1" w:rsidRDefault="00C5743D" w:rsidP="0032465D">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B01" w14:textId="77777777" w:rsidR="00C5743D" w:rsidRPr="00B255D1" w:rsidRDefault="00C5743D" w:rsidP="0032465D">
            <w:pPr>
              <w:pStyle w:val="TableText"/>
              <w:rPr>
                <w:rFonts w:ascii="Arial" w:hAnsi="Arial" w:cs="Arial"/>
                <w:sz w:val="18"/>
                <w:szCs w:val="18"/>
              </w:rPr>
            </w:pPr>
          </w:p>
        </w:tc>
      </w:tr>
      <w:tr w:rsidR="00C5743D" w:rsidRPr="00B255D1" w14:paraId="40D2BB05" w14:textId="77777777" w:rsidTr="0093230B">
        <w:trPr>
          <w:cantSplit/>
        </w:trPr>
        <w:tc>
          <w:tcPr>
            <w:tcW w:w="1750" w:type="pct"/>
          </w:tcPr>
          <w:p w14:paraId="40D2BB03" w14:textId="77777777" w:rsidR="00C5743D" w:rsidRPr="00B255D1" w:rsidRDefault="00C5743D" w:rsidP="0032465D">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B04" w14:textId="77777777" w:rsidR="00C5743D" w:rsidRPr="00B255D1" w:rsidRDefault="00C5743D" w:rsidP="0032465D">
            <w:pPr>
              <w:pStyle w:val="TableText"/>
              <w:rPr>
                <w:rFonts w:ascii="Arial" w:hAnsi="Arial" w:cs="Arial"/>
                <w:sz w:val="18"/>
                <w:szCs w:val="18"/>
              </w:rPr>
            </w:pPr>
          </w:p>
        </w:tc>
      </w:tr>
      <w:tr w:rsidR="00C5743D" w:rsidRPr="00B255D1" w14:paraId="40D2BB08" w14:textId="77777777" w:rsidTr="0093230B">
        <w:trPr>
          <w:cantSplit/>
        </w:trPr>
        <w:tc>
          <w:tcPr>
            <w:tcW w:w="1750" w:type="pct"/>
          </w:tcPr>
          <w:p w14:paraId="40D2BB06" w14:textId="77777777" w:rsidR="00C5743D" w:rsidRPr="00B255D1" w:rsidRDefault="00C5743D" w:rsidP="0032465D">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BB07" w14:textId="77777777" w:rsidR="00C5743D" w:rsidRPr="00B255D1" w:rsidRDefault="00C5743D" w:rsidP="0032465D">
            <w:pPr>
              <w:pStyle w:val="TableText"/>
              <w:rPr>
                <w:rFonts w:ascii="Arial" w:hAnsi="Arial" w:cs="Arial"/>
                <w:sz w:val="18"/>
                <w:szCs w:val="18"/>
              </w:rPr>
            </w:pPr>
          </w:p>
        </w:tc>
      </w:tr>
      <w:tr w:rsidR="00C5743D" w:rsidRPr="00B255D1" w14:paraId="40D2BB0B" w14:textId="77777777" w:rsidTr="0093230B">
        <w:trPr>
          <w:cantSplit/>
        </w:trPr>
        <w:tc>
          <w:tcPr>
            <w:tcW w:w="1750" w:type="pct"/>
          </w:tcPr>
          <w:p w14:paraId="40D2BB09" w14:textId="77777777" w:rsidR="00C5743D" w:rsidRPr="00B255D1" w:rsidRDefault="00C5743D" w:rsidP="0032465D">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B0A" w14:textId="77777777" w:rsidR="00C5743D" w:rsidRPr="00B255D1" w:rsidRDefault="00C5743D" w:rsidP="0032465D">
            <w:pPr>
              <w:pStyle w:val="TableText"/>
              <w:rPr>
                <w:rFonts w:ascii="Arial" w:hAnsi="Arial" w:cs="Arial"/>
                <w:sz w:val="18"/>
                <w:szCs w:val="18"/>
              </w:rPr>
            </w:pPr>
          </w:p>
        </w:tc>
      </w:tr>
      <w:tr w:rsidR="00C5743D" w:rsidRPr="00B255D1" w14:paraId="40D2BB0E" w14:textId="77777777" w:rsidTr="0093230B">
        <w:trPr>
          <w:cantSplit/>
        </w:trPr>
        <w:tc>
          <w:tcPr>
            <w:tcW w:w="1750" w:type="pct"/>
          </w:tcPr>
          <w:p w14:paraId="40D2BB0C" w14:textId="77777777" w:rsidR="00C5743D" w:rsidRPr="00B255D1" w:rsidRDefault="00C5743D" w:rsidP="0032465D">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B0D" w14:textId="77777777" w:rsidR="00C5743D" w:rsidRPr="00B255D1" w:rsidRDefault="00C5743D" w:rsidP="0032465D">
            <w:pPr>
              <w:pStyle w:val="TableText"/>
              <w:rPr>
                <w:rFonts w:ascii="Arial" w:hAnsi="Arial" w:cs="Arial"/>
                <w:sz w:val="18"/>
                <w:szCs w:val="18"/>
              </w:rPr>
            </w:pPr>
          </w:p>
        </w:tc>
      </w:tr>
      <w:tr w:rsidR="00C5743D" w:rsidRPr="00B255D1" w14:paraId="40D2BB11" w14:textId="77777777" w:rsidTr="0093230B">
        <w:trPr>
          <w:cantSplit/>
        </w:trPr>
        <w:tc>
          <w:tcPr>
            <w:tcW w:w="1750" w:type="pct"/>
          </w:tcPr>
          <w:p w14:paraId="40D2BB0F" w14:textId="77777777" w:rsidR="00C5743D" w:rsidRPr="00B255D1" w:rsidRDefault="00C5743D" w:rsidP="0032465D">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B10" w14:textId="77777777" w:rsidR="00C5743D" w:rsidRPr="00B255D1" w:rsidRDefault="00C5743D" w:rsidP="0032465D">
            <w:pPr>
              <w:pStyle w:val="TableText"/>
              <w:rPr>
                <w:rFonts w:ascii="Arial" w:hAnsi="Arial" w:cs="Arial"/>
                <w:sz w:val="18"/>
                <w:szCs w:val="18"/>
              </w:rPr>
            </w:pPr>
          </w:p>
        </w:tc>
      </w:tr>
      <w:tr w:rsidR="00C5743D" w:rsidRPr="00B255D1" w14:paraId="40D2BB14" w14:textId="77777777" w:rsidTr="0093230B">
        <w:trPr>
          <w:cantSplit/>
        </w:trPr>
        <w:tc>
          <w:tcPr>
            <w:tcW w:w="1750" w:type="pct"/>
          </w:tcPr>
          <w:p w14:paraId="40D2BB12" w14:textId="77777777" w:rsidR="00C5743D" w:rsidRPr="00B255D1" w:rsidRDefault="00C5743D" w:rsidP="0032465D">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B13" w14:textId="77777777" w:rsidR="00C5743D" w:rsidRPr="00B255D1" w:rsidRDefault="00C5743D" w:rsidP="0032465D">
            <w:pPr>
              <w:pStyle w:val="TableText"/>
              <w:rPr>
                <w:rFonts w:ascii="Arial" w:hAnsi="Arial" w:cs="Arial"/>
                <w:sz w:val="18"/>
                <w:szCs w:val="18"/>
              </w:rPr>
            </w:pPr>
          </w:p>
        </w:tc>
      </w:tr>
      <w:tr w:rsidR="00D67E51" w:rsidRPr="00B255D1" w14:paraId="40D2BB17" w14:textId="77777777" w:rsidTr="0093230B">
        <w:trPr>
          <w:cantSplit/>
        </w:trPr>
        <w:tc>
          <w:tcPr>
            <w:tcW w:w="1750" w:type="pct"/>
          </w:tcPr>
          <w:p w14:paraId="40D2BB15" w14:textId="77777777" w:rsidR="00D67E51" w:rsidRPr="00B255D1" w:rsidRDefault="00D67E51" w:rsidP="0032465D">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w:t>
            </w:r>
            <w:r w:rsidR="00583299" w:rsidRPr="00B255D1">
              <w:rPr>
                <w:rFonts w:ascii="Arial" w:hAnsi="Arial" w:cs="Arial"/>
                <w:sz w:val="18"/>
                <w:szCs w:val="18"/>
              </w:rPr>
              <w:t>[insert </w:t>
            </w:r>
            <w:r w:rsidRPr="00B255D1">
              <w:rPr>
                <w:rFonts w:ascii="Arial" w:hAnsi="Arial" w:cs="Arial"/>
                <w:sz w:val="18"/>
                <w:szCs w:val="18"/>
              </w:rPr>
              <w:t xml:space="preserve">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B16" w14:textId="77777777" w:rsidR="00D67E51" w:rsidRPr="00B255D1" w:rsidRDefault="00D67E51" w:rsidP="0032465D">
            <w:pPr>
              <w:pStyle w:val="TableText"/>
              <w:rPr>
                <w:rFonts w:ascii="Arial" w:hAnsi="Arial" w:cs="Arial"/>
                <w:sz w:val="18"/>
                <w:szCs w:val="18"/>
              </w:rPr>
            </w:pPr>
          </w:p>
        </w:tc>
      </w:tr>
    </w:tbl>
    <w:p w14:paraId="40D2BB18" w14:textId="77777777" w:rsidR="008231B4" w:rsidRPr="00B255D1" w:rsidRDefault="008231B4" w:rsidP="00A351E2">
      <w:pPr>
        <w:pStyle w:val="TableText"/>
        <w:rPr>
          <w:rFonts w:ascii="Arial" w:hAnsi="Arial" w:cs="Arial"/>
          <w:sz w:val="18"/>
          <w:szCs w:val="18"/>
        </w:rPr>
      </w:pPr>
      <w:r w:rsidRPr="00B255D1">
        <w:rPr>
          <w:rStyle w:val="Strong"/>
          <w:rFonts w:ascii="Arial" w:hAnsi="Arial" w:cs="Arial"/>
          <w:sz w:val="18"/>
          <w:szCs w:val="18"/>
        </w:rPr>
        <w:t xml:space="preserve">Notice to the </w:t>
      </w:r>
      <w:r w:rsidRPr="00B255D1">
        <w:rPr>
          <w:rStyle w:val="BoldItalic"/>
          <w:rFonts w:ascii="Arial" w:hAnsi="Arial" w:cs="Arial"/>
          <w:sz w:val="18"/>
          <w:szCs w:val="18"/>
        </w:rPr>
        <w:t>Building Owner</w:t>
      </w:r>
    </w:p>
    <w:p w14:paraId="40D2BB19" w14:textId="77777777" w:rsidR="008231B4" w:rsidRPr="00B255D1" w:rsidRDefault="008231B4" w:rsidP="00A351E2">
      <w:pPr>
        <w:pStyle w:val="TableText"/>
        <w:rPr>
          <w:rFonts w:ascii="Arial" w:hAnsi="Arial" w:cs="Arial"/>
          <w:sz w:val="18"/>
          <w:szCs w:val="18"/>
        </w:rPr>
      </w:pPr>
      <w:r w:rsidRPr="00B255D1">
        <w:rPr>
          <w:rFonts w:ascii="Arial" w:hAnsi="Arial" w:cs="Arial"/>
          <w:sz w:val="18"/>
          <w:szCs w:val="18"/>
        </w:rPr>
        <w:t xml:space="preserve">I wish to advise that the </w:t>
      </w:r>
      <w:r w:rsidRPr="00B255D1">
        <w:rPr>
          <w:rStyle w:val="Emphasis"/>
          <w:rFonts w:ascii="Arial" w:hAnsi="Arial" w:cs="Arial"/>
          <w:sz w:val="18"/>
          <w:szCs w:val="18"/>
        </w:rPr>
        <w:t>Work</w:t>
      </w:r>
      <w:r w:rsidRPr="00B255D1">
        <w:rPr>
          <w:rFonts w:ascii="Arial" w:hAnsi="Arial" w:cs="Arial"/>
          <w:sz w:val="18"/>
          <w:szCs w:val="18"/>
        </w:rPr>
        <w:t xml:space="preserve"> has substantially commenced.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3370"/>
      </w:tblGrid>
      <w:tr w:rsidR="00814E8A" w:rsidRPr="00B255D1" w14:paraId="40D2BB1C" w14:textId="77777777" w:rsidTr="004E2755">
        <w:trPr>
          <w:cantSplit/>
        </w:trPr>
        <w:tc>
          <w:tcPr>
            <w:tcW w:w="3250" w:type="pct"/>
          </w:tcPr>
          <w:p w14:paraId="40D2BB1A" w14:textId="77777777" w:rsidR="00814E8A" w:rsidRPr="00B255D1" w:rsidRDefault="00814E8A" w:rsidP="0014247E">
            <w:pPr>
              <w:pStyle w:val="TableText"/>
              <w:keepNext/>
              <w:keepLines/>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Work</w:t>
            </w:r>
            <w:r w:rsidRPr="00B255D1">
              <w:rPr>
                <w:rFonts w:ascii="Arial" w:hAnsi="Arial" w:cs="Arial"/>
                <w:sz w:val="18"/>
                <w:szCs w:val="18"/>
              </w:rPr>
              <w:t xml:space="preserve"> commenced on [insert date]:</w:t>
            </w:r>
          </w:p>
        </w:tc>
        <w:tc>
          <w:tcPr>
            <w:tcW w:w="1750" w:type="pct"/>
          </w:tcPr>
          <w:p w14:paraId="40D2BB1B" w14:textId="77777777" w:rsidR="00814E8A" w:rsidRPr="00B255D1" w:rsidRDefault="00814E8A" w:rsidP="0032465D">
            <w:pPr>
              <w:pStyle w:val="TableText"/>
              <w:rPr>
                <w:rFonts w:ascii="Arial" w:hAnsi="Arial" w:cs="Arial"/>
                <w:sz w:val="18"/>
                <w:szCs w:val="18"/>
              </w:rPr>
            </w:pPr>
          </w:p>
        </w:tc>
      </w:tr>
      <w:tr w:rsidR="009E5C8A" w:rsidRPr="00B255D1" w14:paraId="40D2BB1F" w14:textId="77777777" w:rsidTr="004E2755">
        <w:trPr>
          <w:cantSplit/>
        </w:trPr>
        <w:tc>
          <w:tcPr>
            <w:tcW w:w="3250" w:type="pct"/>
          </w:tcPr>
          <w:p w14:paraId="40D2BB1D" w14:textId="77777777" w:rsidR="009E5C8A" w:rsidRPr="00B255D1" w:rsidRDefault="009E5C8A" w:rsidP="0014247E">
            <w:pPr>
              <w:pStyle w:val="TableText"/>
              <w:keepNext/>
              <w:keepLines/>
              <w:rPr>
                <w:rFonts w:ascii="Arial" w:hAnsi="Arial" w:cs="Arial"/>
                <w:sz w:val="18"/>
                <w:szCs w:val="18"/>
              </w:rPr>
            </w:pPr>
            <w:r w:rsidRPr="00B255D1">
              <w:rPr>
                <w:rFonts w:ascii="Arial" w:hAnsi="Arial" w:cs="Arial"/>
                <w:sz w:val="18"/>
                <w:szCs w:val="18"/>
              </w:rPr>
              <w:t>Please pay the remaining 20% of the deposit</w:t>
            </w:r>
            <w:r w:rsidR="00EC7554" w:rsidRPr="00B255D1">
              <w:rPr>
                <w:rFonts w:ascii="Arial" w:hAnsi="Arial" w:cs="Arial"/>
                <w:sz w:val="18"/>
                <w:szCs w:val="18"/>
              </w:rPr>
              <w:t xml:space="preserve"> within five </w:t>
            </w:r>
            <w:r w:rsidR="00EC7554" w:rsidRPr="00B255D1">
              <w:rPr>
                <w:rStyle w:val="Emphasis"/>
                <w:rFonts w:ascii="Arial" w:hAnsi="Arial" w:cs="Arial"/>
                <w:sz w:val="18"/>
                <w:szCs w:val="18"/>
              </w:rPr>
              <w:t>Business Days</w:t>
            </w:r>
            <w:r w:rsidR="00EC7554" w:rsidRPr="00B255D1">
              <w:rPr>
                <w:rFonts w:ascii="Arial" w:hAnsi="Arial" w:cs="Arial"/>
                <w:sz w:val="18"/>
                <w:szCs w:val="18"/>
              </w:rPr>
              <w:t xml:space="preserve"> of receiving this notice. The remaining 20% of the deposit is</w:t>
            </w:r>
            <w:r w:rsidRPr="00B255D1">
              <w:rPr>
                <w:rFonts w:ascii="Arial" w:hAnsi="Arial" w:cs="Arial"/>
                <w:sz w:val="18"/>
                <w:szCs w:val="18"/>
              </w:rPr>
              <w:t xml:space="preserve"> equal to:</w:t>
            </w:r>
          </w:p>
        </w:tc>
        <w:tc>
          <w:tcPr>
            <w:tcW w:w="1750" w:type="pct"/>
            <w:vAlign w:val="center"/>
          </w:tcPr>
          <w:p w14:paraId="40D2BB1E" w14:textId="77777777" w:rsidR="009E5C8A" w:rsidRPr="00B255D1" w:rsidRDefault="009E5C8A" w:rsidP="0032465D">
            <w:pPr>
              <w:pStyle w:val="TableText"/>
              <w:rPr>
                <w:rFonts w:ascii="Arial" w:hAnsi="Arial" w:cs="Arial"/>
                <w:sz w:val="18"/>
                <w:szCs w:val="18"/>
              </w:rPr>
            </w:pPr>
            <w:r w:rsidRPr="00B255D1">
              <w:rPr>
                <w:rFonts w:ascii="Arial" w:hAnsi="Arial" w:cs="Arial"/>
                <w:sz w:val="18"/>
                <w:szCs w:val="18"/>
              </w:rPr>
              <w:t>$</w:t>
            </w:r>
          </w:p>
        </w:tc>
      </w:tr>
    </w:tbl>
    <w:p w14:paraId="40D2BB20" w14:textId="77777777" w:rsidR="00991C05" w:rsidRPr="00B255D1" w:rsidRDefault="00991C05" w:rsidP="00991C05">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C5457" w:rsidRPr="00B255D1" w14:paraId="40D2BB23" w14:textId="77777777" w:rsidTr="006C1FE8">
        <w:trPr>
          <w:cantSplit/>
        </w:trPr>
        <w:tc>
          <w:tcPr>
            <w:tcW w:w="1750" w:type="pct"/>
          </w:tcPr>
          <w:p w14:paraId="40D2BB21" w14:textId="77777777" w:rsidR="002C5457" w:rsidRPr="00B255D1" w:rsidRDefault="002C5457" w:rsidP="002C5457">
            <w:pPr>
              <w:pStyle w:val="TableText"/>
              <w:rPr>
                <w:rFonts w:ascii="Arial" w:hAnsi="Arial" w:cs="Arial"/>
                <w:sz w:val="18"/>
                <w:szCs w:val="18"/>
              </w:rPr>
            </w:pPr>
            <w:r w:rsidRPr="00B255D1">
              <w:rPr>
                <w:rFonts w:ascii="Arial" w:hAnsi="Arial" w:cs="Arial"/>
                <w:sz w:val="18"/>
                <w:szCs w:val="18"/>
              </w:rPr>
              <w:t>Date:</w:t>
            </w:r>
          </w:p>
        </w:tc>
        <w:tc>
          <w:tcPr>
            <w:tcW w:w="3250" w:type="pct"/>
          </w:tcPr>
          <w:p w14:paraId="40D2BB22" w14:textId="77777777" w:rsidR="002C5457" w:rsidRPr="00B255D1" w:rsidRDefault="002C5457" w:rsidP="002C5457">
            <w:pPr>
              <w:pStyle w:val="TableText"/>
              <w:rPr>
                <w:rFonts w:ascii="Arial" w:hAnsi="Arial" w:cs="Arial"/>
                <w:sz w:val="18"/>
                <w:szCs w:val="18"/>
              </w:rPr>
            </w:pPr>
          </w:p>
        </w:tc>
      </w:tr>
    </w:tbl>
    <w:p w14:paraId="40D2BB24" w14:textId="77777777" w:rsidR="002C5457" w:rsidRPr="00B255D1" w:rsidRDefault="002C5457" w:rsidP="00991C05">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991C05" w:rsidRPr="00B255D1" w14:paraId="40D2BB26" w14:textId="77777777" w:rsidTr="00B53176">
        <w:trPr>
          <w:cantSplit/>
        </w:trPr>
        <w:tc>
          <w:tcPr>
            <w:tcW w:w="3250" w:type="pct"/>
            <w:gridSpan w:val="2"/>
          </w:tcPr>
          <w:p w14:paraId="40D2BB25" w14:textId="77777777" w:rsidR="00991C05" w:rsidRPr="00B255D1" w:rsidRDefault="00991C05" w:rsidP="0014247E">
            <w:pPr>
              <w:pStyle w:val="TableText"/>
              <w:keepNext/>
              <w:keepLines/>
              <w:rPr>
                <w:rFonts w:ascii="Arial" w:hAnsi="Arial" w:cs="Arial"/>
                <w:sz w:val="18"/>
                <w:szCs w:val="18"/>
              </w:rPr>
            </w:pPr>
            <w:r w:rsidRPr="00B255D1">
              <w:rPr>
                <w:rFonts w:ascii="Arial" w:hAnsi="Arial" w:cs="Arial"/>
                <w:sz w:val="18"/>
                <w:szCs w:val="18"/>
              </w:rPr>
              <w:t xml:space="preserve">Signed by (there are two options – mark the option which applies with an X): </w:t>
            </w:r>
          </w:p>
        </w:tc>
      </w:tr>
      <w:tr w:rsidR="00903417" w:rsidRPr="00B255D1" w14:paraId="40D2BB29" w14:textId="77777777" w:rsidTr="00B53176">
        <w:trPr>
          <w:cantSplit/>
        </w:trPr>
        <w:tc>
          <w:tcPr>
            <w:tcW w:w="1750" w:type="pct"/>
          </w:tcPr>
          <w:p w14:paraId="40D2BB27" w14:textId="77777777" w:rsidR="00903417" w:rsidRPr="00B255D1" w:rsidRDefault="00903417" w:rsidP="0014247E">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B28" w14:textId="77777777" w:rsidR="00903417" w:rsidRPr="00B255D1" w:rsidRDefault="00903417" w:rsidP="0032465D">
            <w:pPr>
              <w:pStyle w:val="TableText"/>
              <w:rPr>
                <w:rFonts w:ascii="Arial" w:hAnsi="Arial" w:cs="Arial"/>
                <w:sz w:val="18"/>
                <w:szCs w:val="18"/>
              </w:rPr>
            </w:pPr>
          </w:p>
        </w:tc>
      </w:tr>
      <w:tr w:rsidR="00903417" w:rsidRPr="00B255D1" w14:paraId="40D2BB2C" w14:textId="77777777" w:rsidTr="00B53176">
        <w:trPr>
          <w:cantSplit/>
        </w:trPr>
        <w:tc>
          <w:tcPr>
            <w:tcW w:w="1750" w:type="pct"/>
          </w:tcPr>
          <w:p w14:paraId="40D2BB2A" w14:textId="77777777" w:rsidR="00903417" w:rsidRPr="00B255D1" w:rsidRDefault="00903417" w:rsidP="0032465D">
            <w:pPr>
              <w:pStyle w:val="TableText"/>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B2B" w14:textId="77777777" w:rsidR="00903417" w:rsidRPr="00B255D1" w:rsidRDefault="00903417" w:rsidP="0032465D">
            <w:pPr>
              <w:pStyle w:val="TableText"/>
              <w:rPr>
                <w:rFonts w:ascii="Arial" w:hAnsi="Arial" w:cs="Arial"/>
                <w:sz w:val="18"/>
                <w:szCs w:val="18"/>
              </w:rPr>
            </w:pPr>
          </w:p>
        </w:tc>
      </w:tr>
    </w:tbl>
    <w:p w14:paraId="40D2BB2D" w14:textId="77777777" w:rsidR="00903417" w:rsidRPr="00B255D1" w:rsidRDefault="00903417" w:rsidP="00094E97">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E2223A" w:rsidRPr="00B255D1" w14:paraId="40D2BB30" w14:textId="77777777" w:rsidTr="00AF155D">
        <w:tc>
          <w:tcPr>
            <w:tcW w:w="1750" w:type="pct"/>
            <w:vAlign w:val="center"/>
          </w:tcPr>
          <w:p w14:paraId="40D2BB2E" w14:textId="77777777" w:rsidR="00E2223A" w:rsidRPr="00B255D1" w:rsidRDefault="00E2223A" w:rsidP="0032465D">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B2F" w14:textId="77777777" w:rsidR="00E2223A" w:rsidRPr="00B255D1" w:rsidRDefault="00E2223A" w:rsidP="0032465D">
            <w:pPr>
              <w:pStyle w:val="BodyText"/>
              <w:rPr>
                <w:rFonts w:ascii="Arial" w:hAnsi="Arial" w:cs="Arial"/>
                <w:sz w:val="18"/>
                <w:szCs w:val="18"/>
              </w:rPr>
            </w:pPr>
          </w:p>
        </w:tc>
      </w:tr>
    </w:tbl>
    <w:p w14:paraId="40D2BB31" w14:textId="77777777" w:rsidR="008231B4" w:rsidRPr="00B255D1" w:rsidRDefault="008231B4" w:rsidP="004A0965">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Owner</w:t>
      </w:r>
    </w:p>
    <w:p w14:paraId="40D2BB32" w14:textId="77777777" w:rsidR="008231B4" w:rsidRPr="00B255D1" w:rsidRDefault="008231B4" w:rsidP="004A0965">
      <w:pPr>
        <w:pStyle w:val="TableText"/>
        <w:rPr>
          <w:rFonts w:ascii="Arial" w:hAnsi="Arial" w:cs="Arial"/>
          <w:sz w:val="18"/>
          <w:szCs w:val="18"/>
        </w:rPr>
      </w:pPr>
      <w:r w:rsidRPr="00B255D1">
        <w:rPr>
          <w:rFonts w:ascii="Arial" w:hAnsi="Arial" w:cs="Arial"/>
          <w:sz w:val="18"/>
          <w:szCs w:val="18"/>
        </w:rPr>
        <w:t xml:space="preserve">The </w:t>
      </w:r>
      <w:smartTag w:uri="urn:schemas-microsoft-com:office:smarttags" w:element="place">
        <w:smartTag w:uri="urn:schemas-microsoft-com:office:smarttags" w:element="PlaceName">
          <w:r w:rsidRPr="00B255D1">
            <w:rPr>
              <w:rStyle w:val="Emphasis"/>
              <w:rFonts w:ascii="Arial" w:hAnsi="Arial" w:cs="Arial"/>
              <w:sz w:val="18"/>
              <w:szCs w:val="18"/>
            </w:rPr>
            <w:t>Domestic</w:t>
          </w:r>
        </w:smartTag>
        <w:r w:rsidRPr="00B255D1">
          <w:rPr>
            <w:rStyle w:val="Emphasis"/>
            <w:rFonts w:ascii="Arial" w:hAnsi="Arial" w:cs="Arial"/>
            <w:sz w:val="18"/>
            <w:szCs w:val="18"/>
          </w:rPr>
          <w:t xml:space="preserve"> </w:t>
        </w:r>
        <w:smartTag w:uri="urn:schemas-microsoft-com:office:smarttags" w:element="PlaceType">
          <w:r w:rsidRPr="00B255D1">
            <w:rPr>
              <w:rStyle w:val="Emphasis"/>
              <w:rFonts w:ascii="Arial" w:hAnsi="Arial" w:cs="Arial"/>
              <w:sz w:val="18"/>
              <w:szCs w:val="18"/>
            </w:rPr>
            <w:t>Building</w:t>
          </w:r>
        </w:smartTag>
      </w:smartTag>
      <w:r w:rsidRPr="00B255D1">
        <w:rPr>
          <w:rStyle w:val="Emphasis"/>
          <w:rFonts w:ascii="Arial" w:hAnsi="Arial" w:cs="Arial"/>
          <w:sz w:val="18"/>
          <w:szCs w:val="18"/>
        </w:rPr>
        <w:t xml:space="preserve"> Contracts Act 1995</w:t>
      </w:r>
      <w:r w:rsidRPr="00B255D1">
        <w:rPr>
          <w:rFonts w:ascii="Arial" w:hAnsi="Arial" w:cs="Arial"/>
          <w:sz w:val="18"/>
          <w:szCs w:val="18"/>
        </w:rPr>
        <w:t xml:space="preserve"> states that the </w:t>
      </w:r>
      <w:r w:rsidRPr="00B255D1">
        <w:rPr>
          <w:rStyle w:val="Emphasis"/>
          <w:rFonts w:ascii="Arial" w:hAnsi="Arial" w:cs="Arial"/>
          <w:sz w:val="18"/>
          <w:szCs w:val="18"/>
        </w:rPr>
        <w:t>Builder</w:t>
      </w:r>
      <w:r w:rsidRPr="00B255D1">
        <w:rPr>
          <w:rFonts w:ascii="Arial" w:hAnsi="Arial" w:cs="Arial"/>
          <w:sz w:val="18"/>
          <w:szCs w:val="18"/>
        </w:rPr>
        <w:t xml:space="preserve"> must not demand or receive a deposit that is more than:</w:t>
      </w:r>
    </w:p>
    <w:p w14:paraId="40D2BB33" w14:textId="77777777" w:rsidR="008231B4" w:rsidRPr="00B255D1" w:rsidRDefault="004E44C3" w:rsidP="004A0965">
      <w:pPr>
        <w:pStyle w:val="TableText"/>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r>
      <w:r w:rsidR="008231B4" w:rsidRPr="00B255D1">
        <w:rPr>
          <w:rFonts w:ascii="Arial" w:hAnsi="Arial" w:cs="Arial"/>
          <w:sz w:val="18"/>
          <w:szCs w:val="18"/>
        </w:rPr>
        <w:t xml:space="preserve">5% of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if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is $20,000 or more</w:t>
      </w:r>
    </w:p>
    <w:p w14:paraId="40D2BB34" w14:textId="77777777" w:rsidR="008231B4" w:rsidRPr="00B255D1" w:rsidRDefault="004E44C3" w:rsidP="004A0965">
      <w:pPr>
        <w:pStyle w:val="TableText"/>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r>
      <w:r w:rsidR="008231B4" w:rsidRPr="00B255D1">
        <w:rPr>
          <w:rFonts w:ascii="Arial" w:hAnsi="Arial" w:cs="Arial"/>
          <w:sz w:val="18"/>
          <w:szCs w:val="18"/>
        </w:rPr>
        <w:t xml:space="preserve">10% of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if the </w:t>
      </w:r>
      <w:r w:rsidR="008231B4" w:rsidRPr="00B255D1">
        <w:rPr>
          <w:rStyle w:val="Emphasis"/>
          <w:rFonts w:ascii="Arial" w:hAnsi="Arial" w:cs="Arial"/>
          <w:sz w:val="18"/>
          <w:szCs w:val="18"/>
        </w:rPr>
        <w:t>Contract Price</w:t>
      </w:r>
      <w:r w:rsidR="008231B4" w:rsidRPr="00B255D1">
        <w:rPr>
          <w:rFonts w:ascii="Arial" w:hAnsi="Arial" w:cs="Arial"/>
          <w:sz w:val="18"/>
          <w:szCs w:val="18"/>
        </w:rPr>
        <w:t xml:space="preserve"> is less than $20,000.</w:t>
      </w:r>
    </w:p>
    <w:p w14:paraId="40D2BB35" w14:textId="77777777" w:rsidR="008231B4" w:rsidRPr="00B255D1" w:rsidRDefault="008231B4" w:rsidP="004A0965">
      <w:pPr>
        <w:pStyle w:val="Table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demands a deposit greater than the relevant amount above, the </w:t>
      </w:r>
      <w:r w:rsidRPr="00B255D1">
        <w:rPr>
          <w:rStyle w:val="Emphasis"/>
          <w:rFonts w:ascii="Arial" w:hAnsi="Arial" w:cs="Arial"/>
          <w:sz w:val="18"/>
          <w:szCs w:val="18"/>
        </w:rPr>
        <w:t>Building Owner</w:t>
      </w:r>
      <w:r w:rsidRPr="00B255D1">
        <w:rPr>
          <w:rFonts w:ascii="Arial" w:hAnsi="Arial" w:cs="Arial"/>
          <w:sz w:val="18"/>
          <w:szCs w:val="18"/>
        </w:rPr>
        <w:t xml:space="preserve"> may void the Contract at any time before it is completed.</w:t>
      </w:r>
    </w:p>
    <w:p w14:paraId="40D2BB36" w14:textId="77777777" w:rsidR="004E44C3" w:rsidRPr="00B255D1" w:rsidRDefault="00B95CFE" w:rsidP="00AD46CB">
      <w:pPr>
        <w:pStyle w:val="TableText"/>
        <w:rPr>
          <w:rFonts w:ascii="Arial" w:hAnsi="Arial" w:cs="Arial"/>
          <w:sz w:val="18"/>
          <w:szCs w:val="18"/>
        </w:rPr>
      </w:pPr>
      <w:r w:rsidRPr="00B255D1">
        <w:rPr>
          <w:rFonts w:ascii="Arial" w:hAnsi="Arial" w:cs="Arial"/>
          <w:sz w:val="18"/>
          <w:szCs w:val="18"/>
        </w:rPr>
        <w:t>[Form ends]</w:t>
      </w:r>
    </w:p>
    <w:p w14:paraId="40D2BB37" w14:textId="77777777" w:rsidR="008231B4" w:rsidRPr="00B255D1" w:rsidRDefault="00B95CFE" w:rsidP="00245051">
      <w:pPr>
        <w:pStyle w:val="Heading2"/>
        <w:pageBreakBefore/>
        <w:rPr>
          <w:rFonts w:ascii="Arial" w:hAnsi="Arial"/>
          <w:sz w:val="30"/>
          <w:szCs w:val="30"/>
        </w:rPr>
      </w:pPr>
      <w:bookmarkStart w:id="324" w:name="_FORM_B_–"/>
      <w:bookmarkStart w:id="325" w:name="_Toc462058007"/>
      <w:bookmarkEnd w:id="324"/>
      <w:r w:rsidRPr="00B255D1">
        <w:rPr>
          <w:rFonts w:ascii="Arial" w:hAnsi="Arial"/>
          <w:sz w:val="30"/>
          <w:szCs w:val="30"/>
        </w:rPr>
        <w:t>Form</w:t>
      </w:r>
      <w:r w:rsidR="008231B4" w:rsidRPr="00B255D1">
        <w:rPr>
          <w:rFonts w:ascii="Arial" w:hAnsi="Arial"/>
          <w:sz w:val="30"/>
          <w:szCs w:val="30"/>
        </w:rPr>
        <w:t xml:space="preserve"> B – Request for evidence of title and site dimensions</w:t>
      </w:r>
      <w:bookmarkEnd w:id="325"/>
    </w:p>
    <w:p w14:paraId="40D2BB38" w14:textId="77777777" w:rsidR="008231B4" w:rsidRPr="00B255D1" w:rsidRDefault="008231B4" w:rsidP="004B454C">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p>
    <w:p w14:paraId="40D2BB39" w14:textId="77777777" w:rsidR="008231B4" w:rsidRPr="00B255D1" w:rsidRDefault="008231B4" w:rsidP="004B454C">
      <w:pPr>
        <w:pStyle w:val="BodyText"/>
        <w:rPr>
          <w:rFonts w:ascii="Arial" w:hAnsi="Arial" w:cs="Arial"/>
          <w:sz w:val="18"/>
          <w:szCs w:val="18"/>
        </w:rPr>
      </w:pPr>
      <w:r w:rsidRPr="00B255D1">
        <w:rPr>
          <w:rFonts w:ascii="Arial" w:hAnsi="Arial" w:cs="Arial"/>
          <w:sz w:val="18"/>
          <w:szCs w:val="18"/>
        </w:rPr>
        <w:t xml:space="preserve">Related to: </w:t>
      </w:r>
      <w:hyperlink w:anchor="Clause_12_4" w:history="1">
        <w:r w:rsidRPr="00B255D1">
          <w:rPr>
            <w:rStyle w:val="Hyperlink"/>
            <w:rFonts w:ascii="Arial" w:hAnsi="Arial" w:cs="Arial"/>
            <w:sz w:val="18"/>
            <w:szCs w:val="18"/>
          </w:rPr>
          <w:t>Clause 12.4</w:t>
        </w:r>
      </w:hyperlink>
    </w:p>
    <w:p w14:paraId="40D2BB3A" w14:textId="77777777" w:rsidR="008231B4" w:rsidRPr="00B255D1" w:rsidRDefault="008231B4" w:rsidP="008A1BF2">
      <w:pPr>
        <w:pStyle w:val="Heading3"/>
        <w:rPr>
          <w:rFonts w:ascii="Arial" w:hAnsi="Arial"/>
          <w:sz w:val="26"/>
          <w:szCs w:val="24"/>
        </w:rPr>
      </w:pPr>
      <w:r w:rsidRPr="00B255D1">
        <w:rPr>
          <w:rFonts w:ascii="Arial" w:hAnsi="Arial"/>
          <w:sz w:val="26"/>
          <w:szCs w:val="24"/>
        </w:rPr>
        <w:t>When to use this form</w:t>
      </w:r>
    </w:p>
    <w:p w14:paraId="40D2BB3B" w14:textId="77777777" w:rsidR="008231B4" w:rsidRPr="00B255D1" w:rsidRDefault="008231B4" w:rsidP="004B454C">
      <w:pPr>
        <w:pStyle w:val="BodyText"/>
        <w:rPr>
          <w:rFonts w:ascii="Arial" w:hAnsi="Arial" w:cs="Arial"/>
          <w:sz w:val="18"/>
          <w:szCs w:val="18"/>
        </w:rPr>
      </w:pPr>
      <w:r w:rsidRPr="00B255D1">
        <w:rPr>
          <w:rFonts w:ascii="Arial" w:hAnsi="Arial" w:cs="Arial"/>
          <w:sz w:val="18"/>
          <w:szCs w:val="18"/>
        </w:rPr>
        <w:t xml:space="preserve">Under the contract, the </w:t>
      </w:r>
      <w:r w:rsidRPr="00B255D1">
        <w:rPr>
          <w:rStyle w:val="Emphasis"/>
          <w:rFonts w:ascii="Arial" w:hAnsi="Arial" w:cs="Arial"/>
          <w:sz w:val="18"/>
          <w:szCs w:val="18"/>
        </w:rPr>
        <w:t>Builder</w:t>
      </w:r>
      <w:r w:rsidRPr="00B255D1">
        <w:rPr>
          <w:rFonts w:ascii="Arial" w:hAnsi="Arial" w:cs="Arial"/>
          <w:sz w:val="18"/>
          <w:szCs w:val="18"/>
        </w:rPr>
        <w:t xml:space="preserve"> must ensure that the </w:t>
      </w:r>
      <w:r w:rsidRPr="00B255D1">
        <w:rPr>
          <w:rStyle w:val="Emphasis"/>
          <w:rFonts w:ascii="Arial" w:hAnsi="Arial" w:cs="Arial"/>
          <w:sz w:val="18"/>
          <w:szCs w:val="18"/>
        </w:rPr>
        <w:t>Building Site</w:t>
      </w:r>
      <w:r w:rsidRPr="00B255D1">
        <w:rPr>
          <w:rFonts w:ascii="Arial" w:hAnsi="Arial" w:cs="Arial"/>
          <w:sz w:val="18"/>
          <w:szCs w:val="18"/>
        </w:rPr>
        <w:t xml:space="preserve"> is on land owned by the </w:t>
      </w:r>
      <w:r w:rsidRPr="00B255D1">
        <w:rPr>
          <w:rStyle w:val="Emphasis"/>
          <w:rFonts w:ascii="Arial" w:hAnsi="Arial" w:cs="Arial"/>
          <w:sz w:val="18"/>
          <w:szCs w:val="18"/>
        </w:rPr>
        <w:t>Building Owner</w:t>
      </w:r>
      <w:r w:rsidRPr="00B255D1">
        <w:rPr>
          <w:rFonts w:ascii="Arial" w:hAnsi="Arial" w:cs="Arial"/>
          <w:sz w:val="18"/>
          <w:szCs w:val="18"/>
        </w:rPr>
        <w:t xml:space="preserve"> and be certain of the location of the site’s boundaries.</w:t>
      </w:r>
    </w:p>
    <w:p w14:paraId="40D2BB3C" w14:textId="77777777" w:rsidR="008231B4" w:rsidRPr="00B255D1" w:rsidRDefault="008231B4" w:rsidP="004B454C">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can use this form to request evidence from the </w:t>
      </w:r>
      <w:r w:rsidRPr="00B255D1">
        <w:rPr>
          <w:rStyle w:val="Emphasis"/>
          <w:rFonts w:ascii="Arial" w:hAnsi="Arial" w:cs="Arial"/>
          <w:sz w:val="18"/>
          <w:szCs w:val="18"/>
        </w:rPr>
        <w:t>Building Owner</w:t>
      </w:r>
      <w:r w:rsidRPr="00B255D1">
        <w:rPr>
          <w:rFonts w:ascii="Arial" w:hAnsi="Arial" w:cs="Arial"/>
          <w:sz w:val="18"/>
          <w:szCs w:val="18"/>
        </w:rPr>
        <w:t xml:space="preserve"> of their title to the </w:t>
      </w:r>
      <w:r w:rsidRPr="00B255D1">
        <w:rPr>
          <w:rStyle w:val="Emphasis"/>
          <w:rFonts w:ascii="Arial" w:hAnsi="Arial" w:cs="Arial"/>
          <w:sz w:val="18"/>
          <w:szCs w:val="18"/>
        </w:rPr>
        <w:t>Building Site</w:t>
      </w:r>
      <w:r w:rsidRPr="00B255D1">
        <w:rPr>
          <w:rFonts w:ascii="Arial" w:hAnsi="Arial" w:cs="Arial"/>
          <w:sz w:val="18"/>
          <w:szCs w:val="18"/>
        </w:rPr>
        <w:t xml:space="preserve"> and the dimensions of the </w:t>
      </w:r>
      <w:r w:rsidRPr="00B255D1">
        <w:rPr>
          <w:rStyle w:val="Emphasis"/>
          <w:rFonts w:ascii="Arial" w:hAnsi="Arial" w:cs="Arial"/>
          <w:sz w:val="18"/>
          <w:szCs w:val="18"/>
        </w:rPr>
        <w:t>Building Site</w:t>
      </w:r>
      <w:r w:rsidRPr="00B255D1">
        <w:rPr>
          <w:rFonts w:ascii="Arial" w:hAnsi="Arial" w:cs="Arial"/>
          <w:sz w:val="18"/>
          <w:szCs w:val="18"/>
        </w:rPr>
        <w:t>.</w:t>
      </w:r>
    </w:p>
    <w:p w14:paraId="40D2BB3D" w14:textId="77777777" w:rsidR="008231B4" w:rsidRPr="00B255D1" w:rsidRDefault="008231B4" w:rsidP="004B454C">
      <w:pPr>
        <w:pStyle w:val="BodyText"/>
        <w:rPr>
          <w:rFonts w:ascii="Arial" w:hAnsi="Arial" w:cs="Arial"/>
          <w:sz w:val="18"/>
          <w:szCs w:val="18"/>
        </w:rPr>
      </w:pPr>
      <w:r w:rsidRPr="00B255D1">
        <w:rPr>
          <w:rFonts w:ascii="Arial" w:hAnsi="Arial" w:cs="Arial"/>
          <w:sz w:val="18"/>
          <w:szCs w:val="18"/>
        </w:rPr>
        <w:t xml:space="preserve">This request should be given to the </w:t>
      </w:r>
      <w:r w:rsidRPr="00B255D1">
        <w:rPr>
          <w:rStyle w:val="Emphasis"/>
          <w:rFonts w:ascii="Arial" w:hAnsi="Arial" w:cs="Arial"/>
          <w:sz w:val="18"/>
          <w:szCs w:val="18"/>
        </w:rPr>
        <w:t>Building Owner</w:t>
      </w:r>
      <w:r w:rsidRPr="00B255D1">
        <w:rPr>
          <w:rFonts w:ascii="Arial" w:hAnsi="Arial" w:cs="Arial"/>
          <w:sz w:val="18"/>
          <w:szCs w:val="18"/>
        </w:rPr>
        <w:t xml:space="preserve"> either in person or using one of the preferred methods nominated in </w:t>
      </w:r>
      <w:hyperlink w:anchor="_4._Contract_Details_15" w:history="1">
        <w:r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B3E" w14:textId="77777777" w:rsidR="005D6DF0" w:rsidRPr="00B255D1" w:rsidRDefault="00B95CFE" w:rsidP="005D6DF0">
      <w:pPr>
        <w:pStyle w:val="TableText"/>
        <w:pageBreakBefore/>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5D6DF0" w:rsidRPr="00B255D1" w14:paraId="40D2BB41" w14:textId="77777777" w:rsidTr="0093230B">
        <w:trPr>
          <w:cantSplit/>
        </w:trPr>
        <w:tc>
          <w:tcPr>
            <w:tcW w:w="1750" w:type="pct"/>
          </w:tcPr>
          <w:p w14:paraId="40D2BB3F" w14:textId="77777777" w:rsidR="005D6DF0" w:rsidRPr="00B255D1" w:rsidRDefault="005D6DF0" w:rsidP="0032465D">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B40" w14:textId="77777777" w:rsidR="005D6DF0" w:rsidRPr="00B255D1" w:rsidRDefault="005D6DF0" w:rsidP="0032465D">
            <w:pPr>
              <w:pStyle w:val="TableText"/>
              <w:rPr>
                <w:rFonts w:ascii="Arial" w:hAnsi="Arial" w:cs="Arial"/>
                <w:sz w:val="18"/>
                <w:szCs w:val="18"/>
              </w:rPr>
            </w:pPr>
          </w:p>
        </w:tc>
      </w:tr>
      <w:tr w:rsidR="005D6DF0" w:rsidRPr="00B255D1" w14:paraId="40D2BB44" w14:textId="77777777" w:rsidTr="0093230B">
        <w:trPr>
          <w:cantSplit/>
        </w:trPr>
        <w:tc>
          <w:tcPr>
            <w:tcW w:w="1750" w:type="pct"/>
          </w:tcPr>
          <w:p w14:paraId="40D2BB42" w14:textId="77777777" w:rsidR="005D6DF0" w:rsidRPr="00B255D1" w:rsidRDefault="005D6DF0" w:rsidP="0032465D">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B43" w14:textId="77777777" w:rsidR="005D6DF0" w:rsidRPr="00B255D1" w:rsidRDefault="005D6DF0" w:rsidP="0032465D">
            <w:pPr>
              <w:pStyle w:val="TableText"/>
              <w:rPr>
                <w:rFonts w:ascii="Arial" w:hAnsi="Arial" w:cs="Arial"/>
                <w:sz w:val="18"/>
                <w:szCs w:val="18"/>
              </w:rPr>
            </w:pPr>
          </w:p>
        </w:tc>
      </w:tr>
      <w:tr w:rsidR="005D6DF0" w:rsidRPr="00B255D1" w14:paraId="40D2BB47" w14:textId="77777777" w:rsidTr="0093230B">
        <w:trPr>
          <w:cantSplit/>
        </w:trPr>
        <w:tc>
          <w:tcPr>
            <w:tcW w:w="1750" w:type="pct"/>
          </w:tcPr>
          <w:p w14:paraId="40D2BB45" w14:textId="77777777" w:rsidR="005D6DF0" w:rsidRPr="00B255D1" w:rsidRDefault="005D6DF0" w:rsidP="0032465D">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B46" w14:textId="77777777" w:rsidR="005D6DF0" w:rsidRPr="00B255D1" w:rsidRDefault="005D6DF0" w:rsidP="0032465D">
            <w:pPr>
              <w:pStyle w:val="TableText"/>
              <w:rPr>
                <w:rFonts w:ascii="Arial" w:hAnsi="Arial" w:cs="Arial"/>
                <w:sz w:val="18"/>
                <w:szCs w:val="18"/>
              </w:rPr>
            </w:pPr>
          </w:p>
        </w:tc>
      </w:tr>
      <w:tr w:rsidR="005D6DF0" w:rsidRPr="00B255D1" w14:paraId="40D2BB4A" w14:textId="77777777" w:rsidTr="0093230B">
        <w:trPr>
          <w:cantSplit/>
        </w:trPr>
        <w:tc>
          <w:tcPr>
            <w:tcW w:w="1750" w:type="pct"/>
          </w:tcPr>
          <w:p w14:paraId="40D2BB48" w14:textId="77777777" w:rsidR="005D6DF0" w:rsidRPr="00B255D1" w:rsidRDefault="005D6DF0" w:rsidP="0032465D">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B49" w14:textId="77777777" w:rsidR="005D6DF0" w:rsidRPr="00B255D1" w:rsidRDefault="005D6DF0" w:rsidP="0032465D">
            <w:pPr>
              <w:pStyle w:val="TableText"/>
              <w:rPr>
                <w:rFonts w:ascii="Arial" w:hAnsi="Arial" w:cs="Arial"/>
                <w:sz w:val="18"/>
                <w:szCs w:val="18"/>
              </w:rPr>
            </w:pPr>
          </w:p>
        </w:tc>
      </w:tr>
      <w:tr w:rsidR="005D6DF0" w:rsidRPr="00B255D1" w14:paraId="40D2BB4D" w14:textId="77777777" w:rsidTr="0093230B">
        <w:trPr>
          <w:cantSplit/>
        </w:trPr>
        <w:tc>
          <w:tcPr>
            <w:tcW w:w="1750" w:type="pct"/>
          </w:tcPr>
          <w:p w14:paraId="40D2BB4B" w14:textId="77777777" w:rsidR="005D6DF0" w:rsidRPr="00B255D1" w:rsidRDefault="005D6DF0" w:rsidP="0032465D">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B4C" w14:textId="77777777" w:rsidR="005D6DF0" w:rsidRPr="00B255D1" w:rsidRDefault="005D6DF0" w:rsidP="0032465D">
            <w:pPr>
              <w:pStyle w:val="TableText"/>
              <w:rPr>
                <w:rFonts w:ascii="Arial" w:hAnsi="Arial" w:cs="Arial"/>
                <w:sz w:val="18"/>
                <w:szCs w:val="18"/>
              </w:rPr>
            </w:pPr>
          </w:p>
        </w:tc>
      </w:tr>
      <w:tr w:rsidR="005D6DF0" w:rsidRPr="00B255D1" w14:paraId="40D2BB50" w14:textId="77777777" w:rsidTr="0093230B">
        <w:trPr>
          <w:cantSplit/>
        </w:trPr>
        <w:tc>
          <w:tcPr>
            <w:tcW w:w="1750" w:type="pct"/>
          </w:tcPr>
          <w:p w14:paraId="40D2BB4E" w14:textId="77777777" w:rsidR="005D6DF0" w:rsidRPr="00B255D1" w:rsidRDefault="005D6DF0" w:rsidP="0032465D">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BB4F" w14:textId="77777777" w:rsidR="005D6DF0" w:rsidRPr="00B255D1" w:rsidRDefault="005D6DF0" w:rsidP="0032465D">
            <w:pPr>
              <w:pStyle w:val="TableText"/>
              <w:rPr>
                <w:rFonts w:ascii="Arial" w:hAnsi="Arial" w:cs="Arial"/>
                <w:sz w:val="18"/>
                <w:szCs w:val="18"/>
              </w:rPr>
            </w:pPr>
          </w:p>
        </w:tc>
      </w:tr>
      <w:tr w:rsidR="005D6DF0" w:rsidRPr="00B255D1" w14:paraId="40D2BB53" w14:textId="77777777" w:rsidTr="0093230B">
        <w:trPr>
          <w:cantSplit/>
        </w:trPr>
        <w:tc>
          <w:tcPr>
            <w:tcW w:w="1750" w:type="pct"/>
          </w:tcPr>
          <w:p w14:paraId="40D2BB51" w14:textId="77777777" w:rsidR="005D6DF0" w:rsidRPr="00B255D1" w:rsidRDefault="005D6DF0" w:rsidP="0032465D">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B52" w14:textId="77777777" w:rsidR="005D6DF0" w:rsidRPr="00B255D1" w:rsidRDefault="005D6DF0" w:rsidP="0032465D">
            <w:pPr>
              <w:pStyle w:val="TableText"/>
              <w:rPr>
                <w:rFonts w:ascii="Arial" w:hAnsi="Arial" w:cs="Arial"/>
                <w:sz w:val="18"/>
                <w:szCs w:val="18"/>
              </w:rPr>
            </w:pPr>
          </w:p>
        </w:tc>
      </w:tr>
      <w:tr w:rsidR="005D6DF0" w:rsidRPr="00B255D1" w14:paraId="40D2BB56" w14:textId="77777777" w:rsidTr="0093230B">
        <w:trPr>
          <w:cantSplit/>
        </w:trPr>
        <w:tc>
          <w:tcPr>
            <w:tcW w:w="1750" w:type="pct"/>
          </w:tcPr>
          <w:p w14:paraId="40D2BB54" w14:textId="77777777" w:rsidR="005D6DF0" w:rsidRPr="00B255D1" w:rsidRDefault="005D6DF0" w:rsidP="0032465D">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B55" w14:textId="77777777" w:rsidR="005D6DF0" w:rsidRPr="00B255D1" w:rsidRDefault="005D6DF0" w:rsidP="0032465D">
            <w:pPr>
              <w:pStyle w:val="TableText"/>
              <w:rPr>
                <w:rFonts w:ascii="Arial" w:hAnsi="Arial" w:cs="Arial"/>
                <w:sz w:val="18"/>
                <w:szCs w:val="18"/>
              </w:rPr>
            </w:pPr>
          </w:p>
        </w:tc>
      </w:tr>
      <w:tr w:rsidR="005D6DF0" w:rsidRPr="00B255D1" w14:paraId="40D2BB59" w14:textId="77777777" w:rsidTr="0093230B">
        <w:trPr>
          <w:cantSplit/>
        </w:trPr>
        <w:tc>
          <w:tcPr>
            <w:tcW w:w="1750" w:type="pct"/>
          </w:tcPr>
          <w:p w14:paraId="40D2BB57" w14:textId="77777777" w:rsidR="005D6DF0" w:rsidRPr="00B255D1" w:rsidRDefault="005D6DF0" w:rsidP="0032465D">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B58" w14:textId="77777777" w:rsidR="005D6DF0" w:rsidRPr="00B255D1" w:rsidRDefault="005D6DF0" w:rsidP="0032465D">
            <w:pPr>
              <w:pStyle w:val="TableText"/>
              <w:rPr>
                <w:rFonts w:ascii="Arial" w:hAnsi="Arial" w:cs="Arial"/>
                <w:sz w:val="18"/>
                <w:szCs w:val="18"/>
              </w:rPr>
            </w:pPr>
          </w:p>
        </w:tc>
      </w:tr>
      <w:tr w:rsidR="005D6DF0" w:rsidRPr="00B255D1" w14:paraId="40D2BB5C" w14:textId="77777777" w:rsidTr="0093230B">
        <w:trPr>
          <w:cantSplit/>
        </w:trPr>
        <w:tc>
          <w:tcPr>
            <w:tcW w:w="1750" w:type="pct"/>
          </w:tcPr>
          <w:p w14:paraId="40D2BB5A" w14:textId="77777777" w:rsidR="005D6DF0" w:rsidRPr="00B255D1" w:rsidRDefault="005D6DF0" w:rsidP="0032465D">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B5B" w14:textId="77777777" w:rsidR="005D6DF0" w:rsidRPr="00B255D1" w:rsidRDefault="005D6DF0" w:rsidP="0032465D">
            <w:pPr>
              <w:pStyle w:val="TableText"/>
              <w:rPr>
                <w:rFonts w:ascii="Arial" w:hAnsi="Arial" w:cs="Arial"/>
                <w:sz w:val="18"/>
                <w:szCs w:val="18"/>
              </w:rPr>
            </w:pPr>
          </w:p>
        </w:tc>
      </w:tr>
      <w:tr w:rsidR="005D6DF0" w:rsidRPr="00B255D1" w14:paraId="40D2BB5F" w14:textId="77777777" w:rsidTr="0093230B">
        <w:trPr>
          <w:cantSplit/>
        </w:trPr>
        <w:tc>
          <w:tcPr>
            <w:tcW w:w="1750" w:type="pct"/>
          </w:tcPr>
          <w:p w14:paraId="40D2BB5D" w14:textId="77777777" w:rsidR="005D6DF0" w:rsidRPr="00B255D1" w:rsidRDefault="005D6DF0" w:rsidP="0032465D">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B5E" w14:textId="77777777" w:rsidR="005D6DF0" w:rsidRPr="00B255D1" w:rsidRDefault="005D6DF0" w:rsidP="0032465D">
            <w:pPr>
              <w:pStyle w:val="TableText"/>
              <w:rPr>
                <w:rFonts w:ascii="Arial" w:hAnsi="Arial" w:cs="Arial"/>
                <w:sz w:val="18"/>
                <w:szCs w:val="18"/>
              </w:rPr>
            </w:pPr>
          </w:p>
        </w:tc>
      </w:tr>
    </w:tbl>
    <w:p w14:paraId="40D2BB60" w14:textId="77777777" w:rsidR="00D86D59" w:rsidRPr="00B255D1" w:rsidRDefault="00D86D59" w:rsidP="00D86D59">
      <w:pPr>
        <w:pStyle w:val="TableText"/>
        <w:rPr>
          <w:rFonts w:ascii="Arial" w:hAnsi="Arial" w:cs="Arial"/>
          <w:sz w:val="18"/>
          <w:szCs w:val="18"/>
        </w:rPr>
      </w:pPr>
      <w:r w:rsidRPr="00B255D1">
        <w:rPr>
          <w:rStyle w:val="Strong"/>
          <w:rFonts w:ascii="Arial" w:hAnsi="Arial" w:cs="Arial"/>
          <w:sz w:val="18"/>
          <w:szCs w:val="18"/>
        </w:rPr>
        <w:t xml:space="preserve">Request to the </w:t>
      </w:r>
      <w:r w:rsidRPr="00B255D1">
        <w:rPr>
          <w:rStyle w:val="BoldItalic"/>
          <w:rFonts w:ascii="Arial" w:hAnsi="Arial" w:cs="Arial"/>
          <w:sz w:val="18"/>
          <w:szCs w:val="18"/>
        </w:rPr>
        <w:t>Building Owner</w:t>
      </w:r>
    </w:p>
    <w:p w14:paraId="40D2BB61" w14:textId="77777777" w:rsidR="00D86D59" w:rsidRPr="00B255D1" w:rsidRDefault="00D86D59" w:rsidP="00D86D59">
      <w:pPr>
        <w:pStyle w:val="TableText"/>
        <w:rPr>
          <w:rFonts w:ascii="Arial" w:hAnsi="Arial" w:cs="Arial"/>
          <w:sz w:val="18"/>
          <w:szCs w:val="18"/>
        </w:rPr>
      </w:pPr>
      <w:r w:rsidRPr="00B255D1">
        <w:rPr>
          <w:rFonts w:ascii="Arial" w:hAnsi="Arial" w:cs="Arial"/>
          <w:sz w:val="18"/>
          <w:szCs w:val="18"/>
        </w:rPr>
        <w:t>Please provide satisfactory evidence of:</w:t>
      </w:r>
    </w:p>
    <w:p w14:paraId="40D2BB62" w14:textId="77777777" w:rsidR="00D86D59" w:rsidRPr="00B255D1" w:rsidRDefault="00D86D59" w:rsidP="00D86D59">
      <w:pPr>
        <w:pStyle w:val="TableText"/>
        <w:rPr>
          <w:rFonts w:ascii="Arial" w:hAnsi="Arial" w:cs="Arial"/>
          <w:sz w:val="18"/>
          <w:szCs w:val="18"/>
        </w:rPr>
      </w:pPr>
      <w:r w:rsidRPr="00B255D1">
        <w:rPr>
          <w:rFonts w:ascii="Arial" w:hAnsi="Arial" w:cs="Arial"/>
          <w:sz w:val="18"/>
          <w:szCs w:val="18"/>
        </w:rPr>
        <w:t>a)</w:t>
      </w:r>
      <w:r w:rsidRPr="00B255D1">
        <w:rPr>
          <w:rFonts w:ascii="Arial" w:hAnsi="Arial" w:cs="Arial"/>
          <w:sz w:val="18"/>
          <w:szCs w:val="18"/>
        </w:rPr>
        <w:tab/>
        <w:t xml:space="preserve">your title to the </w:t>
      </w:r>
      <w:r w:rsidRPr="00B255D1">
        <w:rPr>
          <w:rStyle w:val="Emphasis"/>
          <w:rFonts w:ascii="Arial" w:hAnsi="Arial" w:cs="Arial"/>
          <w:sz w:val="18"/>
          <w:szCs w:val="18"/>
        </w:rPr>
        <w:t>Building Site</w:t>
      </w:r>
    </w:p>
    <w:p w14:paraId="40D2BB63" w14:textId="77777777" w:rsidR="00D86D59" w:rsidRPr="00B255D1" w:rsidRDefault="00D86D59" w:rsidP="00D86D59">
      <w:pPr>
        <w:pStyle w:val="TableText"/>
        <w:rPr>
          <w:rFonts w:ascii="Arial" w:hAnsi="Arial" w:cs="Arial"/>
          <w:sz w:val="18"/>
          <w:szCs w:val="18"/>
        </w:rPr>
      </w:pPr>
      <w:r w:rsidRPr="00B255D1">
        <w:rPr>
          <w:rFonts w:ascii="Arial" w:hAnsi="Arial" w:cs="Arial"/>
          <w:sz w:val="18"/>
          <w:szCs w:val="18"/>
        </w:rPr>
        <w:t>b)</w:t>
      </w:r>
      <w:r w:rsidRPr="00B255D1">
        <w:rPr>
          <w:rFonts w:ascii="Arial" w:hAnsi="Arial" w:cs="Arial"/>
          <w:sz w:val="18"/>
          <w:szCs w:val="18"/>
        </w:rPr>
        <w:tab/>
        <w:t xml:space="preserve">the dimensions of the </w:t>
      </w:r>
      <w:r w:rsidRPr="00B255D1">
        <w:rPr>
          <w:rStyle w:val="Emphasis"/>
          <w:rFonts w:ascii="Arial" w:hAnsi="Arial" w:cs="Arial"/>
          <w:sz w:val="18"/>
          <w:szCs w:val="18"/>
        </w:rPr>
        <w:t>Building Site</w:t>
      </w:r>
      <w:r w:rsidRPr="00B255D1">
        <w:rPr>
          <w:rFonts w:ascii="Arial" w:hAnsi="Arial" w:cs="Arial"/>
          <w:sz w:val="18"/>
          <w:szCs w:val="18"/>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1D02FF" w:rsidRPr="00B255D1" w14:paraId="40D2BB66" w14:textId="77777777" w:rsidTr="001D02FF">
        <w:trPr>
          <w:cantSplit/>
        </w:trPr>
        <w:tc>
          <w:tcPr>
            <w:tcW w:w="1750" w:type="pct"/>
          </w:tcPr>
          <w:p w14:paraId="40D2BB64" w14:textId="77777777" w:rsidR="001D02FF" w:rsidRPr="00B255D1" w:rsidRDefault="001D02FF" w:rsidP="0032465D">
            <w:pPr>
              <w:pStyle w:val="TableText"/>
              <w:rPr>
                <w:rFonts w:ascii="Arial" w:hAnsi="Arial" w:cs="Arial"/>
                <w:sz w:val="18"/>
                <w:szCs w:val="18"/>
              </w:rPr>
            </w:pPr>
            <w:r w:rsidRPr="00B255D1">
              <w:rPr>
                <w:rFonts w:ascii="Arial" w:hAnsi="Arial" w:cs="Arial"/>
                <w:sz w:val="18"/>
                <w:szCs w:val="18"/>
              </w:rPr>
              <w:t>Date:</w:t>
            </w:r>
          </w:p>
        </w:tc>
        <w:tc>
          <w:tcPr>
            <w:tcW w:w="3250" w:type="pct"/>
          </w:tcPr>
          <w:p w14:paraId="40D2BB65" w14:textId="77777777" w:rsidR="001D02FF" w:rsidRPr="00B255D1" w:rsidRDefault="001D02FF" w:rsidP="0032465D">
            <w:pPr>
              <w:pStyle w:val="TableText"/>
              <w:rPr>
                <w:rFonts w:ascii="Arial" w:hAnsi="Arial" w:cs="Arial"/>
                <w:sz w:val="18"/>
                <w:szCs w:val="18"/>
              </w:rPr>
            </w:pPr>
          </w:p>
        </w:tc>
      </w:tr>
    </w:tbl>
    <w:p w14:paraId="40D2BB67" w14:textId="77777777" w:rsidR="001D02FF" w:rsidRPr="00B255D1" w:rsidRDefault="001D02FF" w:rsidP="001D02FF">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905C4" w:rsidRPr="00B255D1" w14:paraId="40D2BB69" w14:textId="77777777" w:rsidTr="00C905C4">
        <w:trPr>
          <w:cantSplit/>
        </w:trPr>
        <w:tc>
          <w:tcPr>
            <w:tcW w:w="5000" w:type="pct"/>
            <w:gridSpan w:val="2"/>
          </w:tcPr>
          <w:p w14:paraId="40D2BB68" w14:textId="77777777" w:rsidR="00C905C4" w:rsidRPr="00B255D1" w:rsidRDefault="00C905C4" w:rsidP="0014247E">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5D6DF0" w:rsidRPr="00B255D1" w14:paraId="40D2BB6C" w14:textId="77777777" w:rsidTr="002D5A85">
        <w:trPr>
          <w:cantSplit/>
        </w:trPr>
        <w:tc>
          <w:tcPr>
            <w:tcW w:w="1750" w:type="pct"/>
          </w:tcPr>
          <w:p w14:paraId="40D2BB6A" w14:textId="77777777" w:rsidR="005D6DF0" w:rsidRPr="00B255D1" w:rsidRDefault="005D6DF0" w:rsidP="0014247E">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B6B" w14:textId="77777777" w:rsidR="005D6DF0" w:rsidRPr="00B255D1" w:rsidRDefault="005D6DF0" w:rsidP="0032465D">
            <w:pPr>
              <w:pStyle w:val="TableText"/>
              <w:rPr>
                <w:rFonts w:ascii="Arial" w:hAnsi="Arial" w:cs="Arial"/>
                <w:sz w:val="18"/>
                <w:szCs w:val="18"/>
              </w:rPr>
            </w:pPr>
          </w:p>
        </w:tc>
      </w:tr>
      <w:tr w:rsidR="005D6DF0" w:rsidRPr="00B255D1" w14:paraId="40D2BB6F" w14:textId="77777777" w:rsidTr="002D5A85">
        <w:trPr>
          <w:cantSplit/>
        </w:trPr>
        <w:tc>
          <w:tcPr>
            <w:tcW w:w="1750" w:type="pct"/>
          </w:tcPr>
          <w:p w14:paraId="40D2BB6D" w14:textId="77777777" w:rsidR="005D6DF0" w:rsidRPr="00B255D1" w:rsidRDefault="005D6DF0" w:rsidP="0032465D">
            <w:pPr>
              <w:pStyle w:val="TableText"/>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B6E" w14:textId="77777777" w:rsidR="005D6DF0" w:rsidRPr="00B255D1" w:rsidRDefault="005D6DF0" w:rsidP="0032465D">
            <w:pPr>
              <w:pStyle w:val="TableText"/>
              <w:rPr>
                <w:rFonts w:ascii="Arial" w:hAnsi="Arial" w:cs="Arial"/>
                <w:sz w:val="18"/>
                <w:szCs w:val="18"/>
              </w:rPr>
            </w:pPr>
          </w:p>
        </w:tc>
      </w:tr>
    </w:tbl>
    <w:p w14:paraId="40D2BB70" w14:textId="77777777" w:rsidR="005D6DF0" w:rsidRPr="00B255D1" w:rsidRDefault="005D6DF0" w:rsidP="005D6DF0">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5D6DF0" w:rsidRPr="00B255D1" w14:paraId="40D2BB73" w14:textId="77777777" w:rsidTr="00AF155D">
        <w:tc>
          <w:tcPr>
            <w:tcW w:w="1750" w:type="pct"/>
            <w:vAlign w:val="center"/>
          </w:tcPr>
          <w:p w14:paraId="40D2BB71" w14:textId="77777777" w:rsidR="005D6DF0" w:rsidRPr="00B255D1" w:rsidRDefault="005D6DF0" w:rsidP="0032465D">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B72" w14:textId="77777777" w:rsidR="005D6DF0" w:rsidRPr="00B255D1" w:rsidRDefault="005D6DF0" w:rsidP="0032465D">
            <w:pPr>
              <w:pStyle w:val="BodyText"/>
              <w:rPr>
                <w:rFonts w:ascii="Arial" w:hAnsi="Arial" w:cs="Arial"/>
                <w:sz w:val="18"/>
                <w:szCs w:val="18"/>
              </w:rPr>
            </w:pPr>
          </w:p>
        </w:tc>
      </w:tr>
    </w:tbl>
    <w:p w14:paraId="40D2BB74" w14:textId="77777777" w:rsidR="005D6DF0" w:rsidRPr="00B255D1" w:rsidRDefault="00B95CFE" w:rsidP="005D6DF0">
      <w:pPr>
        <w:pStyle w:val="TableText"/>
        <w:rPr>
          <w:rFonts w:ascii="Arial" w:hAnsi="Arial" w:cs="Arial"/>
          <w:sz w:val="18"/>
          <w:szCs w:val="18"/>
        </w:rPr>
      </w:pPr>
      <w:r w:rsidRPr="00B255D1">
        <w:rPr>
          <w:rFonts w:ascii="Arial" w:hAnsi="Arial" w:cs="Arial"/>
          <w:sz w:val="18"/>
          <w:szCs w:val="18"/>
        </w:rPr>
        <w:t>[Form ends]</w:t>
      </w:r>
    </w:p>
    <w:p w14:paraId="40D2BB75" w14:textId="77777777" w:rsidR="008231B4" w:rsidRPr="00B255D1" w:rsidRDefault="00B95CFE" w:rsidP="008A1BF2">
      <w:pPr>
        <w:pStyle w:val="Heading2"/>
        <w:pageBreakBefore/>
        <w:rPr>
          <w:rFonts w:ascii="Arial" w:hAnsi="Arial"/>
          <w:b w:val="0"/>
          <w:color w:val="F9981D"/>
          <w:sz w:val="26"/>
          <w:szCs w:val="26"/>
        </w:rPr>
      </w:pPr>
      <w:bookmarkStart w:id="326" w:name="_FORM_C_–"/>
      <w:bookmarkStart w:id="327" w:name="_Toc462058008"/>
      <w:bookmarkEnd w:id="326"/>
      <w:r w:rsidRPr="00B255D1">
        <w:rPr>
          <w:rStyle w:val="Heading2Char"/>
          <w:rFonts w:ascii="Arial" w:hAnsi="Arial"/>
          <w:b/>
          <w:sz w:val="30"/>
          <w:szCs w:val="30"/>
        </w:rPr>
        <w:t>Form</w:t>
      </w:r>
      <w:r w:rsidR="008231B4" w:rsidRPr="00B255D1">
        <w:rPr>
          <w:rStyle w:val="Heading2Char"/>
          <w:rFonts w:ascii="Arial" w:hAnsi="Arial"/>
          <w:b/>
          <w:sz w:val="30"/>
          <w:szCs w:val="30"/>
        </w:rPr>
        <w:t xml:space="preserve"> C – Notification of requirement for a boundary survey</w:t>
      </w:r>
      <w:bookmarkEnd w:id="327"/>
    </w:p>
    <w:p w14:paraId="40D2BB76" w14:textId="77777777" w:rsidR="008231B4" w:rsidRPr="00B255D1" w:rsidRDefault="008231B4" w:rsidP="00AB639E">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p>
    <w:p w14:paraId="40D2BB77" w14:textId="77777777" w:rsidR="008231B4" w:rsidRPr="00B255D1" w:rsidRDefault="008231B4" w:rsidP="00AB639E">
      <w:pPr>
        <w:pStyle w:val="BodyText"/>
        <w:rPr>
          <w:rFonts w:ascii="Arial" w:hAnsi="Arial" w:cs="Arial"/>
          <w:sz w:val="18"/>
          <w:szCs w:val="18"/>
        </w:rPr>
      </w:pPr>
      <w:r w:rsidRPr="00B255D1">
        <w:rPr>
          <w:rFonts w:ascii="Arial" w:hAnsi="Arial" w:cs="Arial"/>
          <w:sz w:val="18"/>
          <w:szCs w:val="18"/>
        </w:rPr>
        <w:t xml:space="preserve">Related to: </w:t>
      </w:r>
      <w:hyperlink w:anchor="_4._Contract_Details_16" w:history="1">
        <w:r w:rsidRPr="00B255D1">
          <w:rPr>
            <w:rStyle w:val="Hyperlink"/>
            <w:rFonts w:ascii="Arial" w:hAnsi="Arial" w:cs="Arial"/>
            <w:sz w:val="18"/>
            <w:szCs w:val="18"/>
          </w:rPr>
          <w:t>Clause 12.5</w:t>
        </w:r>
      </w:hyperlink>
    </w:p>
    <w:p w14:paraId="40D2BB78" w14:textId="77777777" w:rsidR="008231B4" w:rsidRPr="00B255D1" w:rsidRDefault="008231B4" w:rsidP="008A1BF2">
      <w:pPr>
        <w:pStyle w:val="Heading3"/>
        <w:rPr>
          <w:rFonts w:ascii="Arial" w:hAnsi="Arial"/>
          <w:sz w:val="26"/>
          <w:szCs w:val="24"/>
        </w:rPr>
      </w:pPr>
      <w:r w:rsidRPr="00B255D1">
        <w:rPr>
          <w:rFonts w:ascii="Arial" w:hAnsi="Arial"/>
          <w:sz w:val="26"/>
          <w:szCs w:val="24"/>
        </w:rPr>
        <w:t>When to use this form</w:t>
      </w:r>
    </w:p>
    <w:p w14:paraId="40D2BB79" w14:textId="77777777" w:rsidR="008231B4" w:rsidRPr="00B255D1" w:rsidRDefault="008231B4" w:rsidP="00AB639E">
      <w:pPr>
        <w:pStyle w:val="BodyText"/>
        <w:rPr>
          <w:rFonts w:ascii="Arial" w:hAnsi="Arial" w:cs="Arial"/>
          <w:sz w:val="18"/>
          <w:szCs w:val="18"/>
        </w:rPr>
      </w:pPr>
      <w:r w:rsidRPr="00B255D1">
        <w:rPr>
          <w:rFonts w:ascii="Arial" w:hAnsi="Arial" w:cs="Arial"/>
          <w:sz w:val="18"/>
          <w:szCs w:val="18"/>
        </w:rPr>
        <w:t xml:space="preserve">If the boundaries of the </w:t>
      </w:r>
      <w:r w:rsidRPr="00B255D1">
        <w:rPr>
          <w:rStyle w:val="Emphasis"/>
          <w:rFonts w:ascii="Arial" w:hAnsi="Arial" w:cs="Arial"/>
          <w:sz w:val="18"/>
          <w:szCs w:val="18"/>
        </w:rPr>
        <w:t>Building Site</w:t>
      </w:r>
      <w:r w:rsidRPr="00B255D1">
        <w:rPr>
          <w:rFonts w:ascii="Arial" w:hAnsi="Arial" w:cs="Arial"/>
          <w:sz w:val="18"/>
          <w:szCs w:val="18"/>
        </w:rPr>
        <w:t xml:space="preserve"> can only be determined by a licensed land surveyor, the </w:t>
      </w:r>
      <w:r w:rsidRPr="00B255D1">
        <w:rPr>
          <w:rStyle w:val="Emphasis"/>
          <w:rFonts w:ascii="Arial" w:hAnsi="Arial" w:cs="Arial"/>
          <w:sz w:val="18"/>
          <w:szCs w:val="18"/>
        </w:rPr>
        <w:t>Builder</w:t>
      </w:r>
      <w:r w:rsidRPr="00B255D1">
        <w:rPr>
          <w:rFonts w:ascii="Arial" w:hAnsi="Arial" w:cs="Arial"/>
          <w:sz w:val="18"/>
          <w:szCs w:val="18"/>
        </w:rPr>
        <w:t xml:space="preserve"> must provide a boundary survey. Before obtaining the survey, the </w:t>
      </w:r>
      <w:r w:rsidRPr="00B255D1">
        <w:rPr>
          <w:rStyle w:val="Emphasis"/>
          <w:rFonts w:ascii="Arial" w:hAnsi="Arial" w:cs="Arial"/>
          <w:sz w:val="18"/>
          <w:szCs w:val="18"/>
        </w:rPr>
        <w:t>Builder</w:t>
      </w:r>
      <w:r w:rsidRPr="00B255D1">
        <w:rPr>
          <w:rFonts w:ascii="Arial" w:hAnsi="Arial" w:cs="Arial"/>
          <w:sz w:val="18"/>
          <w:szCs w:val="18"/>
        </w:rPr>
        <w:t xml:space="preserve"> must notify the </w:t>
      </w:r>
      <w:r w:rsidRPr="00B255D1">
        <w:rPr>
          <w:rStyle w:val="Emphasis"/>
          <w:rFonts w:ascii="Arial" w:hAnsi="Arial" w:cs="Arial"/>
          <w:sz w:val="18"/>
          <w:szCs w:val="18"/>
        </w:rPr>
        <w:t>Building Owner</w:t>
      </w:r>
      <w:r w:rsidRPr="00B255D1">
        <w:rPr>
          <w:rFonts w:ascii="Arial" w:hAnsi="Arial" w:cs="Arial"/>
          <w:sz w:val="18"/>
          <w:szCs w:val="18"/>
        </w:rPr>
        <w:t xml:space="preserve"> that they intend to obtain a survey, and the estimated cost of that survey. The </w:t>
      </w:r>
      <w:r w:rsidRPr="00B255D1">
        <w:rPr>
          <w:rStyle w:val="Emphasis"/>
          <w:rFonts w:ascii="Arial" w:hAnsi="Arial" w:cs="Arial"/>
          <w:sz w:val="18"/>
          <w:szCs w:val="18"/>
        </w:rPr>
        <w:t>Builder</w:t>
      </w:r>
      <w:r w:rsidRPr="00B255D1">
        <w:rPr>
          <w:rFonts w:ascii="Arial" w:hAnsi="Arial" w:cs="Arial"/>
          <w:sz w:val="18"/>
          <w:szCs w:val="18"/>
        </w:rPr>
        <w:t xml:space="preserve"> can use this form to provide this information to the </w:t>
      </w:r>
      <w:r w:rsidRPr="00B255D1">
        <w:rPr>
          <w:rStyle w:val="Emphasis"/>
          <w:rFonts w:ascii="Arial" w:hAnsi="Arial" w:cs="Arial"/>
          <w:sz w:val="18"/>
          <w:szCs w:val="18"/>
        </w:rPr>
        <w:t>Building Owner</w:t>
      </w:r>
      <w:r w:rsidRPr="00B255D1">
        <w:rPr>
          <w:rFonts w:ascii="Arial" w:hAnsi="Arial" w:cs="Arial"/>
          <w:sz w:val="18"/>
          <w:szCs w:val="18"/>
        </w:rPr>
        <w:t>.</w:t>
      </w:r>
    </w:p>
    <w:p w14:paraId="40D2BB7A" w14:textId="77777777" w:rsidR="008231B4" w:rsidRPr="00B255D1" w:rsidRDefault="008231B4" w:rsidP="00AB639E">
      <w:pPr>
        <w:pStyle w:val="BodyText"/>
        <w:rPr>
          <w:rFonts w:ascii="Arial" w:hAnsi="Arial" w:cs="Arial"/>
          <w:sz w:val="18"/>
          <w:szCs w:val="18"/>
        </w:rPr>
      </w:pPr>
      <w:r w:rsidRPr="00B255D1">
        <w:rPr>
          <w:rFonts w:ascii="Arial" w:hAnsi="Arial" w:cs="Arial"/>
          <w:sz w:val="18"/>
          <w:szCs w:val="18"/>
        </w:rPr>
        <w:t xml:space="preserve">This notice should be given to the </w:t>
      </w:r>
      <w:r w:rsidRPr="00B255D1">
        <w:rPr>
          <w:rStyle w:val="Emphasis"/>
          <w:rFonts w:ascii="Arial" w:hAnsi="Arial" w:cs="Arial"/>
          <w:sz w:val="18"/>
          <w:szCs w:val="18"/>
        </w:rPr>
        <w:t>Building Owner</w:t>
      </w:r>
      <w:r w:rsidRPr="00B255D1">
        <w:rPr>
          <w:rFonts w:ascii="Arial" w:hAnsi="Arial" w:cs="Arial"/>
          <w:sz w:val="18"/>
          <w:szCs w:val="18"/>
        </w:rPr>
        <w:t xml:space="preserve">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004B2D48" w:rsidRPr="00B255D1">
        <w:rPr>
          <w:rFonts w:ascii="Arial" w:hAnsi="Arial" w:cs="Arial"/>
          <w:sz w:val="18"/>
          <w:szCs w:val="18"/>
        </w:rPr>
        <w:t xml:space="preserve"> </w:t>
      </w:r>
      <w:r w:rsidRPr="00B255D1">
        <w:rPr>
          <w:rFonts w:ascii="Arial" w:hAnsi="Arial" w:cs="Arial"/>
          <w:sz w:val="18"/>
          <w:szCs w:val="18"/>
        </w:rPr>
        <w:t>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B7B" w14:textId="77777777" w:rsidR="00C905C4" w:rsidRPr="00B255D1" w:rsidRDefault="00B95CFE" w:rsidP="00C905C4">
      <w:pPr>
        <w:pStyle w:val="TableText"/>
        <w:pageBreakBefore/>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905C4" w:rsidRPr="00B255D1" w14:paraId="40D2BB7E" w14:textId="77777777" w:rsidTr="00E87DAC">
        <w:trPr>
          <w:cantSplit/>
        </w:trPr>
        <w:tc>
          <w:tcPr>
            <w:tcW w:w="1750" w:type="pct"/>
          </w:tcPr>
          <w:p w14:paraId="40D2BB7C" w14:textId="77777777" w:rsidR="00C905C4" w:rsidRPr="00B255D1" w:rsidRDefault="00C905C4" w:rsidP="0032465D">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B7D" w14:textId="77777777" w:rsidR="00C905C4" w:rsidRPr="00B255D1" w:rsidRDefault="00C905C4" w:rsidP="0032465D">
            <w:pPr>
              <w:pStyle w:val="TableText"/>
              <w:rPr>
                <w:rFonts w:ascii="Arial" w:hAnsi="Arial" w:cs="Arial"/>
                <w:sz w:val="18"/>
                <w:szCs w:val="18"/>
              </w:rPr>
            </w:pPr>
          </w:p>
        </w:tc>
      </w:tr>
      <w:tr w:rsidR="00C905C4" w:rsidRPr="00B255D1" w14:paraId="40D2BB81" w14:textId="77777777" w:rsidTr="00E87DAC">
        <w:trPr>
          <w:cantSplit/>
        </w:trPr>
        <w:tc>
          <w:tcPr>
            <w:tcW w:w="1750" w:type="pct"/>
          </w:tcPr>
          <w:p w14:paraId="40D2BB7F" w14:textId="77777777" w:rsidR="00C905C4" w:rsidRPr="00B255D1" w:rsidRDefault="00C905C4" w:rsidP="0032465D">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B80" w14:textId="77777777" w:rsidR="00C905C4" w:rsidRPr="00B255D1" w:rsidRDefault="00C905C4" w:rsidP="0032465D">
            <w:pPr>
              <w:pStyle w:val="TableText"/>
              <w:rPr>
                <w:rFonts w:ascii="Arial" w:hAnsi="Arial" w:cs="Arial"/>
                <w:sz w:val="18"/>
                <w:szCs w:val="18"/>
              </w:rPr>
            </w:pPr>
          </w:p>
        </w:tc>
      </w:tr>
      <w:tr w:rsidR="00C905C4" w:rsidRPr="00B255D1" w14:paraId="40D2BB84" w14:textId="77777777" w:rsidTr="00E87DAC">
        <w:trPr>
          <w:cantSplit/>
        </w:trPr>
        <w:tc>
          <w:tcPr>
            <w:tcW w:w="1750" w:type="pct"/>
          </w:tcPr>
          <w:p w14:paraId="40D2BB82" w14:textId="77777777" w:rsidR="00C905C4" w:rsidRPr="00B255D1" w:rsidRDefault="00C905C4" w:rsidP="0032465D">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B83" w14:textId="77777777" w:rsidR="00C905C4" w:rsidRPr="00B255D1" w:rsidRDefault="00C905C4" w:rsidP="0032465D">
            <w:pPr>
              <w:pStyle w:val="TableText"/>
              <w:rPr>
                <w:rFonts w:ascii="Arial" w:hAnsi="Arial" w:cs="Arial"/>
                <w:sz w:val="18"/>
                <w:szCs w:val="18"/>
              </w:rPr>
            </w:pPr>
          </w:p>
        </w:tc>
      </w:tr>
      <w:tr w:rsidR="00C905C4" w:rsidRPr="00B255D1" w14:paraId="40D2BB87" w14:textId="77777777" w:rsidTr="00E87DAC">
        <w:trPr>
          <w:cantSplit/>
        </w:trPr>
        <w:tc>
          <w:tcPr>
            <w:tcW w:w="1750" w:type="pct"/>
          </w:tcPr>
          <w:p w14:paraId="40D2BB85" w14:textId="77777777" w:rsidR="00C905C4" w:rsidRPr="00B255D1" w:rsidRDefault="00C905C4" w:rsidP="0032465D">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B86" w14:textId="77777777" w:rsidR="00C905C4" w:rsidRPr="00B255D1" w:rsidRDefault="00C905C4" w:rsidP="0032465D">
            <w:pPr>
              <w:pStyle w:val="TableText"/>
              <w:rPr>
                <w:rFonts w:ascii="Arial" w:hAnsi="Arial" w:cs="Arial"/>
                <w:sz w:val="18"/>
                <w:szCs w:val="18"/>
              </w:rPr>
            </w:pPr>
          </w:p>
        </w:tc>
      </w:tr>
      <w:tr w:rsidR="00C905C4" w:rsidRPr="00B255D1" w14:paraId="40D2BB8A" w14:textId="77777777" w:rsidTr="00E87DAC">
        <w:trPr>
          <w:cantSplit/>
        </w:trPr>
        <w:tc>
          <w:tcPr>
            <w:tcW w:w="1750" w:type="pct"/>
          </w:tcPr>
          <w:p w14:paraId="40D2BB88" w14:textId="77777777" w:rsidR="00C905C4" w:rsidRPr="00B255D1" w:rsidRDefault="00C905C4" w:rsidP="0032465D">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B89" w14:textId="77777777" w:rsidR="00C905C4" w:rsidRPr="00B255D1" w:rsidRDefault="00C905C4" w:rsidP="0032465D">
            <w:pPr>
              <w:pStyle w:val="TableText"/>
              <w:rPr>
                <w:rFonts w:ascii="Arial" w:hAnsi="Arial" w:cs="Arial"/>
                <w:sz w:val="18"/>
                <w:szCs w:val="18"/>
              </w:rPr>
            </w:pPr>
          </w:p>
        </w:tc>
      </w:tr>
      <w:tr w:rsidR="00C905C4" w:rsidRPr="00B255D1" w14:paraId="40D2BB8D" w14:textId="77777777" w:rsidTr="00E87DAC">
        <w:trPr>
          <w:cantSplit/>
        </w:trPr>
        <w:tc>
          <w:tcPr>
            <w:tcW w:w="1750" w:type="pct"/>
          </w:tcPr>
          <w:p w14:paraId="40D2BB8B" w14:textId="77777777" w:rsidR="00C905C4" w:rsidRPr="00B255D1" w:rsidRDefault="00C905C4" w:rsidP="0032465D">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BB8C" w14:textId="77777777" w:rsidR="00C905C4" w:rsidRPr="00B255D1" w:rsidRDefault="00C905C4" w:rsidP="0032465D">
            <w:pPr>
              <w:pStyle w:val="TableText"/>
              <w:rPr>
                <w:rFonts w:ascii="Arial" w:hAnsi="Arial" w:cs="Arial"/>
                <w:sz w:val="18"/>
                <w:szCs w:val="18"/>
              </w:rPr>
            </w:pPr>
          </w:p>
        </w:tc>
      </w:tr>
      <w:tr w:rsidR="00C905C4" w:rsidRPr="00B255D1" w14:paraId="40D2BB90" w14:textId="77777777" w:rsidTr="00E87DAC">
        <w:trPr>
          <w:cantSplit/>
        </w:trPr>
        <w:tc>
          <w:tcPr>
            <w:tcW w:w="1750" w:type="pct"/>
          </w:tcPr>
          <w:p w14:paraId="40D2BB8E" w14:textId="77777777" w:rsidR="00C905C4" w:rsidRPr="00B255D1" w:rsidRDefault="00C905C4" w:rsidP="0032465D">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B8F" w14:textId="77777777" w:rsidR="00C905C4" w:rsidRPr="00B255D1" w:rsidRDefault="00C905C4" w:rsidP="0032465D">
            <w:pPr>
              <w:pStyle w:val="TableText"/>
              <w:rPr>
                <w:rFonts w:ascii="Arial" w:hAnsi="Arial" w:cs="Arial"/>
                <w:sz w:val="18"/>
                <w:szCs w:val="18"/>
              </w:rPr>
            </w:pPr>
          </w:p>
        </w:tc>
      </w:tr>
      <w:tr w:rsidR="00C905C4" w:rsidRPr="00B255D1" w14:paraId="40D2BB93" w14:textId="77777777" w:rsidTr="00E87DAC">
        <w:trPr>
          <w:cantSplit/>
        </w:trPr>
        <w:tc>
          <w:tcPr>
            <w:tcW w:w="1750" w:type="pct"/>
          </w:tcPr>
          <w:p w14:paraId="40D2BB91" w14:textId="77777777" w:rsidR="00C905C4" w:rsidRPr="00B255D1" w:rsidRDefault="00C905C4" w:rsidP="0032465D">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B92" w14:textId="77777777" w:rsidR="00C905C4" w:rsidRPr="00B255D1" w:rsidRDefault="00C905C4" w:rsidP="0032465D">
            <w:pPr>
              <w:pStyle w:val="TableText"/>
              <w:rPr>
                <w:rFonts w:ascii="Arial" w:hAnsi="Arial" w:cs="Arial"/>
                <w:sz w:val="18"/>
                <w:szCs w:val="18"/>
              </w:rPr>
            </w:pPr>
          </w:p>
        </w:tc>
      </w:tr>
      <w:tr w:rsidR="00C905C4" w:rsidRPr="00B255D1" w14:paraId="40D2BB96" w14:textId="77777777" w:rsidTr="00E87DAC">
        <w:trPr>
          <w:cantSplit/>
        </w:trPr>
        <w:tc>
          <w:tcPr>
            <w:tcW w:w="1750" w:type="pct"/>
          </w:tcPr>
          <w:p w14:paraId="40D2BB94" w14:textId="77777777" w:rsidR="00C905C4" w:rsidRPr="00B255D1" w:rsidRDefault="00C905C4" w:rsidP="0032465D">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B95" w14:textId="77777777" w:rsidR="00C905C4" w:rsidRPr="00B255D1" w:rsidRDefault="00C905C4" w:rsidP="0032465D">
            <w:pPr>
              <w:pStyle w:val="TableText"/>
              <w:rPr>
                <w:rFonts w:ascii="Arial" w:hAnsi="Arial" w:cs="Arial"/>
                <w:sz w:val="18"/>
                <w:szCs w:val="18"/>
              </w:rPr>
            </w:pPr>
          </w:p>
        </w:tc>
      </w:tr>
      <w:tr w:rsidR="00C905C4" w:rsidRPr="00B255D1" w14:paraId="40D2BB99" w14:textId="77777777" w:rsidTr="00E87DAC">
        <w:trPr>
          <w:cantSplit/>
        </w:trPr>
        <w:tc>
          <w:tcPr>
            <w:tcW w:w="1750" w:type="pct"/>
          </w:tcPr>
          <w:p w14:paraId="40D2BB97" w14:textId="77777777" w:rsidR="00C905C4" w:rsidRPr="00B255D1" w:rsidRDefault="00C905C4" w:rsidP="0032465D">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B98" w14:textId="77777777" w:rsidR="00C905C4" w:rsidRPr="00B255D1" w:rsidRDefault="00C905C4" w:rsidP="0032465D">
            <w:pPr>
              <w:pStyle w:val="TableText"/>
              <w:rPr>
                <w:rFonts w:ascii="Arial" w:hAnsi="Arial" w:cs="Arial"/>
                <w:sz w:val="18"/>
                <w:szCs w:val="18"/>
              </w:rPr>
            </w:pPr>
          </w:p>
        </w:tc>
      </w:tr>
      <w:tr w:rsidR="00C905C4" w:rsidRPr="00B255D1" w14:paraId="40D2BB9C" w14:textId="77777777" w:rsidTr="00E87DAC">
        <w:trPr>
          <w:cantSplit/>
        </w:trPr>
        <w:tc>
          <w:tcPr>
            <w:tcW w:w="1750" w:type="pct"/>
          </w:tcPr>
          <w:p w14:paraId="40D2BB9A" w14:textId="77777777" w:rsidR="00C905C4" w:rsidRPr="00B255D1" w:rsidRDefault="00C905C4" w:rsidP="0032465D">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B9B" w14:textId="77777777" w:rsidR="00C905C4" w:rsidRPr="00B255D1" w:rsidRDefault="00C905C4" w:rsidP="0032465D">
            <w:pPr>
              <w:pStyle w:val="TableText"/>
              <w:rPr>
                <w:rFonts w:ascii="Arial" w:hAnsi="Arial" w:cs="Arial"/>
                <w:sz w:val="18"/>
                <w:szCs w:val="18"/>
              </w:rPr>
            </w:pPr>
          </w:p>
        </w:tc>
      </w:tr>
    </w:tbl>
    <w:p w14:paraId="40D2BB9D" w14:textId="77777777" w:rsidR="00DD3F60" w:rsidRPr="00B255D1" w:rsidRDefault="00DD3F60" w:rsidP="00DD3F60">
      <w:pPr>
        <w:pStyle w:val="TableText"/>
        <w:rPr>
          <w:rFonts w:ascii="Arial" w:hAnsi="Arial" w:cs="Arial"/>
          <w:sz w:val="18"/>
          <w:szCs w:val="18"/>
        </w:rPr>
      </w:pPr>
      <w:r w:rsidRPr="00B255D1">
        <w:rPr>
          <w:rStyle w:val="Strong"/>
          <w:rFonts w:ascii="Arial" w:hAnsi="Arial" w:cs="Arial"/>
          <w:sz w:val="18"/>
          <w:szCs w:val="18"/>
        </w:rPr>
        <w:t xml:space="preserve">Notice to the </w:t>
      </w:r>
      <w:r w:rsidRPr="00B255D1">
        <w:rPr>
          <w:rStyle w:val="BoldItalic"/>
          <w:rFonts w:ascii="Arial" w:hAnsi="Arial" w:cs="Arial"/>
          <w:sz w:val="18"/>
          <w:szCs w:val="18"/>
        </w:rPr>
        <w:t>Building Owner</w:t>
      </w:r>
    </w:p>
    <w:p w14:paraId="40D2BB9E" w14:textId="77777777" w:rsidR="008A59C9" w:rsidRPr="00B255D1" w:rsidRDefault="00DD3F60" w:rsidP="008A59C9">
      <w:pPr>
        <w:pStyle w:val="TableText"/>
        <w:rPr>
          <w:rFonts w:ascii="Arial" w:hAnsi="Arial" w:cs="Arial"/>
          <w:sz w:val="18"/>
          <w:szCs w:val="18"/>
        </w:rPr>
      </w:pPr>
      <w:r w:rsidRPr="00B255D1">
        <w:rPr>
          <w:rFonts w:ascii="Arial" w:hAnsi="Arial" w:cs="Arial"/>
          <w:sz w:val="18"/>
          <w:szCs w:val="18"/>
        </w:rPr>
        <w:t>I intend to obtain a boundary survey from a licensed land surveyor.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3370"/>
      </w:tblGrid>
      <w:tr w:rsidR="008A59C9" w:rsidRPr="00B255D1" w14:paraId="40D2BBA1" w14:textId="77777777" w:rsidTr="004E2755">
        <w:trPr>
          <w:cantSplit/>
        </w:trPr>
        <w:tc>
          <w:tcPr>
            <w:tcW w:w="3250" w:type="pct"/>
          </w:tcPr>
          <w:p w14:paraId="40D2BB9F" w14:textId="77777777" w:rsidR="008A59C9" w:rsidRPr="00B255D1" w:rsidRDefault="008A59C9" w:rsidP="0032465D">
            <w:pPr>
              <w:pStyle w:val="TableText"/>
              <w:rPr>
                <w:rFonts w:ascii="Arial" w:hAnsi="Arial" w:cs="Arial"/>
                <w:sz w:val="18"/>
                <w:szCs w:val="18"/>
              </w:rPr>
            </w:pPr>
            <w:r w:rsidRPr="00B255D1">
              <w:rPr>
                <w:rFonts w:ascii="Arial" w:hAnsi="Arial" w:cs="Arial"/>
                <w:sz w:val="18"/>
                <w:szCs w:val="18"/>
              </w:rPr>
              <w:t xml:space="preserve">In accordance with the contract, you (the </w:t>
            </w:r>
            <w:r w:rsidRPr="00B255D1">
              <w:rPr>
                <w:rStyle w:val="Emphasis"/>
                <w:rFonts w:ascii="Arial" w:hAnsi="Arial" w:cs="Arial"/>
                <w:sz w:val="18"/>
                <w:szCs w:val="18"/>
              </w:rPr>
              <w:t>Building Owner</w:t>
            </w:r>
            <w:r w:rsidRPr="00B255D1">
              <w:rPr>
                <w:rFonts w:ascii="Arial" w:hAnsi="Arial" w:cs="Arial"/>
                <w:sz w:val="18"/>
                <w:szCs w:val="18"/>
              </w:rPr>
              <w:t>) will be responsible for paying the reasonable cost of this</w:t>
            </w:r>
            <w:r w:rsidR="00EC35B7" w:rsidRPr="00B255D1">
              <w:rPr>
                <w:rFonts w:ascii="Arial" w:hAnsi="Arial" w:cs="Arial"/>
                <w:sz w:val="18"/>
                <w:szCs w:val="18"/>
              </w:rPr>
              <w:t xml:space="preserve"> survey, which I estimate to be</w:t>
            </w:r>
            <w:r w:rsidRPr="00B255D1">
              <w:rPr>
                <w:rFonts w:ascii="Arial" w:hAnsi="Arial" w:cs="Arial"/>
                <w:sz w:val="18"/>
                <w:szCs w:val="18"/>
              </w:rPr>
              <w:t xml:space="preserve"> [</w:t>
            </w:r>
            <w:r w:rsidRPr="00B255D1">
              <w:rPr>
                <w:rStyle w:val="Emphasis"/>
                <w:rFonts w:ascii="Arial" w:hAnsi="Arial" w:cs="Arial"/>
                <w:sz w:val="18"/>
                <w:szCs w:val="18"/>
              </w:rPr>
              <w:t>Builder</w:t>
            </w:r>
            <w:r w:rsidRPr="00B255D1">
              <w:rPr>
                <w:rFonts w:ascii="Arial" w:hAnsi="Arial" w:cs="Arial"/>
                <w:sz w:val="18"/>
                <w:szCs w:val="18"/>
              </w:rPr>
              <w:t xml:space="preserve"> to insert reasonable estimate of cost</w:t>
            </w:r>
            <w:r w:rsidR="00EC35B7" w:rsidRPr="00B255D1">
              <w:rPr>
                <w:rFonts w:ascii="Arial" w:hAnsi="Arial" w:cs="Arial"/>
                <w:sz w:val="18"/>
                <w:szCs w:val="18"/>
              </w:rPr>
              <w:t xml:space="preserve"> of survey]:</w:t>
            </w:r>
          </w:p>
        </w:tc>
        <w:tc>
          <w:tcPr>
            <w:tcW w:w="1750" w:type="pct"/>
            <w:vAlign w:val="center"/>
          </w:tcPr>
          <w:p w14:paraId="40D2BBA0" w14:textId="77777777" w:rsidR="008A59C9" w:rsidRPr="00B255D1" w:rsidRDefault="00EC35B7" w:rsidP="0032465D">
            <w:pPr>
              <w:pStyle w:val="TableText"/>
              <w:rPr>
                <w:rFonts w:ascii="Arial" w:hAnsi="Arial" w:cs="Arial"/>
                <w:sz w:val="18"/>
                <w:szCs w:val="18"/>
              </w:rPr>
            </w:pPr>
            <w:r w:rsidRPr="00B255D1">
              <w:rPr>
                <w:rFonts w:ascii="Arial" w:hAnsi="Arial" w:cs="Arial"/>
                <w:sz w:val="18"/>
                <w:szCs w:val="18"/>
              </w:rPr>
              <w:t>$</w:t>
            </w:r>
          </w:p>
        </w:tc>
      </w:tr>
    </w:tbl>
    <w:p w14:paraId="40D2BBA2" w14:textId="77777777" w:rsidR="008A59C9" w:rsidRPr="00B255D1" w:rsidRDefault="008A59C9" w:rsidP="008A59C9">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FF2A16" w:rsidRPr="00B255D1" w14:paraId="40D2BBA5" w14:textId="77777777" w:rsidTr="00FF2A16">
        <w:trPr>
          <w:cantSplit/>
        </w:trPr>
        <w:tc>
          <w:tcPr>
            <w:tcW w:w="1750" w:type="pct"/>
          </w:tcPr>
          <w:p w14:paraId="40D2BBA3" w14:textId="77777777" w:rsidR="00FF2A16" w:rsidRPr="00B255D1" w:rsidRDefault="00FF2A16" w:rsidP="0032465D">
            <w:pPr>
              <w:pStyle w:val="TableText"/>
              <w:rPr>
                <w:rFonts w:ascii="Arial" w:hAnsi="Arial" w:cs="Arial"/>
                <w:sz w:val="18"/>
                <w:szCs w:val="18"/>
              </w:rPr>
            </w:pPr>
            <w:r w:rsidRPr="00B255D1">
              <w:rPr>
                <w:rFonts w:ascii="Arial" w:hAnsi="Arial" w:cs="Arial"/>
                <w:sz w:val="18"/>
                <w:szCs w:val="18"/>
              </w:rPr>
              <w:t>Date:</w:t>
            </w:r>
          </w:p>
        </w:tc>
        <w:tc>
          <w:tcPr>
            <w:tcW w:w="3250" w:type="pct"/>
          </w:tcPr>
          <w:p w14:paraId="40D2BBA4" w14:textId="77777777" w:rsidR="00FF2A16" w:rsidRPr="00B255D1" w:rsidRDefault="00FF2A16" w:rsidP="0032465D">
            <w:pPr>
              <w:pStyle w:val="TableText"/>
              <w:rPr>
                <w:rFonts w:ascii="Arial" w:hAnsi="Arial" w:cs="Arial"/>
                <w:sz w:val="18"/>
                <w:szCs w:val="18"/>
              </w:rPr>
            </w:pPr>
          </w:p>
        </w:tc>
      </w:tr>
    </w:tbl>
    <w:p w14:paraId="40D2BBA6" w14:textId="77777777" w:rsidR="00C905C4" w:rsidRPr="00B255D1" w:rsidRDefault="00C905C4" w:rsidP="00FF2A16">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905C4" w:rsidRPr="00B255D1" w14:paraId="40D2BBA8" w14:textId="77777777" w:rsidTr="00C905C4">
        <w:trPr>
          <w:cantSplit/>
        </w:trPr>
        <w:tc>
          <w:tcPr>
            <w:tcW w:w="5000" w:type="pct"/>
            <w:gridSpan w:val="2"/>
          </w:tcPr>
          <w:p w14:paraId="40D2BBA7" w14:textId="77777777" w:rsidR="00C905C4" w:rsidRPr="00B255D1" w:rsidRDefault="00C905C4" w:rsidP="0014247E">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C905C4" w:rsidRPr="00B255D1" w14:paraId="40D2BBAB" w14:textId="77777777" w:rsidTr="00C905C4">
        <w:trPr>
          <w:cantSplit/>
        </w:trPr>
        <w:tc>
          <w:tcPr>
            <w:tcW w:w="1750" w:type="pct"/>
          </w:tcPr>
          <w:p w14:paraId="40D2BBA9" w14:textId="77777777" w:rsidR="00C905C4" w:rsidRPr="00B255D1" w:rsidRDefault="00C905C4" w:rsidP="0014247E">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BAA" w14:textId="77777777" w:rsidR="00C905C4" w:rsidRPr="00B255D1" w:rsidRDefault="00C905C4" w:rsidP="0032465D">
            <w:pPr>
              <w:pStyle w:val="TableText"/>
              <w:rPr>
                <w:rFonts w:ascii="Arial" w:hAnsi="Arial" w:cs="Arial"/>
                <w:sz w:val="18"/>
                <w:szCs w:val="18"/>
              </w:rPr>
            </w:pPr>
          </w:p>
        </w:tc>
      </w:tr>
      <w:tr w:rsidR="00C905C4" w:rsidRPr="00B255D1" w14:paraId="40D2BBAE" w14:textId="77777777" w:rsidTr="00C905C4">
        <w:trPr>
          <w:cantSplit/>
        </w:trPr>
        <w:tc>
          <w:tcPr>
            <w:tcW w:w="1750" w:type="pct"/>
          </w:tcPr>
          <w:p w14:paraId="40D2BBAC" w14:textId="77777777" w:rsidR="00C905C4" w:rsidRPr="00B255D1" w:rsidRDefault="00C905C4" w:rsidP="00C905C4">
            <w:pPr>
              <w:pStyle w:val="TableText"/>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BAD" w14:textId="77777777" w:rsidR="00C905C4" w:rsidRPr="00B255D1" w:rsidRDefault="00C905C4" w:rsidP="0032465D">
            <w:pPr>
              <w:pStyle w:val="TableText"/>
              <w:rPr>
                <w:rFonts w:ascii="Arial" w:hAnsi="Arial" w:cs="Arial"/>
                <w:sz w:val="18"/>
                <w:szCs w:val="18"/>
              </w:rPr>
            </w:pPr>
          </w:p>
        </w:tc>
      </w:tr>
    </w:tbl>
    <w:p w14:paraId="40D2BBAF" w14:textId="77777777" w:rsidR="00C905C4" w:rsidRPr="00B255D1" w:rsidRDefault="00C905C4" w:rsidP="00C905C4">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905C4" w:rsidRPr="00B255D1" w14:paraId="40D2BBB2" w14:textId="77777777" w:rsidTr="00C905C4">
        <w:tc>
          <w:tcPr>
            <w:tcW w:w="1750" w:type="pct"/>
            <w:vAlign w:val="center"/>
          </w:tcPr>
          <w:p w14:paraId="40D2BBB0" w14:textId="77777777" w:rsidR="00C905C4" w:rsidRPr="00B255D1" w:rsidRDefault="00C905C4" w:rsidP="0032465D">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BB1" w14:textId="77777777" w:rsidR="00C905C4" w:rsidRPr="00B255D1" w:rsidRDefault="00C905C4" w:rsidP="0032465D">
            <w:pPr>
              <w:pStyle w:val="BodyText"/>
              <w:rPr>
                <w:rFonts w:ascii="Arial" w:hAnsi="Arial" w:cs="Arial"/>
                <w:sz w:val="18"/>
                <w:szCs w:val="18"/>
              </w:rPr>
            </w:pPr>
          </w:p>
        </w:tc>
      </w:tr>
    </w:tbl>
    <w:p w14:paraId="40D2BBB3" w14:textId="77777777" w:rsidR="00DD3F60" w:rsidRPr="00B255D1" w:rsidRDefault="00DD3F60" w:rsidP="00DD3F60">
      <w:pPr>
        <w:pStyle w:val="TableText"/>
        <w:rPr>
          <w:rStyle w:val="BoldItalic"/>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Owner</w:t>
      </w:r>
    </w:p>
    <w:p w14:paraId="40D2BBB4" w14:textId="77777777" w:rsidR="00DD3F60" w:rsidRPr="00B255D1" w:rsidRDefault="00DD3F60" w:rsidP="00DD3F60">
      <w:pPr>
        <w:pStyle w:val="TableText"/>
        <w:rPr>
          <w:rFonts w:ascii="Arial" w:hAnsi="Arial" w:cs="Arial"/>
          <w:sz w:val="18"/>
          <w:szCs w:val="18"/>
        </w:rPr>
      </w:pPr>
      <w:r w:rsidRPr="00B255D1">
        <w:rPr>
          <w:rFonts w:ascii="Arial" w:hAnsi="Arial" w:cs="Arial"/>
          <w:sz w:val="18"/>
          <w:szCs w:val="18"/>
        </w:rPr>
        <w:t xml:space="preserve">In accordance with the contract, as the </w:t>
      </w:r>
      <w:r w:rsidRPr="00B255D1">
        <w:rPr>
          <w:rStyle w:val="Emphasis"/>
          <w:rFonts w:ascii="Arial" w:hAnsi="Arial" w:cs="Arial"/>
          <w:sz w:val="18"/>
          <w:szCs w:val="18"/>
        </w:rPr>
        <w:t>Building Owner</w:t>
      </w:r>
      <w:r w:rsidRPr="00B255D1">
        <w:rPr>
          <w:rFonts w:ascii="Arial" w:hAnsi="Arial" w:cs="Arial"/>
          <w:sz w:val="18"/>
          <w:szCs w:val="18"/>
        </w:rPr>
        <w:t xml:space="preserve"> you will be responsible for paying the reasonable cost of the survey.</w:t>
      </w:r>
    </w:p>
    <w:p w14:paraId="40D2BBB5" w14:textId="77777777" w:rsidR="00C905C4" w:rsidRPr="00B255D1" w:rsidRDefault="00B95CFE" w:rsidP="00C905C4">
      <w:pPr>
        <w:pStyle w:val="TableText"/>
        <w:rPr>
          <w:rFonts w:ascii="Arial" w:hAnsi="Arial" w:cs="Arial"/>
          <w:sz w:val="18"/>
          <w:szCs w:val="18"/>
        </w:rPr>
      </w:pPr>
      <w:r w:rsidRPr="00B255D1">
        <w:rPr>
          <w:rFonts w:ascii="Arial" w:hAnsi="Arial" w:cs="Arial"/>
          <w:sz w:val="18"/>
          <w:szCs w:val="18"/>
        </w:rPr>
        <w:t>[Form ends]</w:t>
      </w:r>
    </w:p>
    <w:p w14:paraId="40D2BBB6" w14:textId="77777777" w:rsidR="008231B4" w:rsidRPr="00B255D1" w:rsidRDefault="00B95CFE" w:rsidP="001028F7">
      <w:pPr>
        <w:pStyle w:val="Heading2"/>
        <w:pageBreakBefore/>
        <w:rPr>
          <w:rStyle w:val="Heading2Char"/>
          <w:rFonts w:ascii="Arial" w:hAnsi="Arial"/>
          <w:b/>
          <w:sz w:val="30"/>
          <w:szCs w:val="30"/>
        </w:rPr>
      </w:pPr>
      <w:bookmarkStart w:id="328" w:name="_FORM_D_–"/>
      <w:bookmarkStart w:id="329" w:name="_Toc462058009"/>
      <w:bookmarkEnd w:id="328"/>
      <w:r w:rsidRPr="00B255D1">
        <w:rPr>
          <w:rStyle w:val="Heading2Char"/>
          <w:rFonts w:ascii="Arial" w:hAnsi="Arial"/>
          <w:b/>
          <w:sz w:val="30"/>
          <w:szCs w:val="30"/>
        </w:rPr>
        <w:t>Form</w:t>
      </w:r>
      <w:r w:rsidR="008231B4" w:rsidRPr="00B255D1">
        <w:rPr>
          <w:rStyle w:val="Heading2Char"/>
          <w:rFonts w:ascii="Arial" w:hAnsi="Arial"/>
          <w:b/>
          <w:sz w:val="30"/>
          <w:szCs w:val="30"/>
        </w:rPr>
        <w:t xml:space="preserve"> D – Request for evidence of capacity to meet contract terms</w:t>
      </w:r>
      <w:bookmarkEnd w:id="329"/>
    </w:p>
    <w:p w14:paraId="40D2BBB7" w14:textId="77777777" w:rsidR="008231B4" w:rsidRPr="00B255D1" w:rsidRDefault="008231B4" w:rsidP="00E9250E">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r w:rsidRPr="00B255D1">
        <w:rPr>
          <w:rFonts w:ascii="Arial" w:hAnsi="Arial" w:cs="Arial"/>
          <w:sz w:val="18"/>
          <w:szCs w:val="18"/>
        </w:rPr>
        <w:t xml:space="preserve"> or </w:t>
      </w:r>
      <w:r w:rsidRPr="00B255D1">
        <w:rPr>
          <w:rStyle w:val="Emphasis"/>
          <w:rFonts w:ascii="Arial" w:hAnsi="Arial" w:cs="Arial"/>
          <w:sz w:val="18"/>
          <w:szCs w:val="18"/>
        </w:rPr>
        <w:t>Building Owner</w:t>
      </w:r>
    </w:p>
    <w:p w14:paraId="40D2BBB8" w14:textId="77777777" w:rsidR="008231B4" w:rsidRPr="00B255D1" w:rsidRDefault="008231B4" w:rsidP="00E9250E">
      <w:pPr>
        <w:pStyle w:val="BodyText"/>
        <w:rPr>
          <w:rFonts w:ascii="Arial" w:hAnsi="Arial" w:cs="Arial"/>
          <w:sz w:val="18"/>
          <w:szCs w:val="18"/>
        </w:rPr>
      </w:pPr>
      <w:r w:rsidRPr="00B255D1">
        <w:rPr>
          <w:rFonts w:ascii="Arial" w:hAnsi="Arial" w:cs="Arial"/>
          <w:sz w:val="18"/>
          <w:szCs w:val="18"/>
        </w:rPr>
        <w:t>Related to: Clause 20.10</w:t>
      </w:r>
    </w:p>
    <w:p w14:paraId="40D2BBB9"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BBBA" w14:textId="77777777" w:rsidR="008231B4" w:rsidRPr="00B255D1" w:rsidRDefault="008231B4" w:rsidP="00E9250E">
      <w:pPr>
        <w:pStyle w:val="BodyText"/>
        <w:rPr>
          <w:rFonts w:ascii="Arial" w:hAnsi="Arial" w:cs="Arial"/>
          <w:sz w:val="18"/>
          <w:szCs w:val="18"/>
        </w:rPr>
      </w:pPr>
      <w:r w:rsidRPr="00B255D1">
        <w:rPr>
          <w:rFonts w:ascii="Arial" w:hAnsi="Arial" w:cs="Arial"/>
          <w:sz w:val="18"/>
          <w:szCs w:val="18"/>
        </w:rPr>
        <w:t xml:space="preserve">At any time during the term of the contract, either party may request evidence from the other party that they have the capacity to meet the terms of the contract (e.g. that the </w:t>
      </w:r>
      <w:r w:rsidRPr="00B255D1">
        <w:rPr>
          <w:rStyle w:val="Emphasis"/>
          <w:rFonts w:ascii="Arial" w:hAnsi="Arial" w:cs="Arial"/>
          <w:sz w:val="18"/>
          <w:szCs w:val="18"/>
        </w:rPr>
        <w:t>Builder</w:t>
      </w:r>
      <w:r w:rsidRPr="00B255D1">
        <w:rPr>
          <w:rFonts w:ascii="Arial" w:hAnsi="Arial" w:cs="Arial"/>
          <w:sz w:val="18"/>
          <w:szCs w:val="18"/>
        </w:rPr>
        <w:t xml:space="preserve"> is able to complete the </w:t>
      </w:r>
      <w:r w:rsidRPr="00B255D1">
        <w:rPr>
          <w:rStyle w:val="Emphasis"/>
          <w:rFonts w:ascii="Arial" w:hAnsi="Arial" w:cs="Arial"/>
          <w:sz w:val="18"/>
          <w:szCs w:val="18"/>
        </w:rPr>
        <w:t>Work</w:t>
      </w:r>
      <w:r w:rsidRPr="00B255D1">
        <w:rPr>
          <w:rFonts w:ascii="Arial" w:hAnsi="Arial" w:cs="Arial"/>
          <w:sz w:val="18"/>
          <w:szCs w:val="18"/>
        </w:rPr>
        <w:t xml:space="preserve">, or the </w:t>
      </w:r>
      <w:r w:rsidRPr="00B255D1">
        <w:rPr>
          <w:rStyle w:val="Emphasis"/>
          <w:rFonts w:ascii="Arial" w:hAnsi="Arial" w:cs="Arial"/>
          <w:sz w:val="18"/>
          <w:szCs w:val="18"/>
        </w:rPr>
        <w:t>Building Owner</w:t>
      </w:r>
      <w:r w:rsidRPr="00B255D1">
        <w:rPr>
          <w:rFonts w:ascii="Arial" w:hAnsi="Arial" w:cs="Arial"/>
          <w:sz w:val="18"/>
          <w:szCs w:val="18"/>
        </w:rPr>
        <w:t xml:space="preserve"> is able to pay).</w:t>
      </w:r>
    </w:p>
    <w:p w14:paraId="40D2BBBB" w14:textId="77777777" w:rsidR="008231B4" w:rsidRPr="00B255D1" w:rsidRDefault="008231B4" w:rsidP="00E9250E">
      <w:pPr>
        <w:pStyle w:val="BodyText"/>
        <w:rPr>
          <w:rFonts w:ascii="Arial" w:hAnsi="Arial" w:cs="Arial"/>
          <w:sz w:val="18"/>
          <w:szCs w:val="18"/>
        </w:rPr>
      </w:pPr>
      <w:r w:rsidRPr="00B255D1">
        <w:rPr>
          <w:rFonts w:ascii="Arial" w:hAnsi="Arial" w:cs="Arial"/>
          <w:sz w:val="18"/>
          <w:szCs w:val="18"/>
        </w:rPr>
        <w:t>Either party may use this form to request evidence from the other party that they are able to meet the terms of the contract.</w:t>
      </w:r>
    </w:p>
    <w:p w14:paraId="40D2BBBC" w14:textId="77777777" w:rsidR="008231B4" w:rsidRPr="00B255D1" w:rsidRDefault="008231B4" w:rsidP="00E9250E">
      <w:pPr>
        <w:pStyle w:val="BodyText"/>
        <w:rPr>
          <w:rFonts w:ascii="Arial" w:hAnsi="Arial" w:cs="Arial"/>
          <w:sz w:val="18"/>
          <w:szCs w:val="18"/>
        </w:rPr>
      </w:pPr>
      <w:r w:rsidRPr="00B255D1">
        <w:rPr>
          <w:rFonts w:ascii="Arial" w:hAnsi="Arial" w:cs="Arial"/>
          <w:sz w:val="18"/>
          <w:szCs w:val="18"/>
        </w:rPr>
        <w:t xml:space="preserve">This request should be delivered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BBD" w14:textId="77777777" w:rsidR="008231B4" w:rsidRPr="00B255D1" w:rsidRDefault="008231B4" w:rsidP="004541F2">
      <w:pPr>
        <w:pStyle w:val="Heading4"/>
        <w:rPr>
          <w:rFonts w:ascii="Arial" w:hAnsi="Arial" w:cs="Arial"/>
          <w:sz w:val="22"/>
          <w:szCs w:val="26"/>
        </w:rPr>
      </w:pPr>
      <w:r w:rsidRPr="00B255D1">
        <w:rPr>
          <w:rFonts w:ascii="Arial" w:hAnsi="Arial" w:cs="Arial"/>
          <w:sz w:val="22"/>
          <w:szCs w:val="26"/>
        </w:rPr>
        <w:t>Important note</w:t>
      </w:r>
    </w:p>
    <w:p w14:paraId="40D2BBBE" w14:textId="77777777" w:rsidR="008231B4" w:rsidRPr="00B255D1" w:rsidRDefault="008231B4" w:rsidP="00E9250E">
      <w:pPr>
        <w:pStyle w:val="BodyText"/>
        <w:rPr>
          <w:rFonts w:ascii="Arial" w:hAnsi="Arial" w:cs="Arial"/>
          <w:sz w:val="18"/>
          <w:szCs w:val="18"/>
        </w:rPr>
      </w:pPr>
      <w:r w:rsidRPr="00B255D1">
        <w:rPr>
          <w:rFonts w:ascii="Arial" w:hAnsi="Arial" w:cs="Arial"/>
          <w:sz w:val="18"/>
          <w:szCs w:val="18"/>
        </w:rPr>
        <w:t xml:space="preserve">Where the other party provides evidence in response to this request, the party who issued this request will be responsible for paying the reasonable costs incurred in obtaining and providing this evidence. These costs should be added to, or deducted from, the </w:t>
      </w:r>
      <w:r w:rsidRPr="00B255D1">
        <w:rPr>
          <w:rStyle w:val="Emphasis"/>
          <w:rFonts w:ascii="Arial" w:hAnsi="Arial" w:cs="Arial"/>
          <w:sz w:val="18"/>
          <w:szCs w:val="18"/>
        </w:rPr>
        <w:t>Contract Price</w:t>
      </w:r>
      <w:r w:rsidRPr="00B255D1">
        <w:rPr>
          <w:rFonts w:ascii="Arial" w:hAnsi="Arial" w:cs="Arial"/>
          <w:sz w:val="18"/>
          <w:szCs w:val="18"/>
        </w:rPr>
        <w:t>.</w:t>
      </w:r>
    </w:p>
    <w:p w14:paraId="40D2BBBF" w14:textId="77777777" w:rsidR="00E1793C" w:rsidRPr="00B255D1" w:rsidRDefault="00B95CFE" w:rsidP="00E1793C">
      <w:pPr>
        <w:pStyle w:val="TableText"/>
        <w:pageBreakBefore/>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E1793C" w:rsidRPr="00B255D1" w14:paraId="40D2BBC2" w14:textId="77777777" w:rsidTr="00E87DAC">
        <w:trPr>
          <w:cantSplit/>
        </w:trPr>
        <w:tc>
          <w:tcPr>
            <w:tcW w:w="1750" w:type="pct"/>
          </w:tcPr>
          <w:p w14:paraId="40D2BBC0" w14:textId="77777777" w:rsidR="00E1793C" w:rsidRPr="00B255D1" w:rsidRDefault="00E1793C" w:rsidP="0032465D">
            <w:pPr>
              <w:pStyle w:val="TableText"/>
              <w:rPr>
                <w:rStyle w:val="Underline"/>
                <w:rFonts w:ascii="Arial" w:hAnsi="Arial" w:cs="Arial"/>
                <w:sz w:val="18"/>
                <w:szCs w:val="18"/>
              </w:rPr>
            </w:pPr>
            <w:r w:rsidRPr="00B255D1">
              <w:rPr>
                <w:rStyle w:val="Strong"/>
                <w:rFonts w:ascii="Arial" w:hAnsi="Arial" w:cs="Arial"/>
                <w:sz w:val="18"/>
                <w:szCs w:val="18"/>
              </w:rPr>
              <w:t>To</w:t>
            </w:r>
            <w:r w:rsidR="008430FB" w:rsidRPr="00B255D1">
              <w:rPr>
                <w:rFonts w:ascii="Arial" w:hAnsi="Arial" w:cs="Arial"/>
                <w:sz w:val="18"/>
                <w:szCs w:val="18"/>
              </w:rPr>
              <w:t xml:space="preserve"> [insert name]</w:t>
            </w:r>
            <w:r w:rsidRPr="00B255D1">
              <w:rPr>
                <w:rFonts w:ascii="Arial" w:hAnsi="Arial" w:cs="Arial"/>
                <w:sz w:val="18"/>
                <w:szCs w:val="18"/>
              </w:rPr>
              <w:t>:</w:t>
            </w:r>
          </w:p>
        </w:tc>
        <w:tc>
          <w:tcPr>
            <w:tcW w:w="3250" w:type="pct"/>
          </w:tcPr>
          <w:p w14:paraId="40D2BBC1" w14:textId="77777777" w:rsidR="00E1793C" w:rsidRPr="00B255D1" w:rsidRDefault="00E1793C" w:rsidP="0032465D">
            <w:pPr>
              <w:pStyle w:val="TableText"/>
              <w:rPr>
                <w:rFonts w:ascii="Arial" w:hAnsi="Arial" w:cs="Arial"/>
                <w:sz w:val="18"/>
                <w:szCs w:val="18"/>
              </w:rPr>
            </w:pPr>
          </w:p>
        </w:tc>
      </w:tr>
      <w:tr w:rsidR="00E1793C" w:rsidRPr="00B255D1" w14:paraId="40D2BBC5" w14:textId="77777777" w:rsidTr="00E87DAC">
        <w:trPr>
          <w:cantSplit/>
        </w:trPr>
        <w:tc>
          <w:tcPr>
            <w:tcW w:w="1750" w:type="pct"/>
          </w:tcPr>
          <w:p w14:paraId="40D2BBC3" w14:textId="77777777" w:rsidR="00E1793C" w:rsidRPr="00B255D1" w:rsidRDefault="00E1793C" w:rsidP="0032465D">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BC4" w14:textId="77777777" w:rsidR="00E1793C" w:rsidRPr="00B255D1" w:rsidRDefault="00E1793C" w:rsidP="0032465D">
            <w:pPr>
              <w:pStyle w:val="TableText"/>
              <w:rPr>
                <w:rFonts w:ascii="Arial" w:hAnsi="Arial" w:cs="Arial"/>
                <w:sz w:val="18"/>
                <w:szCs w:val="18"/>
              </w:rPr>
            </w:pPr>
          </w:p>
        </w:tc>
      </w:tr>
      <w:tr w:rsidR="00E1793C" w:rsidRPr="00B255D1" w14:paraId="40D2BBC8" w14:textId="77777777" w:rsidTr="00E87DAC">
        <w:trPr>
          <w:cantSplit/>
        </w:trPr>
        <w:tc>
          <w:tcPr>
            <w:tcW w:w="1750" w:type="pct"/>
          </w:tcPr>
          <w:p w14:paraId="40D2BBC6" w14:textId="77777777" w:rsidR="00E1793C" w:rsidRPr="00B255D1" w:rsidRDefault="00E1793C" w:rsidP="0032465D">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BC7" w14:textId="77777777" w:rsidR="00E1793C" w:rsidRPr="00B255D1" w:rsidRDefault="00E1793C" w:rsidP="0032465D">
            <w:pPr>
              <w:pStyle w:val="TableText"/>
              <w:rPr>
                <w:rFonts w:ascii="Arial" w:hAnsi="Arial" w:cs="Arial"/>
                <w:sz w:val="18"/>
                <w:szCs w:val="18"/>
              </w:rPr>
            </w:pPr>
          </w:p>
        </w:tc>
      </w:tr>
      <w:tr w:rsidR="00E1793C" w:rsidRPr="00B255D1" w14:paraId="40D2BBCB" w14:textId="77777777" w:rsidTr="00E87DAC">
        <w:trPr>
          <w:cantSplit/>
        </w:trPr>
        <w:tc>
          <w:tcPr>
            <w:tcW w:w="1750" w:type="pct"/>
          </w:tcPr>
          <w:p w14:paraId="40D2BBC9" w14:textId="77777777" w:rsidR="00E1793C" w:rsidRPr="00B255D1" w:rsidRDefault="00E1793C" w:rsidP="0032465D">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BCA" w14:textId="77777777" w:rsidR="00E1793C" w:rsidRPr="00B255D1" w:rsidRDefault="00E1793C" w:rsidP="0032465D">
            <w:pPr>
              <w:pStyle w:val="TableText"/>
              <w:rPr>
                <w:rFonts w:ascii="Arial" w:hAnsi="Arial" w:cs="Arial"/>
                <w:sz w:val="18"/>
                <w:szCs w:val="18"/>
              </w:rPr>
            </w:pPr>
          </w:p>
        </w:tc>
      </w:tr>
      <w:tr w:rsidR="00E1793C" w:rsidRPr="00B255D1" w14:paraId="40D2BBCE" w14:textId="77777777" w:rsidTr="00E87DAC">
        <w:trPr>
          <w:cantSplit/>
        </w:trPr>
        <w:tc>
          <w:tcPr>
            <w:tcW w:w="1750" w:type="pct"/>
          </w:tcPr>
          <w:p w14:paraId="40D2BBCC" w14:textId="77777777" w:rsidR="00E1793C" w:rsidRPr="00B255D1" w:rsidRDefault="00E1793C" w:rsidP="0032465D">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BCD" w14:textId="77777777" w:rsidR="00E1793C" w:rsidRPr="00B255D1" w:rsidRDefault="00E1793C" w:rsidP="0032465D">
            <w:pPr>
              <w:pStyle w:val="TableText"/>
              <w:rPr>
                <w:rFonts w:ascii="Arial" w:hAnsi="Arial" w:cs="Arial"/>
                <w:sz w:val="18"/>
                <w:szCs w:val="18"/>
              </w:rPr>
            </w:pPr>
          </w:p>
        </w:tc>
      </w:tr>
      <w:tr w:rsidR="00E1793C" w:rsidRPr="00B255D1" w14:paraId="40D2BBD1" w14:textId="77777777" w:rsidTr="00E87DAC">
        <w:trPr>
          <w:cantSplit/>
        </w:trPr>
        <w:tc>
          <w:tcPr>
            <w:tcW w:w="1750" w:type="pct"/>
          </w:tcPr>
          <w:p w14:paraId="40D2BBCF" w14:textId="77777777" w:rsidR="00E1793C" w:rsidRPr="00B255D1" w:rsidRDefault="00E1793C" w:rsidP="0032465D">
            <w:pPr>
              <w:pStyle w:val="TableText"/>
              <w:rPr>
                <w:rStyle w:val="Underline"/>
                <w:rFonts w:ascii="Arial" w:hAnsi="Arial" w:cs="Arial"/>
                <w:sz w:val="18"/>
                <w:szCs w:val="18"/>
              </w:rPr>
            </w:pPr>
            <w:r w:rsidRPr="00B255D1">
              <w:rPr>
                <w:rStyle w:val="Strong"/>
                <w:rFonts w:ascii="Arial" w:hAnsi="Arial" w:cs="Arial"/>
                <w:sz w:val="18"/>
                <w:szCs w:val="18"/>
              </w:rPr>
              <w:t>From</w:t>
            </w:r>
            <w:r w:rsidR="008430FB" w:rsidRPr="00B255D1">
              <w:rPr>
                <w:rFonts w:ascii="Arial" w:hAnsi="Arial" w:cs="Arial"/>
                <w:sz w:val="18"/>
                <w:szCs w:val="18"/>
              </w:rPr>
              <w:t xml:space="preserve"> [insert name]</w:t>
            </w:r>
            <w:r w:rsidRPr="00B255D1">
              <w:rPr>
                <w:rFonts w:ascii="Arial" w:hAnsi="Arial" w:cs="Arial"/>
                <w:sz w:val="18"/>
                <w:szCs w:val="18"/>
              </w:rPr>
              <w:t>:</w:t>
            </w:r>
          </w:p>
        </w:tc>
        <w:tc>
          <w:tcPr>
            <w:tcW w:w="3250" w:type="pct"/>
          </w:tcPr>
          <w:p w14:paraId="40D2BBD0" w14:textId="77777777" w:rsidR="00E1793C" w:rsidRPr="00B255D1" w:rsidRDefault="00E1793C" w:rsidP="0032465D">
            <w:pPr>
              <w:pStyle w:val="TableText"/>
              <w:rPr>
                <w:rFonts w:ascii="Arial" w:hAnsi="Arial" w:cs="Arial"/>
                <w:sz w:val="18"/>
                <w:szCs w:val="18"/>
              </w:rPr>
            </w:pPr>
          </w:p>
        </w:tc>
      </w:tr>
      <w:tr w:rsidR="00E1793C" w:rsidRPr="00B255D1" w14:paraId="40D2BBD4" w14:textId="77777777" w:rsidTr="00E87DAC">
        <w:trPr>
          <w:cantSplit/>
        </w:trPr>
        <w:tc>
          <w:tcPr>
            <w:tcW w:w="1750" w:type="pct"/>
          </w:tcPr>
          <w:p w14:paraId="40D2BBD2" w14:textId="77777777" w:rsidR="00E1793C" w:rsidRPr="00B255D1" w:rsidRDefault="00E1793C" w:rsidP="0032465D">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BD3" w14:textId="77777777" w:rsidR="00E1793C" w:rsidRPr="00B255D1" w:rsidRDefault="00E1793C" w:rsidP="0032465D">
            <w:pPr>
              <w:pStyle w:val="TableText"/>
              <w:rPr>
                <w:rFonts w:ascii="Arial" w:hAnsi="Arial" w:cs="Arial"/>
                <w:sz w:val="18"/>
                <w:szCs w:val="18"/>
              </w:rPr>
            </w:pPr>
          </w:p>
        </w:tc>
      </w:tr>
      <w:tr w:rsidR="00E1793C" w:rsidRPr="00B255D1" w14:paraId="40D2BBD7" w14:textId="77777777" w:rsidTr="00E87DAC">
        <w:trPr>
          <w:cantSplit/>
        </w:trPr>
        <w:tc>
          <w:tcPr>
            <w:tcW w:w="1750" w:type="pct"/>
          </w:tcPr>
          <w:p w14:paraId="40D2BBD5" w14:textId="77777777" w:rsidR="00E1793C" w:rsidRPr="00B255D1" w:rsidRDefault="00E1793C" w:rsidP="0032465D">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BD6" w14:textId="77777777" w:rsidR="00E1793C" w:rsidRPr="00B255D1" w:rsidRDefault="00E1793C" w:rsidP="0032465D">
            <w:pPr>
              <w:pStyle w:val="TableText"/>
              <w:rPr>
                <w:rFonts w:ascii="Arial" w:hAnsi="Arial" w:cs="Arial"/>
                <w:sz w:val="18"/>
                <w:szCs w:val="18"/>
              </w:rPr>
            </w:pPr>
          </w:p>
        </w:tc>
      </w:tr>
      <w:tr w:rsidR="00E1793C" w:rsidRPr="00B255D1" w14:paraId="40D2BBDA" w14:textId="77777777" w:rsidTr="00E87DAC">
        <w:trPr>
          <w:cantSplit/>
        </w:trPr>
        <w:tc>
          <w:tcPr>
            <w:tcW w:w="1750" w:type="pct"/>
          </w:tcPr>
          <w:p w14:paraId="40D2BBD8" w14:textId="77777777" w:rsidR="00E1793C" w:rsidRPr="00B255D1" w:rsidRDefault="00E1793C" w:rsidP="0032465D">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BD9" w14:textId="77777777" w:rsidR="00E1793C" w:rsidRPr="00B255D1" w:rsidRDefault="00E1793C" w:rsidP="0032465D">
            <w:pPr>
              <w:pStyle w:val="TableText"/>
              <w:rPr>
                <w:rFonts w:ascii="Arial" w:hAnsi="Arial" w:cs="Arial"/>
                <w:sz w:val="18"/>
                <w:szCs w:val="18"/>
              </w:rPr>
            </w:pPr>
          </w:p>
        </w:tc>
      </w:tr>
      <w:tr w:rsidR="00E1793C" w:rsidRPr="00B255D1" w14:paraId="40D2BBDD" w14:textId="77777777" w:rsidTr="00E87DAC">
        <w:trPr>
          <w:cantSplit/>
        </w:trPr>
        <w:tc>
          <w:tcPr>
            <w:tcW w:w="1750" w:type="pct"/>
          </w:tcPr>
          <w:p w14:paraId="40D2BBDB" w14:textId="77777777" w:rsidR="00E1793C" w:rsidRPr="00B255D1" w:rsidRDefault="00E1793C" w:rsidP="0032465D">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BDC" w14:textId="77777777" w:rsidR="00E1793C" w:rsidRPr="00B255D1" w:rsidRDefault="00E1793C" w:rsidP="0032465D">
            <w:pPr>
              <w:pStyle w:val="TableText"/>
              <w:rPr>
                <w:rFonts w:ascii="Arial" w:hAnsi="Arial" w:cs="Arial"/>
                <w:sz w:val="18"/>
                <w:szCs w:val="18"/>
              </w:rPr>
            </w:pPr>
          </w:p>
        </w:tc>
      </w:tr>
      <w:tr w:rsidR="00E1793C" w:rsidRPr="00B255D1" w14:paraId="40D2BBE0" w14:textId="77777777" w:rsidTr="00E87DAC">
        <w:trPr>
          <w:cantSplit/>
        </w:trPr>
        <w:tc>
          <w:tcPr>
            <w:tcW w:w="1750" w:type="pct"/>
          </w:tcPr>
          <w:p w14:paraId="40D2BBDE" w14:textId="77777777" w:rsidR="00E1793C" w:rsidRPr="00B255D1" w:rsidRDefault="00E1793C" w:rsidP="0032465D">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BDF" w14:textId="77777777" w:rsidR="00E1793C" w:rsidRPr="00B255D1" w:rsidRDefault="00E1793C" w:rsidP="0032465D">
            <w:pPr>
              <w:pStyle w:val="TableText"/>
              <w:rPr>
                <w:rFonts w:ascii="Arial" w:hAnsi="Arial" w:cs="Arial"/>
                <w:sz w:val="18"/>
                <w:szCs w:val="18"/>
              </w:rPr>
            </w:pPr>
          </w:p>
        </w:tc>
      </w:tr>
    </w:tbl>
    <w:p w14:paraId="40D2BBE1" w14:textId="77777777" w:rsidR="001D0B24" w:rsidRPr="00B255D1" w:rsidRDefault="001D0B24" w:rsidP="001D0B24">
      <w:pPr>
        <w:pStyle w:val="TableText"/>
        <w:rPr>
          <w:rStyle w:val="Strong"/>
          <w:rFonts w:ascii="Arial" w:hAnsi="Arial" w:cs="Arial"/>
          <w:sz w:val="18"/>
          <w:szCs w:val="18"/>
        </w:rPr>
      </w:pPr>
      <w:r w:rsidRPr="00B255D1">
        <w:rPr>
          <w:rStyle w:val="Strong"/>
          <w:rFonts w:ascii="Arial" w:hAnsi="Arial" w:cs="Arial"/>
          <w:sz w:val="18"/>
          <w:szCs w:val="18"/>
        </w:rPr>
        <w:t>Request</w:t>
      </w:r>
    </w:p>
    <w:p w14:paraId="40D2BBE2" w14:textId="77777777" w:rsidR="00E1793C" w:rsidRPr="00B255D1" w:rsidRDefault="001D0B24" w:rsidP="00FA5C47">
      <w:pPr>
        <w:pStyle w:val="TableText"/>
        <w:rPr>
          <w:rFonts w:ascii="Arial" w:hAnsi="Arial" w:cs="Arial"/>
          <w:sz w:val="18"/>
          <w:szCs w:val="18"/>
        </w:rPr>
      </w:pPr>
      <w:r w:rsidRPr="00B255D1">
        <w:rPr>
          <w:rFonts w:ascii="Arial" w:hAnsi="Arial" w:cs="Arial"/>
          <w:sz w:val="18"/>
          <w:szCs w:val="18"/>
        </w:rPr>
        <w:t>Please provide reasonable evidence of your capacity to meet the terms of this contract.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E1793C" w:rsidRPr="00B255D1" w14:paraId="40D2BBE5" w14:textId="77777777" w:rsidTr="00E1793C">
        <w:trPr>
          <w:cantSplit/>
        </w:trPr>
        <w:tc>
          <w:tcPr>
            <w:tcW w:w="1750" w:type="pct"/>
          </w:tcPr>
          <w:p w14:paraId="40D2BBE3" w14:textId="77777777" w:rsidR="00E1793C" w:rsidRPr="00B255D1" w:rsidRDefault="00E1793C" w:rsidP="0032465D">
            <w:pPr>
              <w:pStyle w:val="TableText"/>
              <w:rPr>
                <w:rFonts w:ascii="Arial" w:hAnsi="Arial" w:cs="Arial"/>
                <w:sz w:val="18"/>
                <w:szCs w:val="18"/>
              </w:rPr>
            </w:pPr>
            <w:r w:rsidRPr="00B255D1">
              <w:rPr>
                <w:rFonts w:ascii="Arial" w:hAnsi="Arial" w:cs="Arial"/>
                <w:sz w:val="18"/>
                <w:szCs w:val="18"/>
              </w:rPr>
              <w:t>Date:</w:t>
            </w:r>
          </w:p>
        </w:tc>
        <w:tc>
          <w:tcPr>
            <w:tcW w:w="3250" w:type="pct"/>
          </w:tcPr>
          <w:p w14:paraId="40D2BBE4" w14:textId="77777777" w:rsidR="00E1793C" w:rsidRPr="00B255D1" w:rsidRDefault="00E1793C" w:rsidP="0032465D">
            <w:pPr>
              <w:pStyle w:val="TableText"/>
              <w:rPr>
                <w:rFonts w:ascii="Arial" w:hAnsi="Arial" w:cs="Arial"/>
                <w:sz w:val="18"/>
                <w:szCs w:val="18"/>
              </w:rPr>
            </w:pPr>
          </w:p>
        </w:tc>
      </w:tr>
    </w:tbl>
    <w:p w14:paraId="40D2BBE6" w14:textId="77777777" w:rsidR="00E1793C" w:rsidRPr="00B255D1" w:rsidRDefault="00E1793C" w:rsidP="00E1793C">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E1793C" w:rsidRPr="00B255D1" w14:paraId="40D2BBE8" w14:textId="77777777" w:rsidTr="00E1793C">
        <w:trPr>
          <w:cantSplit/>
        </w:trPr>
        <w:tc>
          <w:tcPr>
            <w:tcW w:w="5000" w:type="pct"/>
            <w:gridSpan w:val="2"/>
          </w:tcPr>
          <w:p w14:paraId="40D2BBE7" w14:textId="77777777" w:rsidR="00E1793C" w:rsidRPr="00B255D1" w:rsidRDefault="00E1793C" w:rsidP="0014247E">
            <w:pPr>
              <w:pStyle w:val="TableText"/>
              <w:keepNext/>
              <w:keepLines/>
              <w:rPr>
                <w:rFonts w:ascii="Arial" w:hAnsi="Arial" w:cs="Arial"/>
                <w:sz w:val="18"/>
                <w:szCs w:val="18"/>
              </w:rPr>
            </w:pPr>
            <w:r w:rsidRPr="00B255D1">
              <w:rPr>
                <w:rFonts w:ascii="Arial" w:hAnsi="Arial" w:cs="Arial"/>
                <w:sz w:val="18"/>
                <w:szCs w:val="18"/>
              </w:rPr>
              <w:t xml:space="preserve">Signed by (there are </w:t>
            </w:r>
            <w:r w:rsidR="003B24A5" w:rsidRPr="00B255D1">
              <w:rPr>
                <w:rFonts w:ascii="Arial" w:hAnsi="Arial" w:cs="Arial"/>
                <w:sz w:val="18"/>
                <w:szCs w:val="18"/>
              </w:rPr>
              <w:t>four</w:t>
            </w:r>
            <w:r w:rsidRPr="00B255D1">
              <w:rPr>
                <w:rFonts w:ascii="Arial" w:hAnsi="Arial" w:cs="Arial"/>
                <w:sz w:val="18"/>
                <w:szCs w:val="18"/>
              </w:rPr>
              <w:t xml:space="preserve"> options – mark the option which applies with an X):</w:t>
            </w:r>
          </w:p>
        </w:tc>
      </w:tr>
      <w:tr w:rsidR="00E1793C" w:rsidRPr="00B255D1" w14:paraId="40D2BBEB" w14:textId="77777777" w:rsidTr="00E1793C">
        <w:trPr>
          <w:cantSplit/>
        </w:trPr>
        <w:tc>
          <w:tcPr>
            <w:tcW w:w="1750" w:type="pct"/>
          </w:tcPr>
          <w:p w14:paraId="40D2BBE9" w14:textId="77777777" w:rsidR="00E1793C" w:rsidRPr="00B255D1" w:rsidRDefault="00E1793C" w:rsidP="0014247E">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BEA" w14:textId="77777777" w:rsidR="00E1793C" w:rsidRPr="00B255D1" w:rsidRDefault="00E1793C" w:rsidP="0032465D">
            <w:pPr>
              <w:pStyle w:val="TableText"/>
              <w:rPr>
                <w:rFonts w:ascii="Arial" w:hAnsi="Arial" w:cs="Arial"/>
                <w:sz w:val="18"/>
                <w:szCs w:val="18"/>
              </w:rPr>
            </w:pPr>
          </w:p>
        </w:tc>
      </w:tr>
      <w:tr w:rsidR="00E1793C" w:rsidRPr="00B255D1" w14:paraId="40D2BBEE" w14:textId="77777777" w:rsidTr="00E1793C">
        <w:trPr>
          <w:cantSplit/>
        </w:trPr>
        <w:tc>
          <w:tcPr>
            <w:tcW w:w="1750" w:type="pct"/>
          </w:tcPr>
          <w:p w14:paraId="40D2BBEC" w14:textId="77777777" w:rsidR="00E1793C" w:rsidRPr="00B255D1" w:rsidRDefault="00E1793C" w:rsidP="0014247E">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BED" w14:textId="77777777" w:rsidR="00E1793C" w:rsidRPr="00B255D1" w:rsidRDefault="00E1793C" w:rsidP="0032465D">
            <w:pPr>
              <w:pStyle w:val="TableText"/>
              <w:rPr>
                <w:rFonts w:ascii="Arial" w:hAnsi="Arial" w:cs="Arial"/>
                <w:sz w:val="18"/>
                <w:szCs w:val="18"/>
              </w:rPr>
            </w:pPr>
          </w:p>
        </w:tc>
      </w:tr>
      <w:tr w:rsidR="003B24A5" w:rsidRPr="00B255D1" w14:paraId="40D2BBF1" w14:textId="77777777" w:rsidTr="00E1793C">
        <w:trPr>
          <w:cantSplit/>
        </w:trPr>
        <w:tc>
          <w:tcPr>
            <w:tcW w:w="1750" w:type="pct"/>
          </w:tcPr>
          <w:p w14:paraId="40D2BBEF" w14:textId="77777777" w:rsidR="003B24A5" w:rsidRPr="00B255D1" w:rsidRDefault="003B24A5" w:rsidP="0014247E">
            <w:pPr>
              <w:pStyle w:val="TableText"/>
              <w:keepNext/>
              <w:keepLines/>
              <w:rPr>
                <w:rStyle w:val="Emphasis"/>
                <w:rFonts w:ascii="Arial" w:hAnsi="Arial" w:cs="Arial"/>
                <w:sz w:val="18"/>
                <w:szCs w:val="18"/>
              </w:rPr>
            </w:pPr>
            <w:r w:rsidRPr="00B255D1">
              <w:rPr>
                <w:rStyle w:val="Emphasis"/>
                <w:rFonts w:ascii="Arial" w:hAnsi="Arial" w:cs="Arial"/>
                <w:sz w:val="18"/>
                <w:szCs w:val="18"/>
              </w:rPr>
              <w:t>Building Owner(s):</w:t>
            </w:r>
          </w:p>
        </w:tc>
        <w:tc>
          <w:tcPr>
            <w:tcW w:w="3250" w:type="pct"/>
          </w:tcPr>
          <w:p w14:paraId="40D2BBF0" w14:textId="77777777" w:rsidR="003B24A5" w:rsidRPr="00B255D1" w:rsidRDefault="003B24A5" w:rsidP="0032465D">
            <w:pPr>
              <w:pStyle w:val="TableText"/>
              <w:rPr>
                <w:rFonts w:ascii="Arial" w:hAnsi="Arial" w:cs="Arial"/>
                <w:sz w:val="18"/>
                <w:szCs w:val="18"/>
              </w:rPr>
            </w:pPr>
          </w:p>
        </w:tc>
      </w:tr>
      <w:tr w:rsidR="003B24A5" w:rsidRPr="00B255D1" w14:paraId="40D2BBF4" w14:textId="77777777" w:rsidTr="00E1793C">
        <w:trPr>
          <w:cantSplit/>
        </w:trPr>
        <w:tc>
          <w:tcPr>
            <w:tcW w:w="1750" w:type="pct"/>
          </w:tcPr>
          <w:p w14:paraId="40D2BBF2" w14:textId="77777777" w:rsidR="003B24A5" w:rsidRPr="00B255D1" w:rsidRDefault="003B24A5" w:rsidP="00E1793C">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BBF3" w14:textId="77777777" w:rsidR="003B24A5" w:rsidRPr="00B255D1" w:rsidRDefault="003B24A5" w:rsidP="0032465D">
            <w:pPr>
              <w:pStyle w:val="TableText"/>
              <w:rPr>
                <w:rFonts w:ascii="Arial" w:hAnsi="Arial" w:cs="Arial"/>
                <w:sz w:val="18"/>
                <w:szCs w:val="18"/>
              </w:rPr>
            </w:pPr>
          </w:p>
        </w:tc>
      </w:tr>
    </w:tbl>
    <w:p w14:paraId="40D2BBF5" w14:textId="77777777" w:rsidR="00E1793C" w:rsidRPr="00B255D1" w:rsidRDefault="00E1793C" w:rsidP="00E1793C">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E1793C" w:rsidRPr="00B255D1" w14:paraId="40D2BBF8" w14:textId="77777777" w:rsidTr="00E1793C">
        <w:tc>
          <w:tcPr>
            <w:tcW w:w="1750" w:type="pct"/>
            <w:vAlign w:val="center"/>
          </w:tcPr>
          <w:p w14:paraId="40D2BBF6" w14:textId="77777777" w:rsidR="00E1793C" w:rsidRPr="00B255D1" w:rsidRDefault="00E1793C" w:rsidP="0032465D">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BF7" w14:textId="77777777" w:rsidR="00E1793C" w:rsidRPr="00B255D1" w:rsidRDefault="00E1793C" w:rsidP="0032465D">
            <w:pPr>
              <w:pStyle w:val="BodyText"/>
              <w:rPr>
                <w:rFonts w:ascii="Arial" w:hAnsi="Arial" w:cs="Arial"/>
                <w:sz w:val="18"/>
                <w:szCs w:val="18"/>
              </w:rPr>
            </w:pPr>
          </w:p>
        </w:tc>
      </w:tr>
    </w:tbl>
    <w:p w14:paraId="40D2BBF9" w14:textId="77777777" w:rsidR="001D0B24" w:rsidRPr="00B255D1" w:rsidRDefault="001D0B24" w:rsidP="001D0B24">
      <w:pPr>
        <w:pStyle w:val="TableText"/>
        <w:rPr>
          <w:rStyle w:val="Strong"/>
          <w:rFonts w:ascii="Arial" w:hAnsi="Arial" w:cs="Arial"/>
          <w:sz w:val="18"/>
          <w:szCs w:val="18"/>
        </w:rPr>
      </w:pPr>
      <w:r w:rsidRPr="00B255D1">
        <w:rPr>
          <w:rStyle w:val="Strong"/>
          <w:rFonts w:ascii="Arial" w:hAnsi="Arial" w:cs="Arial"/>
          <w:sz w:val="18"/>
          <w:szCs w:val="18"/>
        </w:rPr>
        <w:t>Important note to the recipient of this request</w:t>
      </w:r>
    </w:p>
    <w:p w14:paraId="40D2BBFA" w14:textId="77777777" w:rsidR="00D10488" w:rsidRPr="00B255D1" w:rsidRDefault="00D10488" w:rsidP="00D10488">
      <w:pPr>
        <w:pStyle w:val="TableText"/>
        <w:rPr>
          <w:rFonts w:ascii="Arial" w:hAnsi="Arial" w:cs="Arial"/>
          <w:sz w:val="18"/>
          <w:szCs w:val="18"/>
        </w:rPr>
      </w:pPr>
      <w:r w:rsidRPr="00B255D1">
        <w:rPr>
          <w:rFonts w:ascii="Arial" w:hAnsi="Arial" w:cs="Arial"/>
          <w:sz w:val="18"/>
          <w:szCs w:val="18"/>
        </w:rPr>
        <w:t xml:space="preserve">You must respond to this request within 10 </w:t>
      </w:r>
      <w:r w:rsidRPr="00B255D1">
        <w:rPr>
          <w:rStyle w:val="Emphasis"/>
          <w:rFonts w:ascii="Arial" w:hAnsi="Arial" w:cs="Arial"/>
          <w:sz w:val="18"/>
          <w:szCs w:val="18"/>
        </w:rPr>
        <w:t>Business Days</w:t>
      </w:r>
      <w:r w:rsidRPr="00B255D1">
        <w:rPr>
          <w:rFonts w:ascii="Arial" w:hAnsi="Arial" w:cs="Arial"/>
          <w:sz w:val="18"/>
          <w:szCs w:val="18"/>
        </w:rPr>
        <w:t xml:space="preserve"> of receiving it. Failure to respond within this timeframe may result in suspension of </w:t>
      </w:r>
      <w:r w:rsidRPr="00B255D1">
        <w:rPr>
          <w:rStyle w:val="Emphasis"/>
          <w:rFonts w:ascii="Arial" w:hAnsi="Arial" w:cs="Arial"/>
          <w:sz w:val="18"/>
          <w:szCs w:val="18"/>
        </w:rPr>
        <w:t>Work</w:t>
      </w:r>
      <w:r w:rsidRPr="00B255D1">
        <w:rPr>
          <w:rFonts w:ascii="Arial" w:hAnsi="Arial" w:cs="Arial"/>
          <w:sz w:val="18"/>
          <w:szCs w:val="18"/>
        </w:rPr>
        <w:t xml:space="preserve"> or termination of the contract.</w:t>
      </w:r>
    </w:p>
    <w:p w14:paraId="40D2BBFB" w14:textId="77777777" w:rsidR="00946533" w:rsidRPr="00B255D1" w:rsidRDefault="00946533" w:rsidP="00946533">
      <w:pPr>
        <w:pStyle w:val="TableText"/>
        <w:rPr>
          <w:rFonts w:ascii="Arial" w:hAnsi="Arial" w:cs="Arial"/>
          <w:i/>
          <w:iCs/>
          <w:sz w:val="18"/>
          <w:szCs w:val="18"/>
        </w:rPr>
      </w:pPr>
      <w:r w:rsidRPr="00B255D1">
        <w:rPr>
          <w:rFonts w:ascii="Arial" w:hAnsi="Arial" w:cs="Arial"/>
          <w:sz w:val="18"/>
          <w:szCs w:val="18"/>
        </w:rPr>
        <w:t xml:space="preserve">Any reasonable costs incurred in obtaining or providing this evidence should be added to, or deducted from, the </w:t>
      </w:r>
      <w:r w:rsidRPr="00B255D1">
        <w:rPr>
          <w:rStyle w:val="Emphasis"/>
          <w:rFonts w:ascii="Arial" w:hAnsi="Arial" w:cs="Arial"/>
          <w:sz w:val="18"/>
          <w:szCs w:val="18"/>
        </w:rPr>
        <w:t>Contract Price</w:t>
      </w:r>
      <w:r w:rsidRPr="00B255D1">
        <w:rPr>
          <w:rFonts w:ascii="Arial" w:hAnsi="Arial" w:cs="Arial"/>
          <w:sz w:val="18"/>
          <w:szCs w:val="18"/>
        </w:rPr>
        <w:t>.</w:t>
      </w:r>
    </w:p>
    <w:p w14:paraId="40D2BBFC" w14:textId="77777777" w:rsidR="00E1793C" w:rsidRPr="00B255D1" w:rsidRDefault="00B95CFE" w:rsidP="00E1793C">
      <w:pPr>
        <w:pStyle w:val="TableText"/>
        <w:rPr>
          <w:rFonts w:ascii="Arial" w:hAnsi="Arial" w:cs="Arial"/>
          <w:sz w:val="18"/>
          <w:szCs w:val="18"/>
        </w:rPr>
      </w:pPr>
      <w:r w:rsidRPr="00B255D1">
        <w:rPr>
          <w:rFonts w:ascii="Arial" w:hAnsi="Arial" w:cs="Arial"/>
          <w:sz w:val="18"/>
          <w:szCs w:val="18"/>
        </w:rPr>
        <w:t>[Form ends]</w:t>
      </w:r>
    </w:p>
    <w:p w14:paraId="40D2BBFD" w14:textId="77777777" w:rsidR="008231B4" w:rsidRPr="00B255D1" w:rsidRDefault="00B95CFE" w:rsidP="001028F7">
      <w:pPr>
        <w:pStyle w:val="Heading2"/>
        <w:pageBreakBefore/>
        <w:rPr>
          <w:rStyle w:val="Heading2Char"/>
          <w:rFonts w:ascii="Arial" w:hAnsi="Arial"/>
          <w:b/>
          <w:sz w:val="30"/>
          <w:szCs w:val="30"/>
        </w:rPr>
      </w:pPr>
      <w:bookmarkStart w:id="330" w:name="_FORM_E_–"/>
      <w:bookmarkStart w:id="331" w:name="_Toc462058010"/>
      <w:bookmarkEnd w:id="330"/>
      <w:r w:rsidRPr="00B255D1">
        <w:rPr>
          <w:rStyle w:val="Heading2Char"/>
          <w:rFonts w:ascii="Arial" w:hAnsi="Arial"/>
          <w:b/>
          <w:sz w:val="30"/>
          <w:szCs w:val="30"/>
        </w:rPr>
        <w:t>Form</w:t>
      </w:r>
      <w:r w:rsidR="008231B4" w:rsidRPr="00B255D1">
        <w:rPr>
          <w:rStyle w:val="Heading2Char"/>
          <w:rFonts w:ascii="Arial" w:hAnsi="Arial"/>
          <w:b/>
          <w:sz w:val="30"/>
          <w:szCs w:val="30"/>
        </w:rPr>
        <w:t xml:space="preserve"> E – Notification of new representative</w:t>
      </w:r>
      <w:bookmarkEnd w:id="331"/>
    </w:p>
    <w:p w14:paraId="40D2BBFE" w14:textId="77777777" w:rsidR="008231B4" w:rsidRPr="00B255D1" w:rsidRDefault="008231B4" w:rsidP="00C95EA5">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r w:rsidRPr="00B255D1">
        <w:rPr>
          <w:rFonts w:ascii="Arial" w:hAnsi="Arial" w:cs="Arial"/>
          <w:sz w:val="18"/>
          <w:szCs w:val="18"/>
        </w:rPr>
        <w:t xml:space="preserve"> or </w:t>
      </w:r>
      <w:r w:rsidRPr="00B255D1">
        <w:rPr>
          <w:rStyle w:val="Emphasis"/>
          <w:rFonts w:ascii="Arial" w:hAnsi="Arial" w:cs="Arial"/>
          <w:sz w:val="18"/>
          <w:szCs w:val="18"/>
        </w:rPr>
        <w:t>Building Owner</w:t>
      </w:r>
    </w:p>
    <w:p w14:paraId="40D2BBFF" w14:textId="77777777" w:rsidR="008231B4" w:rsidRPr="00B255D1" w:rsidRDefault="00057D48" w:rsidP="00C95EA5">
      <w:pPr>
        <w:pStyle w:val="BodyText"/>
        <w:rPr>
          <w:rFonts w:ascii="Arial" w:hAnsi="Arial" w:cs="Arial"/>
          <w:sz w:val="18"/>
          <w:szCs w:val="18"/>
        </w:rPr>
      </w:pPr>
      <w:r w:rsidRPr="00B255D1">
        <w:rPr>
          <w:rFonts w:ascii="Arial" w:hAnsi="Arial" w:cs="Arial"/>
          <w:sz w:val="18"/>
          <w:szCs w:val="18"/>
        </w:rPr>
        <w:t xml:space="preserve">Related to: </w:t>
      </w:r>
      <w:hyperlink w:anchor="Clause_12_12" w:history="1">
        <w:r w:rsidRPr="00B255D1">
          <w:rPr>
            <w:rStyle w:val="Hyperlink"/>
            <w:rFonts w:ascii="Arial" w:hAnsi="Arial" w:cs="Arial"/>
            <w:sz w:val="18"/>
            <w:szCs w:val="18"/>
          </w:rPr>
          <w:t>Clause</w:t>
        </w:r>
        <w:r w:rsidR="008231B4" w:rsidRPr="00B255D1">
          <w:rPr>
            <w:rStyle w:val="Hyperlink"/>
            <w:rFonts w:ascii="Arial" w:hAnsi="Arial" w:cs="Arial"/>
            <w:sz w:val="18"/>
            <w:szCs w:val="18"/>
          </w:rPr>
          <w:t xml:space="preserve"> 12.12</w:t>
        </w:r>
      </w:hyperlink>
      <w:r w:rsidR="008231B4" w:rsidRPr="00B255D1">
        <w:rPr>
          <w:rFonts w:ascii="Arial" w:hAnsi="Arial" w:cs="Arial"/>
          <w:sz w:val="18"/>
          <w:szCs w:val="18"/>
        </w:rPr>
        <w:t xml:space="preserve"> and </w:t>
      </w:r>
      <w:hyperlink w:anchor="Clause_12_13" w:history="1">
        <w:r w:rsidRPr="00B255D1">
          <w:rPr>
            <w:rStyle w:val="Hyperlink"/>
            <w:rFonts w:ascii="Arial" w:hAnsi="Arial" w:cs="Arial"/>
            <w:sz w:val="18"/>
            <w:szCs w:val="18"/>
          </w:rPr>
          <w:t xml:space="preserve">Clause </w:t>
        </w:r>
        <w:r w:rsidR="008231B4" w:rsidRPr="00B255D1">
          <w:rPr>
            <w:rStyle w:val="Hyperlink"/>
            <w:rFonts w:ascii="Arial" w:hAnsi="Arial" w:cs="Arial"/>
            <w:sz w:val="18"/>
            <w:szCs w:val="18"/>
          </w:rPr>
          <w:t>12.13</w:t>
        </w:r>
      </w:hyperlink>
    </w:p>
    <w:p w14:paraId="40D2BC00"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BC01" w14:textId="77777777" w:rsidR="008231B4" w:rsidRPr="00B255D1" w:rsidRDefault="008231B4" w:rsidP="00C95EA5">
      <w:pPr>
        <w:pStyle w:val="BodyText"/>
        <w:rPr>
          <w:rFonts w:ascii="Arial" w:hAnsi="Arial" w:cs="Arial"/>
          <w:sz w:val="18"/>
          <w:szCs w:val="18"/>
        </w:rPr>
      </w:pPr>
      <w:r w:rsidRPr="00B255D1">
        <w:rPr>
          <w:rFonts w:ascii="Arial" w:hAnsi="Arial" w:cs="Arial"/>
          <w:sz w:val="18"/>
          <w:szCs w:val="18"/>
        </w:rPr>
        <w:t xml:space="preserve">The parties to this contract may nominate a representative who is authorised to communicate with the other party. At the time the contract was entered into, the names of representatives were specified in the </w:t>
      </w:r>
      <w:r w:rsidRPr="00B255D1">
        <w:rPr>
          <w:rStyle w:val="Emphasis"/>
          <w:rFonts w:ascii="Arial" w:hAnsi="Arial" w:cs="Arial"/>
          <w:sz w:val="18"/>
          <w:szCs w:val="18"/>
        </w:rPr>
        <w:t>Contract Details</w:t>
      </w:r>
      <w:r w:rsidRPr="00B255D1">
        <w:rPr>
          <w:rFonts w:ascii="Arial" w:hAnsi="Arial" w:cs="Arial"/>
          <w:sz w:val="18"/>
          <w:szCs w:val="18"/>
        </w:rPr>
        <w:t xml:space="preserve">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If a party wishes to appoint a new representative during the term of the contract, they must notify the other party of the new representative. This form can be used for this purpose.</w:t>
      </w:r>
    </w:p>
    <w:p w14:paraId="40D2BC02" w14:textId="77777777" w:rsidR="008231B4" w:rsidRPr="00B255D1" w:rsidRDefault="008231B4" w:rsidP="00C95EA5">
      <w:pPr>
        <w:pStyle w:val="BodyText"/>
        <w:rPr>
          <w:rFonts w:ascii="Arial" w:hAnsi="Arial" w:cs="Arial"/>
          <w:sz w:val="18"/>
          <w:szCs w:val="18"/>
        </w:rPr>
      </w:pPr>
      <w:r w:rsidRPr="00B255D1">
        <w:rPr>
          <w:rFonts w:ascii="Arial" w:hAnsi="Arial" w:cs="Arial"/>
          <w:sz w:val="18"/>
          <w:szCs w:val="18"/>
        </w:rPr>
        <w:t xml:space="preserve">This notice should be either given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C03" w14:textId="77777777" w:rsidR="008430FB" w:rsidRPr="00B255D1" w:rsidRDefault="00B95CFE" w:rsidP="008430FB">
      <w:pPr>
        <w:pStyle w:val="TableText"/>
        <w:pageBreakBefore/>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852003" w:rsidRPr="00B255D1" w14:paraId="40D2BC06" w14:textId="77777777" w:rsidTr="00E87DAC">
        <w:trPr>
          <w:cantSplit/>
        </w:trPr>
        <w:tc>
          <w:tcPr>
            <w:tcW w:w="1750" w:type="pct"/>
          </w:tcPr>
          <w:p w14:paraId="40D2BC04" w14:textId="77777777" w:rsidR="00852003" w:rsidRPr="00B255D1" w:rsidRDefault="00852003" w:rsidP="00A45396">
            <w:pPr>
              <w:pStyle w:val="TableText"/>
              <w:rPr>
                <w:rStyle w:val="Underline"/>
                <w:rFonts w:ascii="Arial" w:hAnsi="Arial" w:cs="Arial"/>
                <w:sz w:val="18"/>
                <w:szCs w:val="18"/>
              </w:rPr>
            </w:pPr>
            <w:r w:rsidRPr="00B255D1">
              <w:rPr>
                <w:rStyle w:val="Strong"/>
                <w:rFonts w:ascii="Arial" w:hAnsi="Arial" w:cs="Arial"/>
                <w:sz w:val="18"/>
                <w:szCs w:val="18"/>
              </w:rPr>
              <w:t>To</w:t>
            </w:r>
            <w:r w:rsidRPr="00B255D1">
              <w:rPr>
                <w:rFonts w:ascii="Arial" w:hAnsi="Arial" w:cs="Arial"/>
                <w:sz w:val="18"/>
                <w:szCs w:val="18"/>
              </w:rPr>
              <w:t xml:space="preserve"> [insert name]:</w:t>
            </w:r>
          </w:p>
        </w:tc>
        <w:tc>
          <w:tcPr>
            <w:tcW w:w="3250" w:type="pct"/>
          </w:tcPr>
          <w:p w14:paraId="40D2BC05" w14:textId="77777777" w:rsidR="00852003" w:rsidRPr="00B255D1" w:rsidRDefault="00852003" w:rsidP="00A45396">
            <w:pPr>
              <w:pStyle w:val="TableText"/>
              <w:rPr>
                <w:rFonts w:ascii="Arial" w:hAnsi="Arial" w:cs="Arial"/>
                <w:sz w:val="18"/>
                <w:szCs w:val="18"/>
              </w:rPr>
            </w:pPr>
          </w:p>
        </w:tc>
      </w:tr>
      <w:tr w:rsidR="00852003" w:rsidRPr="00B255D1" w14:paraId="40D2BC09" w14:textId="77777777" w:rsidTr="00E87DAC">
        <w:trPr>
          <w:cantSplit/>
        </w:trPr>
        <w:tc>
          <w:tcPr>
            <w:tcW w:w="1750" w:type="pct"/>
          </w:tcPr>
          <w:p w14:paraId="40D2BC07" w14:textId="77777777" w:rsidR="00852003" w:rsidRPr="00B255D1" w:rsidRDefault="00852003" w:rsidP="00A45396">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C08" w14:textId="77777777" w:rsidR="00852003" w:rsidRPr="00B255D1" w:rsidRDefault="00852003" w:rsidP="00A45396">
            <w:pPr>
              <w:pStyle w:val="TableText"/>
              <w:rPr>
                <w:rFonts w:ascii="Arial" w:hAnsi="Arial" w:cs="Arial"/>
                <w:sz w:val="18"/>
                <w:szCs w:val="18"/>
              </w:rPr>
            </w:pPr>
          </w:p>
        </w:tc>
      </w:tr>
      <w:tr w:rsidR="00852003" w:rsidRPr="00B255D1" w14:paraId="40D2BC0C" w14:textId="77777777" w:rsidTr="00E87DAC">
        <w:trPr>
          <w:cantSplit/>
        </w:trPr>
        <w:tc>
          <w:tcPr>
            <w:tcW w:w="1750" w:type="pct"/>
          </w:tcPr>
          <w:p w14:paraId="40D2BC0A" w14:textId="77777777" w:rsidR="00852003" w:rsidRPr="00B255D1" w:rsidRDefault="00852003" w:rsidP="00A45396">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C0B" w14:textId="77777777" w:rsidR="00852003" w:rsidRPr="00B255D1" w:rsidRDefault="00852003" w:rsidP="00A45396">
            <w:pPr>
              <w:pStyle w:val="TableText"/>
              <w:rPr>
                <w:rFonts w:ascii="Arial" w:hAnsi="Arial" w:cs="Arial"/>
                <w:sz w:val="18"/>
                <w:szCs w:val="18"/>
              </w:rPr>
            </w:pPr>
          </w:p>
        </w:tc>
      </w:tr>
      <w:tr w:rsidR="00852003" w:rsidRPr="00B255D1" w14:paraId="40D2BC0F" w14:textId="77777777" w:rsidTr="00E87DAC">
        <w:trPr>
          <w:cantSplit/>
        </w:trPr>
        <w:tc>
          <w:tcPr>
            <w:tcW w:w="1750" w:type="pct"/>
          </w:tcPr>
          <w:p w14:paraId="40D2BC0D" w14:textId="77777777" w:rsidR="00852003" w:rsidRPr="00B255D1" w:rsidRDefault="00852003" w:rsidP="00A45396">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C0E" w14:textId="77777777" w:rsidR="00852003" w:rsidRPr="00B255D1" w:rsidRDefault="00852003" w:rsidP="00A45396">
            <w:pPr>
              <w:pStyle w:val="TableText"/>
              <w:rPr>
                <w:rFonts w:ascii="Arial" w:hAnsi="Arial" w:cs="Arial"/>
                <w:sz w:val="18"/>
                <w:szCs w:val="18"/>
              </w:rPr>
            </w:pPr>
          </w:p>
        </w:tc>
      </w:tr>
      <w:tr w:rsidR="00852003" w:rsidRPr="00B255D1" w14:paraId="40D2BC12" w14:textId="77777777" w:rsidTr="00E87DAC">
        <w:trPr>
          <w:cantSplit/>
        </w:trPr>
        <w:tc>
          <w:tcPr>
            <w:tcW w:w="1750" w:type="pct"/>
          </w:tcPr>
          <w:p w14:paraId="40D2BC10" w14:textId="77777777" w:rsidR="00852003" w:rsidRPr="00B255D1" w:rsidRDefault="00852003" w:rsidP="00A45396">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C11" w14:textId="77777777" w:rsidR="00852003" w:rsidRPr="00B255D1" w:rsidRDefault="00852003" w:rsidP="00A45396">
            <w:pPr>
              <w:pStyle w:val="TableText"/>
              <w:rPr>
                <w:rFonts w:ascii="Arial" w:hAnsi="Arial" w:cs="Arial"/>
                <w:sz w:val="18"/>
                <w:szCs w:val="18"/>
              </w:rPr>
            </w:pPr>
          </w:p>
        </w:tc>
      </w:tr>
      <w:tr w:rsidR="00852003" w:rsidRPr="00B255D1" w14:paraId="40D2BC15" w14:textId="77777777" w:rsidTr="00E87DAC">
        <w:trPr>
          <w:cantSplit/>
        </w:trPr>
        <w:tc>
          <w:tcPr>
            <w:tcW w:w="1750" w:type="pct"/>
          </w:tcPr>
          <w:p w14:paraId="40D2BC13" w14:textId="77777777" w:rsidR="00852003" w:rsidRPr="00B255D1" w:rsidRDefault="00852003" w:rsidP="00A45396">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w:t>
            </w:r>
          </w:p>
        </w:tc>
        <w:tc>
          <w:tcPr>
            <w:tcW w:w="3250" w:type="pct"/>
          </w:tcPr>
          <w:p w14:paraId="40D2BC14" w14:textId="77777777" w:rsidR="00852003" w:rsidRPr="00B255D1" w:rsidRDefault="00852003" w:rsidP="00A45396">
            <w:pPr>
              <w:pStyle w:val="TableText"/>
              <w:rPr>
                <w:rFonts w:ascii="Arial" w:hAnsi="Arial" w:cs="Arial"/>
                <w:sz w:val="18"/>
                <w:szCs w:val="18"/>
              </w:rPr>
            </w:pPr>
          </w:p>
        </w:tc>
      </w:tr>
      <w:tr w:rsidR="008430FB" w:rsidRPr="00B255D1" w14:paraId="40D2BC18" w14:textId="77777777" w:rsidTr="00E87DAC">
        <w:trPr>
          <w:cantSplit/>
        </w:trPr>
        <w:tc>
          <w:tcPr>
            <w:tcW w:w="1750" w:type="pct"/>
          </w:tcPr>
          <w:p w14:paraId="40D2BC16" w14:textId="77777777" w:rsidR="008430FB" w:rsidRPr="00B255D1" w:rsidRDefault="008430FB" w:rsidP="00A45396">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C17" w14:textId="77777777" w:rsidR="008430FB" w:rsidRPr="00B255D1" w:rsidRDefault="008430FB" w:rsidP="00A45396">
            <w:pPr>
              <w:pStyle w:val="TableText"/>
              <w:rPr>
                <w:rFonts w:ascii="Arial" w:hAnsi="Arial" w:cs="Arial"/>
                <w:sz w:val="18"/>
                <w:szCs w:val="18"/>
              </w:rPr>
            </w:pPr>
          </w:p>
        </w:tc>
      </w:tr>
      <w:tr w:rsidR="008430FB" w:rsidRPr="00B255D1" w14:paraId="40D2BC1B" w14:textId="77777777" w:rsidTr="00E87DAC">
        <w:trPr>
          <w:cantSplit/>
        </w:trPr>
        <w:tc>
          <w:tcPr>
            <w:tcW w:w="1750" w:type="pct"/>
          </w:tcPr>
          <w:p w14:paraId="40D2BC19" w14:textId="77777777" w:rsidR="008430FB" w:rsidRPr="00B255D1" w:rsidRDefault="008430FB" w:rsidP="00A45396">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C1A" w14:textId="77777777" w:rsidR="008430FB" w:rsidRPr="00B255D1" w:rsidRDefault="008430FB" w:rsidP="00A45396">
            <w:pPr>
              <w:pStyle w:val="TableText"/>
              <w:rPr>
                <w:rFonts w:ascii="Arial" w:hAnsi="Arial" w:cs="Arial"/>
                <w:sz w:val="18"/>
                <w:szCs w:val="18"/>
              </w:rPr>
            </w:pPr>
          </w:p>
        </w:tc>
      </w:tr>
      <w:tr w:rsidR="008430FB" w:rsidRPr="00B255D1" w14:paraId="40D2BC1E" w14:textId="77777777" w:rsidTr="00E87DAC">
        <w:trPr>
          <w:cantSplit/>
        </w:trPr>
        <w:tc>
          <w:tcPr>
            <w:tcW w:w="1750" w:type="pct"/>
          </w:tcPr>
          <w:p w14:paraId="40D2BC1C" w14:textId="77777777" w:rsidR="008430FB" w:rsidRPr="00B255D1" w:rsidRDefault="008430FB" w:rsidP="00A45396">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C1D" w14:textId="77777777" w:rsidR="008430FB" w:rsidRPr="00B255D1" w:rsidRDefault="008430FB" w:rsidP="00A45396">
            <w:pPr>
              <w:pStyle w:val="TableText"/>
              <w:rPr>
                <w:rFonts w:ascii="Arial" w:hAnsi="Arial" w:cs="Arial"/>
                <w:sz w:val="18"/>
                <w:szCs w:val="18"/>
              </w:rPr>
            </w:pPr>
          </w:p>
        </w:tc>
      </w:tr>
      <w:tr w:rsidR="008430FB" w:rsidRPr="00B255D1" w14:paraId="40D2BC21" w14:textId="77777777" w:rsidTr="00E87DAC">
        <w:trPr>
          <w:cantSplit/>
        </w:trPr>
        <w:tc>
          <w:tcPr>
            <w:tcW w:w="1750" w:type="pct"/>
          </w:tcPr>
          <w:p w14:paraId="40D2BC1F" w14:textId="77777777" w:rsidR="008430FB" w:rsidRPr="00B255D1" w:rsidRDefault="008430FB" w:rsidP="00A45396">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C20" w14:textId="77777777" w:rsidR="008430FB" w:rsidRPr="00B255D1" w:rsidRDefault="008430FB" w:rsidP="00A45396">
            <w:pPr>
              <w:pStyle w:val="TableText"/>
              <w:rPr>
                <w:rFonts w:ascii="Arial" w:hAnsi="Arial" w:cs="Arial"/>
                <w:sz w:val="18"/>
                <w:szCs w:val="18"/>
              </w:rPr>
            </w:pPr>
          </w:p>
        </w:tc>
      </w:tr>
      <w:tr w:rsidR="008430FB" w:rsidRPr="00B255D1" w14:paraId="40D2BC24" w14:textId="77777777" w:rsidTr="00E87DAC">
        <w:trPr>
          <w:cantSplit/>
        </w:trPr>
        <w:tc>
          <w:tcPr>
            <w:tcW w:w="1750" w:type="pct"/>
          </w:tcPr>
          <w:p w14:paraId="40D2BC22" w14:textId="77777777" w:rsidR="008430FB" w:rsidRPr="00B255D1" w:rsidRDefault="008430FB" w:rsidP="00A45396">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C23" w14:textId="77777777" w:rsidR="008430FB" w:rsidRPr="00B255D1" w:rsidRDefault="008430FB" w:rsidP="00A45396">
            <w:pPr>
              <w:pStyle w:val="TableText"/>
              <w:rPr>
                <w:rFonts w:ascii="Arial" w:hAnsi="Arial" w:cs="Arial"/>
                <w:sz w:val="18"/>
                <w:szCs w:val="18"/>
              </w:rPr>
            </w:pPr>
          </w:p>
        </w:tc>
      </w:tr>
    </w:tbl>
    <w:p w14:paraId="40D2BC25" w14:textId="77777777" w:rsidR="00852003" w:rsidRPr="00B255D1" w:rsidRDefault="00852003" w:rsidP="00852003">
      <w:pPr>
        <w:pStyle w:val="TableText"/>
        <w:rPr>
          <w:rStyle w:val="Strong"/>
          <w:rFonts w:ascii="Arial" w:hAnsi="Arial" w:cs="Arial"/>
          <w:sz w:val="18"/>
          <w:szCs w:val="18"/>
        </w:rPr>
      </w:pPr>
      <w:r w:rsidRPr="00B255D1">
        <w:rPr>
          <w:rStyle w:val="Strong"/>
          <w:rFonts w:ascii="Arial" w:hAnsi="Arial" w:cs="Arial"/>
          <w:sz w:val="18"/>
          <w:szCs w:val="18"/>
        </w:rPr>
        <w:t>Notice</w:t>
      </w:r>
    </w:p>
    <w:p w14:paraId="40D2BC26" w14:textId="77777777" w:rsidR="008430FB" w:rsidRPr="00B255D1" w:rsidRDefault="00852003" w:rsidP="008430FB">
      <w:pPr>
        <w:pStyle w:val="TableText"/>
        <w:rPr>
          <w:rFonts w:ascii="Arial" w:hAnsi="Arial" w:cs="Arial"/>
          <w:sz w:val="18"/>
          <w:szCs w:val="18"/>
        </w:rPr>
      </w:pPr>
      <w:r w:rsidRPr="00B255D1">
        <w:rPr>
          <w:rFonts w:ascii="Arial" w:hAnsi="Arial" w:cs="Arial"/>
          <w:sz w:val="18"/>
          <w:szCs w:val="18"/>
        </w:rPr>
        <w:t>I have appointed a new representative. The new representative’s details are:</w:t>
      </w:r>
    </w:p>
    <w:p w14:paraId="40D2BC27" w14:textId="77777777" w:rsidR="007822BA" w:rsidRPr="00B255D1" w:rsidRDefault="007822BA" w:rsidP="008430FB">
      <w:pPr>
        <w:pStyle w:val="TableText"/>
        <w:rPr>
          <w:rFonts w:ascii="Arial" w:hAnsi="Arial" w:cs="Arial"/>
          <w:sz w:val="18"/>
          <w:szCs w:val="18"/>
        </w:rPr>
      </w:pPr>
      <w:r w:rsidRPr="00B255D1">
        <w:rPr>
          <w:rFonts w:ascii="Arial" w:hAnsi="Arial" w:cs="Arial"/>
          <w:sz w:val="18"/>
          <w:szCs w:val="18"/>
        </w:rPr>
        <w:t>Contact details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7822BA" w:rsidRPr="00B255D1" w14:paraId="40D2BC2A" w14:textId="77777777" w:rsidTr="004E2755">
        <w:trPr>
          <w:cantSplit/>
        </w:trPr>
        <w:tc>
          <w:tcPr>
            <w:tcW w:w="1750" w:type="pct"/>
          </w:tcPr>
          <w:p w14:paraId="40D2BC28" w14:textId="77777777" w:rsidR="007822BA" w:rsidRPr="00B255D1" w:rsidRDefault="00B67C44" w:rsidP="0014247E">
            <w:pPr>
              <w:pStyle w:val="TableText"/>
              <w:keepNext/>
              <w:keepLines/>
              <w:rPr>
                <w:rStyle w:val="Underline"/>
                <w:rFonts w:ascii="Arial" w:hAnsi="Arial" w:cs="Arial"/>
                <w:sz w:val="18"/>
                <w:szCs w:val="18"/>
                <w:u w:val="none"/>
              </w:rPr>
            </w:pPr>
            <w:r w:rsidRPr="00B255D1">
              <w:rPr>
                <w:rFonts w:ascii="Arial" w:hAnsi="Arial" w:cs="Arial"/>
                <w:sz w:val="18"/>
                <w:szCs w:val="18"/>
              </w:rPr>
              <w:t>Name:</w:t>
            </w:r>
          </w:p>
        </w:tc>
        <w:tc>
          <w:tcPr>
            <w:tcW w:w="3250" w:type="pct"/>
          </w:tcPr>
          <w:p w14:paraId="40D2BC29" w14:textId="77777777" w:rsidR="007822BA" w:rsidRPr="00B255D1" w:rsidRDefault="007822BA" w:rsidP="004E2755">
            <w:pPr>
              <w:pStyle w:val="TableText"/>
              <w:rPr>
                <w:rFonts w:ascii="Arial" w:hAnsi="Arial" w:cs="Arial"/>
                <w:sz w:val="18"/>
                <w:szCs w:val="18"/>
              </w:rPr>
            </w:pPr>
          </w:p>
        </w:tc>
      </w:tr>
      <w:tr w:rsidR="00B67C44" w:rsidRPr="00B255D1" w14:paraId="40D2BC2D" w14:textId="77777777" w:rsidTr="004E2755">
        <w:trPr>
          <w:cantSplit/>
        </w:trPr>
        <w:tc>
          <w:tcPr>
            <w:tcW w:w="1750" w:type="pct"/>
          </w:tcPr>
          <w:p w14:paraId="40D2BC2B" w14:textId="77777777" w:rsidR="00B67C44" w:rsidRPr="00B255D1" w:rsidRDefault="00B67C44" w:rsidP="0014247E">
            <w:pPr>
              <w:pStyle w:val="TableText"/>
              <w:keepNext/>
              <w:keepLines/>
              <w:rPr>
                <w:rFonts w:ascii="Arial" w:hAnsi="Arial" w:cs="Arial"/>
                <w:sz w:val="18"/>
                <w:szCs w:val="18"/>
              </w:rPr>
            </w:pPr>
            <w:r w:rsidRPr="00B255D1">
              <w:rPr>
                <w:rFonts w:ascii="Arial" w:hAnsi="Arial" w:cs="Arial"/>
                <w:sz w:val="18"/>
                <w:szCs w:val="18"/>
              </w:rPr>
              <w:t>Address:</w:t>
            </w:r>
          </w:p>
        </w:tc>
        <w:tc>
          <w:tcPr>
            <w:tcW w:w="3250" w:type="pct"/>
          </w:tcPr>
          <w:p w14:paraId="40D2BC2C" w14:textId="77777777" w:rsidR="00B67C44" w:rsidRPr="00B255D1" w:rsidRDefault="00B67C44" w:rsidP="004E2755">
            <w:pPr>
              <w:pStyle w:val="TableText"/>
              <w:rPr>
                <w:rFonts w:ascii="Arial" w:hAnsi="Arial" w:cs="Arial"/>
                <w:sz w:val="18"/>
                <w:szCs w:val="18"/>
              </w:rPr>
            </w:pPr>
          </w:p>
        </w:tc>
      </w:tr>
      <w:tr w:rsidR="007822BA" w:rsidRPr="00B255D1" w14:paraId="40D2BC30" w14:textId="77777777" w:rsidTr="004E2755">
        <w:trPr>
          <w:cantSplit/>
        </w:trPr>
        <w:tc>
          <w:tcPr>
            <w:tcW w:w="1750" w:type="pct"/>
          </w:tcPr>
          <w:p w14:paraId="40D2BC2E" w14:textId="77777777" w:rsidR="007822BA" w:rsidRPr="00B255D1" w:rsidRDefault="007822BA" w:rsidP="0014247E">
            <w:pPr>
              <w:pStyle w:val="TableText"/>
              <w:keepNext/>
              <w:keepLines/>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C2F" w14:textId="77777777" w:rsidR="007822BA" w:rsidRPr="00B255D1" w:rsidRDefault="007822BA" w:rsidP="004E2755">
            <w:pPr>
              <w:pStyle w:val="TableText"/>
              <w:rPr>
                <w:rFonts w:ascii="Arial" w:hAnsi="Arial" w:cs="Arial"/>
                <w:sz w:val="18"/>
                <w:szCs w:val="18"/>
              </w:rPr>
            </w:pPr>
          </w:p>
        </w:tc>
      </w:tr>
      <w:tr w:rsidR="007822BA" w:rsidRPr="00B255D1" w14:paraId="40D2BC33" w14:textId="77777777" w:rsidTr="004E2755">
        <w:trPr>
          <w:cantSplit/>
        </w:trPr>
        <w:tc>
          <w:tcPr>
            <w:tcW w:w="1750" w:type="pct"/>
          </w:tcPr>
          <w:p w14:paraId="40D2BC31" w14:textId="77777777" w:rsidR="007822BA" w:rsidRPr="00B255D1" w:rsidRDefault="007822BA" w:rsidP="0014247E">
            <w:pPr>
              <w:pStyle w:val="TableText"/>
              <w:keepNext/>
              <w:keepLines/>
              <w:rPr>
                <w:rStyle w:val="Underline"/>
                <w:rFonts w:ascii="Arial" w:hAnsi="Arial" w:cs="Arial"/>
                <w:sz w:val="18"/>
                <w:szCs w:val="18"/>
              </w:rPr>
            </w:pPr>
            <w:r w:rsidRPr="00B255D1">
              <w:rPr>
                <w:rFonts w:ascii="Arial" w:hAnsi="Arial" w:cs="Arial"/>
                <w:sz w:val="18"/>
                <w:szCs w:val="18"/>
              </w:rPr>
              <w:t>Postcode:</w:t>
            </w:r>
          </w:p>
        </w:tc>
        <w:tc>
          <w:tcPr>
            <w:tcW w:w="3250" w:type="pct"/>
          </w:tcPr>
          <w:p w14:paraId="40D2BC32" w14:textId="77777777" w:rsidR="007822BA" w:rsidRPr="00B255D1" w:rsidRDefault="007822BA" w:rsidP="004E2755">
            <w:pPr>
              <w:pStyle w:val="TableText"/>
              <w:rPr>
                <w:rFonts w:ascii="Arial" w:hAnsi="Arial" w:cs="Arial"/>
                <w:sz w:val="18"/>
                <w:szCs w:val="18"/>
              </w:rPr>
            </w:pPr>
          </w:p>
        </w:tc>
      </w:tr>
      <w:tr w:rsidR="007822BA" w:rsidRPr="00B255D1" w14:paraId="40D2BC36" w14:textId="77777777" w:rsidTr="004E2755">
        <w:trPr>
          <w:cantSplit/>
        </w:trPr>
        <w:tc>
          <w:tcPr>
            <w:tcW w:w="1750" w:type="pct"/>
          </w:tcPr>
          <w:p w14:paraId="40D2BC34" w14:textId="77777777" w:rsidR="007822BA" w:rsidRPr="00B255D1" w:rsidRDefault="00B67C44" w:rsidP="0014247E">
            <w:pPr>
              <w:pStyle w:val="TableText"/>
              <w:keepNext/>
              <w:keepLines/>
              <w:rPr>
                <w:rStyle w:val="Underline"/>
                <w:rFonts w:ascii="Arial" w:hAnsi="Arial" w:cs="Arial"/>
                <w:sz w:val="18"/>
                <w:szCs w:val="18"/>
                <w:u w:val="none"/>
              </w:rPr>
            </w:pPr>
            <w:r w:rsidRPr="00B255D1">
              <w:rPr>
                <w:rFonts w:ascii="Arial" w:hAnsi="Arial" w:cs="Arial"/>
                <w:sz w:val="18"/>
                <w:szCs w:val="18"/>
              </w:rPr>
              <w:t>Business phone:</w:t>
            </w:r>
          </w:p>
        </w:tc>
        <w:tc>
          <w:tcPr>
            <w:tcW w:w="3250" w:type="pct"/>
          </w:tcPr>
          <w:p w14:paraId="40D2BC35" w14:textId="77777777" w:rsidR="007822BA" w:rsidRPr="00B255D1" w:rsidRDefault="007822BA" w:rsidP="004E2755">
            <w:pPr>
              <w:pStyle w:val="TableText"/>
              <w:rPr>
                <w:rFonts w:ascii="Arial" w:hAnsi="Arial" w:cs="Arial"/>
                <w:sz w:val="18"/>
                <w:szCs w:val="18"/>
              </w:rPr>
            </w:pPr>
          </w:p>
        </w:tc>
      </w:tr>
      <w:tr w:rsidR="007822BA" w:rsidRPr="00B255D1" w14:paraId="40D2BC39" w14:textId="77777777" w:rsidTr="004E2755">
        <w:trPr>
          <w:cantSplit/>
        </w:trPr>
        <w:tc>
          <w:tcPr>
            <w:tcW w:w="1750" w:type="pct"/>
          </w:tcPr>
          <w:p w14:paraId="40D2BC37" w14:textId="77777777" w:rsidR="007822BA" w:rsidRPr="00B255D1" w:rsidRDefault="00B67C44" w:rsidP="0014247E">
            <w:pPr>
              <w:pStyle w:val="TableText"/>
              <w:keepNext/>
              <w:keepLines/>
              <w:rPr>
                <w:rStyle w:val="Underline"/>
                <w:rFonts w:ascii="Arial" w:hAnsi="Arial" w:cs="Arial"/>
                <w:sz w:val="18"/>
                <w:szCs w:val="18"/>
                <w:u w:val="none"/>
              </w:rPr>
            </w:pPr>
            <w:r w:rsidRPr="00B255D1">
              <w:rPr>
                <w:rFonts w:ascii="Arial" w:hAnsi="Arial" w:cs="Arial"/>
                <w:sz w:val="18"/>
                <w:szCs w:val="18"/>
              </w:rPr>
              <w:t>After hours:</w:t>
            </w:r>
          </w:p>
        </w:tc>
        <w:tc>
          <w:tcPr>
            <w:tcW w:w="3250" w:type="pct"/>
          </w:tcPr>
          <w:p w14:paraId="40D2BC38" w14:textId="77777777" w:rsidR="007822BA" w:rsidRPr="00B255D1" w:rsidRDefault="007822BA" w:rsidP="004E2755">
            <w:pPr>
              <w:pStyle w:val="TableText"/>
              <w:rPr>
                <w:rFonts w:ascii="Arial" w:hAnsi="Arial" w:cs="Arial"/>
                <w:sz w:val="18"/>
                <w:szCs w:val="18"/>
              </w:rPr>
            </w:pPr>
          </w:p>
        </w:tc>
      </w:tr>
      <w:tr w:rsidR="007822BA" w:rsidRPr="00B255D1" w14:paraId="40D2BC3C" w14:textId="77777777" w:rsidTr="004E2755">
        <w:trPr>
          <w:cantSplit/>
        </w:trPr>
        <w:tc>
          <w:tcPr>
            <w:tcW w:w="1750" w:type="pct"/>
          </w:tcPr>
          <w:p w14:paraId="40D2BC3A" w14:textId="77777777" w:rsidR="007822BA" w:rsidRPr="00B255D1" w:rsidRDefault="00B67C44" w:rsidP="0014247E">
            <w:pPr>
              <w:pStyle w:val="TableText"/>
              <w:keepNext/>
              <w:keepLines/>
              <w:rPr>
                <w:rStyle w:val="Underline"/>
                <w:rFonts w:ascii="Arial" w:hAnsi="Arial" w:cs="Arial"/>
                <w:sz w:val="18"/>
                <w:szCs w:val="18"/>
                <w:u w:val="none"/>
              </w:rPr>
            </w:pPr>
            <w:smartTag w:uri="urn:schemas-microsoft-com:office:smarttags" w:element="City">
              <w:smartTag w:uri="urn:schemas-microsoft-com:office:smarttags" w:element="place">
                <w:r w:rsidRPr="00B255D1">
                  <w:rPr>
                    <w:rFonts w:ascii="Arial" w:hAnsi="Arial" w:cs="Arial"/>
                    <w:sz w:val="18"/>
                    <w:szCs w:val="18"/>
                  </w:rPr>
                  <w:t>Mobile</w:t>
                </w:r>
              </w:smartTag>
            </w:smartTag>
            <w:r w:rsidRPr="00B255D1">
              <w:rPr>
                <w:rFonts w:ascii="Arial" w:hAnsi="Arial" w:cs="Arial"/>
                <w:sz w:val="18"/>
                <w:szCs w:val="18"/>
              </w:rPr>
              <w:t>:</w:t>
            </w:r>
          </w:p>
        </w:tc>
        <w:tc>
          <w:tcPr>
            <w:tcW w:w="3250" w:type="pct"/>
          </w:tcPr>
          <w:p w14:paraId="40D2BC3B" w14:textId="77777777" w:rsidR="007822BA" w:rsidRPr="00B255D1" w:rsidRDefault="007822BA" w:rsidP="004E2755">
            <w:pPr>
              <w:pStyle w:val="TableText"/>
              <w:rPr>
                <w:rFonts w:ascii="Arial" w:hAnsi="Arial" w:cs="Arial"/>
                <w:sz w:val="18"/>
                <w:szCs w:val="18"/>
              </w:rPr>
            </w:pPr>
          </w:p>
        </w:tc>
      </w:tr>
      <w:tr w:rsidR="007822BA" w:rsidRPr="00B255D1" w14:paraId="40D2BC3F" w14:textId="77777777" w:rsidTr="004E2755">
        <w:trPr>
          <w:cantSplit/>
        </w:trPr>
        <w:tc>
          <w:tcPr>
            <w:tcW w:w="1750" w:type="pct"/>
          </w:tcPr>
          <w:p w14:paraId="40D2BC3D" w14:textId="77777777" w:rsidR="007822BA" w:rsidRPr="00B255D1" w:rsidRDefault="001C5685" w:rsidP="0014247E">
            <w:pPr>
              <w:pStyle w:val="TableText"/>
              <w:keepNext/>
              <w:keepLines/>
              <w:rPr>
                <w:rStyle w:val="Underline"/>
                <w:rFonts w:ascii="Arial" w:hAnsi="Arial" w:cs="Arial"/>
                <w:sz w:val="18"/>
                <w:szCs w:val="18"/>
                <w:u w:val="none"/>
              </w:rPr>
            </w:pPr>
            <w:r w:rsidRPr="00B255D1">
              <w:rPr>
                <w:rFonts w:ascii="Arial" w:hAnsi="Arial" w:cs="Arial"/>
                <w:sz w:val="18"/>
                <w:szCs w:val="18"/>
              </w:rPr>
              <w:t>Fax:</w:t>
            </w:r>
          </w:p>
        </w:tc>
        <w:tc>
          <w:tcPr>
            <w:tcW w:w="3250" w:type="pct"/>
          </w:tcPr>
          <w:p w14:paraId="40D2BC3E" w14:textId="77777777" w:rsidR="007822BA" w:rsidRPr="00B255D1" w:rsidRDefault="007822BA" w:rsidP="004E2755">
            <w:pPr>
              <w:pStyle w:val="TableText"/>
              <w:rPr>
                <w:rFonts w:ascii="Arial" w:hAnsi="Arial" w:cs="Arial"/>
                <w:sz w:val="18"/>
                <w:szCs w:val="18"/>
              </w:rPr>
            </w:pPr>
          </w:p>
        </w:tc>
      </w:tr>
      <w:tr w:rsidR="007822BA" w:rsidRPr="00B255D1" w14:paraId="40D2BC42" w14:textId="77777777" w:rsidTr="004E2755">
        <w:trPr>
          <w:cantSplit/>
        </w:trPr>
        <w:tc>
          <w:tcPr>
            <w:tcW w:w="1750" w:type="pct"/>
          </w:tcPr>
          <w:p w14:paraId="40D2BC40" w14:textId="77777777" w:rsidR="007822BA" w:rsidRPr="00B255D1" w:rsidRDefault="001C5685" w:rsidP="0014247E">
            <w:pPr>
              <w:pStyle w:val="TableText"/>
              <w:keepNext/>
              <w:keepLines/>
              <w:rPr>
                <w:rStyle w:val="Underline"/>
                <w:rFonts w:ascii="Arial" w:hAnsi="Arial" w:cs="Arial"/>
                <w:sz w:val="18"/>
                <w:szCs w:val="18"/>
                <w:u w:val="none"/>
              </w:rPr>
            </w:pPr>
            <w:r w:rsidRPr="00B255D1">
              <w:rPr>
                <w:rFonts w:ascii="Arial" w:hAnsi="Arial" w:cs="Arial"/>
                <w:sz w:val="18"/>
                <w:szCs w:val="18"/>
              </w:rPr>
              <w:t>Email:</w:t>
            </w:r>
          </w:p>
        </w:tc>
        <w:tc>
          <w:tcPr>
            <w:tcW w:w="3250" w:type="pct"/>
          </w:tcPr>
          <w:p w14:paraId="40D2BC41" w14:textId="77777777" w:rsidR="007822BA" w:rsidRPr="00B255D1" w:rsidRDefault="007822BA" w:rsidP="004E2755">
            <w:pPr>
              <w:pStyle w:val="TableText"/>
              <w:rPr>
                <w:rFonts w:ascii="Arial" w:hAnsi="Arial" w:cs="Arial"/>
                <w:sz w:val="18"/>
                <w:szCs w:val="18"/>
              </w:rPr>
            </w:pPr>
          </w:p>
        </w:tc>
      </w:tr>
      <w:tr w:rsidR="007822BA" w:rsidRPr="00B255D1" w14:paraId="40D2BC45" w14:textId="77777777" w:rsidTr="004E2755">
        <w:trPr>
          <w:cantSplit/>
        </w:trPr>
        <w:tc>
          <w:tcPr>
            <w:tcW w:w="1750" w:type="pct"/>
          </w:tcPr>
          <w:p w14:paraId="40D2BC43" w14:textId="77777777" w:rsidR="007822BA" w:rsidRPr="00B255D1" w:rsidRDefault="00AB37E2" w:rsidP="004E2755">
            <w:pPr>
              <w:pStyle w:val="TableText"/>
              <w:rPr>
                <w:rFonts w:ascii="Arial" w:hAnsi="Arial" w:cs="Arial"/>
                <w:sz w:val="18"/>
                <w:szCs w:val="18"/>
              </w:rPr>
            </w:pPr>
            <w:r w:rsidRPr="00B255D1">
              <w:rPr>
                <w:rFonts w:ascii="Arial" w:hAnsi="Arial" w:cs="Arial"/>
                <w:sz w:val="18"/>
                <w:szCs w:val="18"/>
              </w:rPr>
              <w:t>The preferred method of delivery of a demand, notice or other document to the new representative is:</w:t>
            </w:r>
          </w:p>
        </w:tc>
        <w:tc>
          <w:tcPr>
            <w:tcW w:w="3250" w:type="pct"/>
          </w:tcPr>
          <w:p w14:paraId="40D2BC44" w14:textId="77777777" w:rsidR="007822BA" w:rsidRPr="00B255D1" w:rsidRDefault="007822BA" w:rsidP="004E2755">
            <w:pPr>
              <w:pStyle w:val="TableText"/>
              <w:rPr>
                <w:rFonts w:ascii="Arial" w:hAnsi="Arial" w:cs="Arial"/>
                <w:sz w:val="18"/>
                <w:szCs w:val="18"/>
              </w:rPr>
            </w:pPr>
          </w:p>
        </w:tc>
      </w:tr>
    </w:tbl>
    <w:p w14:paraId="40D2BC46" w14:textId="77777777" w:rsidR="007822BA" w:rsidRPr="00B255D1" w:rsidRDefault="007822BA" w:rsidP="007822BA">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8430FB" w:rsidRPr="00B255D1" w14:paraId="40D2BC49" w14:textId="77777777" w:rsidTr="008430FB">
        <w:trPr>
          <w:cantSplit/>
        </w:trPr>
        <w:tc>
          <w:tcPr>
            <w:tcW w:w="1750" w:type="pct"/>
          </w:tcPr>
          <w:p w14:paraId="40D2BC47" w14:textId="77777777" w:rsidR="008430FB" w:rsidRPr="00B255D1" w:rsidRDefault="008430FB" w:rsidP="00235AC4">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BC48" w14:textId="77777777" w:rsidR="008430FB" w:rsidRPr="00B255D1" w:rsidRDefault="008430FB" w:rsidP="00A45396">
            <w:pPr>
              <w:pStyle w:val="TableText"/>
              <w:rPr>
                <w:rFonts w:ascii="Arial" w:hAnsi="Arial" w:cs="Arial"/>
                <w:sz w:val="18"/>
                <w:szCs w:val="18"/>
              </w:rPr>
            </w:pPr>
          </w:p>
        </w:tc>
      </w:tr>
    </w:tbl>
    <w:p w14:paraId="40D2BC4A" w14:textId="77777777" w:rsidR="008430FB" w:rsidRPr="00B255D1" w:rsidRDefault="008430FB" w:rsidP="00235AC4">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8430FB" w:rsidRPr="00B255D1" w14:paraId="40D2BC4C" w14:textId="77777777" w:rsidTr="008430FB">
        <w:trPr>
          <w:cantSplit/>
        </w:trPr>
        <w:tc>
          <w:tcPr>
            <w:tcW w:w="5000" w:type="pct"/>
            <w:gridSpan w:val="2"/>
          </w:tcPr>
          <w:p w14:paraId="40D2BC4B" w14:textId="77777777" w:rsidR="008430FB" w:rsidRPr="00B255D1" w:rsidRDefault="008430FB" w:rsidP="0014247E">
            <w:pPr>
              <w:pStyle w:val="TableText"/>
              <w:keepNext/>
              <w:keepLines/>
              <w:rPr>
                <w:rFonts w:ascii="Arial" w:hAnsi="Arial" w:cs="Arial"/>
                <w:sz w:val="18"/>
                <w:szCs w:val="18"/>
              </w:rPr>
            </w:pPr>
            <w:r w:rsidRPr="00B255D1">
              <w:rPr>
                <w:rFonts w:ascii="Arial" w:hAnsi="Arial" w:cs="Arial"/>
                <w:sz w:val="18"/>
                <w:szCs w:val="18"/>
              </w:rPr>
              <w:t>Signed by (there are four options – mark the option which applies with an X):</w:t>
            </w:r>
          </w:p>
        </w:tc>
      </w:tr>
      <w:tr w:rsidR="008430FB" w:rsidRPr="00B255D1" w14:paraId="40D2BC4F" w14:textId="77777777" w:rsidTr="008430FB">
        <w:trPr>
          <w:cantSplit/>
        </w:trPr>
        <w:tc>
          <w:tcPr>
            <w:tcW w:w="1750" w:type="pct"/>
          </w:tcPr>
          <w:p w14:paraId="40D2BC4D" w14:textId="77777777" w:rsidR="008430FB" w:rsidRPr="00B255D1" w:rsidRDefault="008430FB" w:rsidP="0014247E">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C4E" w14:textId="77777777" w:rsidR="008430FB" w:rsidRPr="00B255D1" w:rsidRDefault="008430FB" w:rsidP="00A45396">
            <w:pPr>
              <w:pStyle w:val="TableText"/>
              <w:rPr>
                <w:rFonts w:ascii="Arial" w:hAnsi="Arial" w:cs="Arial"/>
                <w:sz w:val="18"/>
                <w:szCs w:val="18"/>
              </w:rPr>
            </w:pPr>
          </w:p>
        </w:tc>
      </w:tr>
      <w:tr w:rsidR="008430FB" w:rsidRPr="00B255D1" w14:paraId="40D2BC52" w14:textId="77777777" w:rsidTr="008430FB">
        <w:trPr>
          <w:cantSplit/>
        </w:trPr>
        <w:tc>
          <w:tcPr>
            <w:tcW w:w="1750" w:type="pct"/>
          </w:tcPr>
          <w:p w14:paraId="40D2BC50" w14:textId="77777777" w:rsidR="008430FB" w:rsidRPr="00B255D1" w:rsidRDefault="008430FB" w:rsidP="0014247E">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C51" w14:textId="77777777" w:rsidR="008430FB" w:rsidRPr="00B255D1" w:rsidRDefault="008430FB" w:rsidP="00A45396">
            <w:pPr>
              <w:pStyle w:val="TableText"/>
              <w:rPr>
                <w:rFonts w:ascii="Arial" w:hAnsi="Arial" w:cs="Arial"/>
                <w:sz w:val="18"/>
                <w:szCs w:val="18"/>
              </w:rPr>
            </w:pPr>
          </w:p>
        </w:tc>
      </w:tr>
      <w:tr w:rsidR="008430FB" w:rsidRPr="00B255D1" w14:paraId="40D2BC55" w14:textId="77777777" w:rsidTr="008430FB">
        <w:trPr>
          <w:cantSplit/>
        </w:trPr>
        <w:tc>
          <w:tcPr>
            <w:tcW w:w="1750" w:type="pct"/>
          </w:tcPr>
          <w:p w14:paraId="40D2BC53" w14:textId="77777777" w:rsidR="008430FB" w:rsidRPr="00B255D1" w:rsidRDefault="008430FB" w:rsidP="0014247E">
            <w:pPr>
              <w:pStyle w:val="TableText"/>
              <w:keepNext/>
              <w:keepLines/>
              <w:rPr>
                <w:rStyle w:val="Emphasis"/>
                <w:rFonts w:ascii="Arial" w:hAnsi="Arial" w:cs="Arial"/>
                <w:sz w:val="18"/>
                <w:szCs w:val="18"/>
              </w:rPr>
            </w:pPr>
            <w:r w:rsidRPr="00B255D1">
              <w:rPr>
                <w:rStyle w:val="Emphasis"/>
                <w:rFonts w:ascii="Arial" w:hAnsi="Arial" w:cs="Arial"/>
                <w:sz w:val="18"/>
                <w:szCs w:val="18"/>
              </w:rPr>
              <w:t>Building Owner(s):</w:t>
            </w:r>
          </w:p>
        </w:tc>
        <w:tc>
          <w:tcPr>
            <w:tcW w:w="3250" w:type="pct"/>
          </w:tcPr>
          <w:p w14:paraId="40D2BC54" w14:textId="77777777" w:rsidR="008430FB" w:rsidRPr="00B255D1" w:rsidRDefault="008430FB" w:rsidP="00A45396">
            <w:pPr>
              <w:pStyle w:val="TableText"/>
              <w:rPr>
                <w:rFonts w:ascii="Arial" w:hAnsi="Arial" w:cs="Arial"/>
                <w:sz w:val="18"/>
                <w:szCs w:val="18"/>
              </w:rPr>
            </w:pPr>
          </w:p>
        </w:tc>
      </w:tr>
      <w:tr w:rsidR="008430FB" w:rsidRPr="00B255D1" w14:paraId="40D2BC58" w14:textId="77777777" w:rsidTr="008430FB">
        <w:trPr>
          <w:cantSplit/>
        </w:trPr>
        <w:tc>
          <w:tcPr>
            <w:tcW w:w="1750" w:type="pct"/>
          </w:tcPr>
          <w:p w14:paraId="40D2BC56" w14:textId="77777777" w:rsidR="008430FB" w:rsidRPr="00B255D1" w:rsidRDefault="008430FB" w:rsidP="00A45396">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BC57" w14:textId="77777777" w:rsidR="008430FB" w:rsidRPr="00B255D1" w:rsidRDefault="008430FB" w:rsidP="00A45396">
            <w:pPr>
              <w:pStyle w:val="TableText"/>
              <w:rPr>
                <w:rFonts w:ascii="Arial" w:hAnsi="Arial" w:cs="Arial"/>
                <w:sz w:val="18"/>
                <w:szCs w:val="18"/>
              </w:rPr>
            </w:pPr>
          </w:p>
        </w:tc>
      </w:tr>
    </w:tbl>
    <w:p w14:paraId="40D2BC59" w14:textId="77777777" w:rsidR="008430FB" w:rsidRPr="00B255D1" w:rsidRDefault="008430FB" w:rsidP="008430FB">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8430FB" w:rsidRPr="00B255D1" w14:paraId="40D2BC5C" w14:textId="77777777" w:rsidTr="008430FB">
        <w:tc>
          <w:tcPr>
            <w:tcW w:w="1750" w:type="pct"/>
            <w:vAlign w:val="center"/>
          </w:tcPr>
          <w:p w14:paraId="40D2BC5A" w14:textId="77777777" w:rsidR="008430FB" w:rsidRPr="00B255D1" w:rsidRDefault="008430FB" w:rsidP="00A45396">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C5B" w14:textId="77777777" w:rsidR="008430FB" w:rsidRPr="00B255D1" w:rsidRDefault="008430FB" w:rsidP="00A45396">
            <w:pPr>
              <w:pStyle w:val="BodyText"/>
              <w:rPr>
                <w:rFonts w:ascii="Arial" w:hAnsi="Arial" w:cs="Arial"/>
                <w:sz w:val="18"/>
                <w:szCs w:val="18"/>
              </w:rPr>
            </w:pPr>
          </w:p>
        </w:tc>
      </w:tr>
    </w:tbl>
    <w:p w14:paraId="40D2BC5D" w14:textId="77777777" w:rsidR="008430FB" w:rsidRPr="00B255D1" w:rsidRDefault="00B95CFE" w:rsidP="008430FB">
      <w:pPr>
        <w:pStyle w:val="TableText"/>
        <w:rPr>
          <w:rFonts w:ascii="Arial" w:hAnsi="Arial" w:cs="Arial"/>
          <w:sz w:val="18"/>
          <w:szCs w:val="18"/>
        </w:rPr>
      </w:pPr>
      <w:r w:rsidRPr="00B255D1">
        <w:rPr>
          <w:rFonts w:ascii="Arial" w:hAnsi="Arial" w:cs="Arial"/>
          <w:sz w:val="18"/>
          <w:szCs w:val="18"/>
        </w:rPr>
        <w:t>[Form ends]</w:t>
      </w:r>
    </w:p>
    <w:p w14:paraId="40D2BC5E" w14:textId="77777777" w:rsidR="008231B4" w:rsidRPr="00B255D1" w:rsidRDefault="00B95CFE" w:rsidP="00FD2C49">
      <w:pPr>
        <w:pStyle w:val="Heading2"/>
        <w:pageBreakBefore/>
        <w:tabs>
          <w:tab w:val="left" w:pos="426"/>
        </w:tabs>
        <w:rPr>
          <w:rFonts w:ascii="Arial" w:hAnsi="Arial"/>
          <w:sz w:val="30"/>
          <w:szCs w:val="30"/>
        </w:rPr>
      </w:pPr>
      <w:bookmarkStart w:id="332" w:name="_FORM_F_–"/>
      <w:bookmarkStart w:id="333" w:name="_Toc462058011"/>
      <w:bookmarkEnd w:id="332"/>
      <w:r w:rsidRPr="00B255D1">
        <w:rPr>
          <w:rFonts w:ascii="Arial" w:hAnsi="Arial"/>
          <w:sz w:val="30"/>
          <w:szCs w:val="30"/>
        </w:rPr>
        <w:t>Form</w:t>
      </w:r>
      <w:r w:rsidR="008231B4" w:rsidRPr="00B255D1">
        <w:rPr>
          <w:rFonts w:ascii="Arial" w:hAnsi="Arial"/>
          <w:sz w:val="30"/>
          <w:szCs w:val="30"/>
        </w:rPr>
        <w:t xml:space="preserve"> F – Notification of whether loan has been approved</w:t>
      </w:r>
      <w:bookmarkEnd w:id="333"/>
    </w:p>
    <w:p w14:paraId="40D2BC5F" w14:textId="77777777" w:rsidR="008231B4" w:rsidRPr="00B255D1" w:rsidRDefault="008231B4" w:rsidP="00A84E20">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Building Owner</w:t>
      </w:r>
    </w:p>
    <w:p w14:paraId="40D2BC60" w14:textId="77777777" w:rsidR="008231B4" w:rsidRPr="00B255D1" w:rsidRDefault="008231B4" w:rsidP="00A84E20">
      <w:pPr>
        <w:pStyle w:val="BodyText"/>
        <w:rPr>
          <w:rFonts w:ascii="Arial" w:hAnsi="Arial" w:cs="Arial"/>
          <w:sz w:val="18"/>
          <w:szCs w:val="18"/>
        </w:rPr>
      </w:pPr>
      <w:r w:rsidRPr="00B255D1">
        <w:rPr>
          <w:rFonts w:ascii="Arial" w:hAnsi="Arial" w:cs="Arial"/>
          <w:sz w:val="18"/>
          <w:szCs w:val="18"/>
        </w:rPr>
        <w:t xml:space="preserve">Related to: </w:t>
      </w:r>
      <w:hyperlink w:anchor="_19._Loan_approvals_4" w:history="1">
        <w:r w:rsidRPr="00B255D1">
          <w:rPr>
            <w:rStyle w:val="Hyperlink"/>
            <w:rFonts w:ascii="Arial" w:hAnsi="Arial" w:cs="Arial"/>
            <w:sz w:val="18"/>
            <w:szCs w:val="18"/>
          </w:rPr>
          <w:t>Clause 19</w:t>
        </w:r>
      </w:hyperlink>
    </w:p>
    <w:p w14:paraId="40D2BC61"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BC62" w14:textId="77777777" w:rsidR="008231B4" w:rsidRPr="00B255D1" w:rsidRDefault="008231B4" w:rsidP="00A84E20">
      <w:pPr>
        <w:pStyle w:val="BodyText"/>
        <w:rPr>
          <w:rFonts w:ascii="Arial" w:hAnsi="Arial" w:cs="Arial"/>
          <w:sz w:val="18"/>
          <w:szCs w:val="18"/>
        </w:rPr>
      </w:pPr>
      <w:r w:rsidRPr="00B255D1">
        <w:rPr>
          <w:rFonts w:ascii="Arial" w:hAnsi="Arial" w:cs="Arial"/>
          <w:sz w:val="18"/>
          <w:szCs w:val="18"/>
        </w:rPr>
        <w:t xml:space="preserve">In most cases, the contract will be conditional on the </w:t>
      </w:r>
      <w:r w:rsidRPr="00B255D1">
        <w:rPr>
          <w:rStyle w:val="Emphasis"/>
          <w:rFonts w:ascii="Arial" w:hAnsi="Arial" w:cs="Arial"/>
          <w:sz w:val="18"/>
          <w:szCs w:val="18"/>
        </w:rPr>
        <w:t>Building Owner</w:t>
      </w:r>
      <w:r w:rsidRPr="00B255D1">
        <w:rPr>
          <w:rFonts w:ascii="Arial" w:hAnsi="Arial" w:cs="Arial"/>
          <w:sz w:val="18"/>
          <w:szCs w:val="18"/>
        </w:rPr>
        <w:t xml:space="preserve"> obtaining loan approval on or before the </w:t>
      </w:r>
      <w:r w:rsidRPr="00B255D1">
        <w:rPr>
          <w:rStyle w:val="Emphasis"/>
          <w:rFonts w:ascii="Arial" w:hAnsi="Arial" w:cs="Arial"/>
          <w:sz w:val="18"/>
          <w:szCs w:val="18"/>
        </w:rPr>
        <w:t>Loan Approval Date</w:t>
      </w:r>
      <w:r w:rsidRPr="00B255D1">
        <w:rPr>
          <w:rFonts w:ascii="Arial" w:hAnsi="Arial" w:cs="Arial"/>
          <w:sz w:val="18"/>
          <w:szCs w:val="18"/>
        </w:rPr>
        <w:t xml:space="preserve"> specified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w:t>
      </w:r>
    </w:p>
    <w:p w14:paraId="40D2BC63" w14:textId="77777777" w:rsidR="008231B4" w:rsidRPr="00B255D1" w:rsidRDefault="008231B4" w:rsidP="00A84E20">
      <w:pPr>
        <w:pStyle w:val="BodyText"/>
        <w:rPr>
          <w:rFonts w:ascii="Arial" w:hAnsi="Arial" w:cs="Arial"/>
          <w:sz w:val="18"/>
          <w:szCs w:val="18"/>
        </w:rPr>
      </w:pPr>
      <w:r w:rsidRPr="00B255D1">
        <w:rPr>
          <w:rFonts w:ascii="Arial" w:hAnsi="Arial" w:cs="Arial"/>
          <w:sz w:val="18"/>
          <w:szCs w:val="18"/>
        </w:rPr>
        <w:t xml:space="preserve">Within three </w:t>
      </w:r>
      <w:r w:rsidRPr="00B255D1">
        <w:rPr>
          <w:rStyle w:val="Emphasis"/>
          <w:rFonts w:ascii="Arial" w:hAnsi="Arial" w:cs="Arial"/>
          <w:sz w:val="18"/>
          <w:szCs w:val="18"/>
        </w:rPr>
        <w:t>Business Days</w:t>
      </w:r>
      <w:r w:rsidRPr="00B255D1">
        <w:rPr>
          <w:rFonts w:ascii="Arial" w:hAnsi="Arial" w:cs="Arial"/>
          <w:sz w:val="18"/>
          <w:szCs w:val="18"/>
        </w:rPr>
        <w:t xml:space="preserve"> after the </w:t>
      </w:r>
      <w:r w:rsidRPr="00B255D1">
        <w:rPr>
          <w:rStyle w:val="Emphasis"/>
          <w:rFonts w:ascii="Arial" w:hAnsi="Arial" w:cs="Arial"/>
          <w:sz w:val="18"/>
          <w:szCs w:val="18"/>
        </w:rPr>
        <w:t>Loan Approval Date</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must notify the </w:t>
      </w:r>
      <w:r w:rsidRPr="00B255D1">
        <w:rPr>
          <w:rStyle w:val="Emphasis"/>
          <w:rFonts w:ascii="Arial" w:hAnsi="Arial" w:cs="Arial"/>
          <w:sz w:val="18"/>
          <w:szCs w:val="18"/>
        </w:rPr>
        <w:t>Builder</w:t>
      </w:r>
      <w:r w:rsidRPr="00B255D1">
        <w:rPr>
          <w:rFonts w:ascii="Arial" w:hAnsi="Arial" w:cs="Arial"/>
          <w:sz w:val="18"/>
          <w:szCs w:val="18"/>
        </w:rPr>
        <w:t xml:space="preserve"> whether or not the loan has been approved. This form can be used for this purpose.</w:t>
      </w:r>
    </w:p>
    <w:p w14:paraId="40D2BC64" w14:textId="77777777" w:rsidR="008231B4" w:rsidRPr="00B255D1" w:rsidRDefault="008231B4" w:rsidP="00A84E20">
      <w:pPr>
        <w:pStyle w:val="BodyText"/>
        <w:rPr>
          <w:rFonts w:ascii="Arial" w:hAnsi="Arial" w:cs="Arial"/>
          <w:sz w:val="18"/>
          <w:szCs w:val="18"/>
        </w:rPr>
      </w:pPr>
      <w:r w:rsidRPr="00B255D1">
        <w:rPr>
          <w:rFonts w:ascii="Arial" w:hAnsi="Arial" w:cs="Arial"/>
          <w:sz w:val="18"/>
          <w:szCs w:val="18"/>
        </w:rPr>
        <w:t xml:space="preserve">This notice should be given to the </w:t>
      </w:r>
      <w:r w:rsidRPr="00B255D1">
        <w:rPr>
          <w:rStyle w:val="Emphasis"/>
          <w:rFonts w:ascii="Arial" w:hAnsi="Arial" w:cs="Arial"/>
          <w:sz w:val="18"/>
          <w:szCs w:val="18"/>
        </w:rPr>
        <w:t>Builder</w:t>
      </w:r>
      <w:r w:rsidRPr="00B255D1">
        <w:rPr>
          <w:rFonts w:ascii="Arial" w:hAnsi="Arial" w:cs="Arial"/>
          <w:sz w:val="18"/>
          <w:szCs w:val="18"/>
        </w:rPr>
        <w:t xml:space="preserve"> either in person or using one of the prefer</w:t>
      </w:r>
      <w:r w:rsidR="00F068CE" w:rsidRPr="00B255D1">
        <w:rPr>
          <w:rFonts w:ascii="Arial" w:hAnsi="Arial" w:cs="Arial"/>
          <w:sz w:val="18"/>
          <w:szCs w:val="18"/>
        </w:rPr>
        <w:t xml:space="preserve">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C65" w14:textId="77777777" w:rsidR="00235AC4" w:rsidRPr="00B255D1" w:rsidRDefault="00B95CFE" w:rsidP="00235AC4">
      <w:pPr>
        <w:pStyle w:val="TableText"/>
        <w:pageBreakBefore/>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35AC4" w:rsidRPr="00B255D1" w14:paraId="40D2BC68" w14:textId="77777777" w:rsidTr="00E87DAC">
        <w:trPr>
          <w:cantSplit/>
        </w:trPr>
        <w:tc>
          <w:tcPr>
            <w:tcW w:w="1750" w:type="pct"/>
          </w:tcPr>
          <w:p w14:paraId="40D2BC66" w14:textId="77777777" w:rsidR="00235AC4" w:rsidRPr="00B255D1" w:rsidRDefault="005072C4" w:rsidP="005717C0">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BC67" w14:textId="77777777" w:rsidR="00235AC4" w:rsidRPr="00B255D1" w:rsidRDefault="00235AC4" w:rsidP="005717C0">
            <w:pPr>
              <w:pStyle w:val="TableText"/>
              <w:rPr>
                <w:rFonts w:ascii="Arial" w:hAnsi="Arial" w:cs="Arial"/>
                <w:sz w:val="18"/>
                <w:szCs w:val="18"/>
              </w:rPr>
            </w:pPr>
          </w:p>
        </w:tc>
      </w:tr>
      <w:tr w:rsidR="00235AC4" w:rsidRPr="00B255D1" w14:paraId="40D2BC6B" w14:textId="77777777" w:rsidTr="00E87DAC">
        <w:trPr>
          <w:cantSplit/>
        </w:trPr>
        <w:tc>
          <w:tcPr>
            <w:tcW w:w="1750" w:type="pct"/>
          </w:tcPr>
          <w:p w14:paraId="40D2BC69" w14:textId="77777777" w:rsidR="00235AC4" w:rsidRPr="00B255D1" w:rsidRDefault="00235AC4" w:rsidP="005717C0">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C6A" w14:textId="77777777" w:rsidR="00235AC4" w:rsidRPr="00B255D1" w:rsidRDefault="00235AC4" w:rsidP="005717C0">
            <w:pPr>
              <w:pStyle w:val="TableText"/>
              <w:rPr>
                <w:rFonts w:ascii="Arial" w:hAnsi="Arial" w:cs="Arial"/>
                <w:sz w:val="18"/>
                <w:szCs w:val="18"/>
              </w:rPr>
            </w:pPr>
          </w:p>
        </w:tc>
      </w:tr>
      <w:tr w:rsidR="00235AC4" w:rsidRPr="00B255D1" w14:paraId="40D2BC6E" w14:textId="77777777" w:rsidTr="00E87DAC">
        <w:trPr>
          <w:cantSplit/>
        </w:trPr>
        <w:tc>
          <w:tcPr>
            <w:tcW w:w="1750" w:type="pct"/>
          </w:tcPr>
          <w:p w14:paraId="40D2BC6C" w14:textId="77777777" w:rsidR="00235AC4" w:rsidRPr="00B255D1" w:rsidRDefault="00235AC4" w:rsidP="005717C0">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C6D" w14:textId="77777777" w:rsidR="00235AC4" w:rsidRPr="00B255D1" w:rsidRDefault="00235AC4" w:rsidP="005717C0">
            <w:pPr>
              <w:pStyle w:val="TableText"/>
              <w:rPr>
                <w:rFonts w:ascii="Arial" w:hAnsi="Arial" w:cs="Arial"/>
                <w:sz w:val="18"/>
                <w:szCs w:val="18"/>
              </w:rPr>
            </w:pPr>
          </w:p>
        </w:tc>
      </w:tr>
      <w:tr w:rsidR="00235AC4" w:rsidRPr="00B255D1" w14:paraId="40D2BC71" w14:textId="77777777" w:rsidTr="00E87DAC">
        <w:trPr>
          <w:cantSplit/>
        </w:trPr>
        <w:tc>
          <w:tcPr>
            <w:tcW w:w="1750" w:type="pct"/>
          </w:tcPr>
          <w:p w14:paraId="40D2BC6F" w14:textId="77777777" w:rsidR="00235AC4" w:rsidRPr="00B255D1" w:rsidRDefault="00235AC4" w:rsidP="005717C0">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C70" w14:textId="77777777" w:rsidR="00235AC4" w:rsidRPr="00B255D1" w:rsidRDefault="00235AC4" w:rsidP="005717C0">
            <w:pPr>
              <w:pStyle w:val="TableText"/>
              <w:rPr>
                <w:rFonts w:ascii="Arial" w:hAnsi="Arial" w:cs="Arial"/>
                <w:sz w:val="18"/>
                <w:szCs w:val="18"/>
              </w:rPr>
            </w:pPr>
          </w:p>
        </w:tc>
      </w:tr>
      <w:tr w:rsidR="00235AC4" w:rsidRPr="00B255D1" w14:paraId="40D2BC74" w14:textId="77777777" w:rsidTr="00E87DAC">
        <w:trPr>
          <w:cantSplit/>
        </w:trPr>
        <w:tc>
          <w:tcPr>
            <w:tcW w:w="1750" w:type="pct"/>
          </w:tcPr>
          <w:p w14:paraId="40D2BC72" w14:textId="77777777" w:rsidR="00235AC4" w:rsidRPr="00B255D1" w:rsidRDefault="00235AC4" w:rsidP="005717C0">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C73" w14:textId="77777777" w:rsidR="00235AC4" w:rsidRPr="00B255D1" w:rsidRDefault="00235AC4" w:rsidP="005717C0">
            <w:pPr>
              <w:pStyle w:val="TableText"/>
              <w:rPr>
                <w:rFonts w:ascii="Arial" w:hAnsi="Arial" w:cs="Arial"/>
                <w:sz w:val="18"/>
                <w:szCs w:val="18"/>
              </w:rPr>
            </w:pPr>
          </w:p>
        </w:tc>
      </w:tr>
      <w:tr w:rsidR="00235AC4" w:rsidRPr="00B255D1" w14:paraId="40D2BC77" w14:textId="77777777" w:rsidTr="00E87DAC">
        <w:trPr>
          <w:cantSplit/>
        </w:trPr>
        <w:tc>
          <w:tcPr>
            <w:tcW w:w="1750" w:type="pct"/>
          </w:tcPr>
          <w:p w14:paraId="40D2BC75" w14:textId="77777777" w:rsidR="00235AC4" w:rsidRPr="00B255D1" w:rsidRDefault="005072C4" w:rsidP="005717C0">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C76" w14:textId="77777777" w:rsidR="00235AC4" w:rsidRPr="00B255D1" w:rsidRDefault="00235AC4" w:rsidP="005717C0">
            <w:pPr>
              <w:pStyle w:val="TableText"/>
              <w:rPr>
                <w:rFonts w:ascii="Arial" w:hAnsi="Arial" w:cs="Arial"/>
                <w:sz w:val="18"/>
                <w:szCs w:val="18"/>
              </w:rPr>
            </w:pPr>
          </w:p>
        </w:tc>
      </w:tr>
      <w:tr w:rsidR="00235AC4" w:rsidRPr="00B255D1" w14:paraId="40D2BC7A" w14:textId="77777777" w:rsidTr="00E87DAC">
        <w:trPr>
          <w:cantSplit/>
        </w:trPr>
        <w:tc>
          <w:tcPr>
            <w:tcW w:w="1750" w:type="pct"/>
          </w:tcPr>
          <w:p w14:paraId="40D2BC78" w14:textId="77777777" w:rsidR="00235AC4" w:rsidRPr="00B255D1" w:rsidRDefault="00235AC4" w:rsidP="005717C0">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C79" w14:textId="77777777" w:rsidR="00235AC4" w:rsidRPr="00B255D1" w:rsidRDefault="00235AC4" w:rsidP="005717C0">
            <w:pPr>
              <w:pStyle w:val="TableText"/>
              <w:rPr>
                <w:rFonts w:ascii="Arial" w:hAnsi="Arial" w:cs="Arial"/>
                <w:sz w:val="18"/>
                <w:szCs w:val="18"/>
              </w:rPr>
            </w:pPr>
          </w:p>
        </w:tc>
      </w:tr>
      <w:tr w:rsidR="00235AC4" w:rsidRPr="00B255D1" w14:paraId="40D2BC7D" w14:textId="77777777" w:rsidTr="00E87DAC">
        <w:trPr>
          <w:cantSplit/>
        </w:trPr>
        <w:tc>
          <w:tcPr>
            <w:tcW w:w="1750" w:type="pct"/>
          </w:tcPr>
          <w:p w14:paraId="40D2BC7B" w14:textId="77777777" w:rsidR="00235AC4" w:rsidRPr="00B255D1" w:rsidRDefault="00235AC4" w:rsidP="005717C0">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C7C" w14:textId="77777777" w:rsidR="00235AC4" w:rsidRPr="00B255D1" w:rsidRDefault="00235AC4" w:rsidP="005717C0">
            <w:pPr>
              <w:pStyle w:val="TableText"/>
              <w:rPr>
                <w:rFonts w:ascii="Arial" w:hAnsi="Arial" w:cs="Arial"/>
                <w:sz w:val="18"/>
                <w:szCs w:val="18"/>
              </w:rPr>
            </w:pPr>
          </w:p>
        </w:tc>
      </w:tr>
      <w:tr w:rsidR="00235AC4" w:rsidRPr="00B255D1" w14:paraId="40D2BC80" w14:textId="77777777" w:rsidTr="00E87DAC">
        <w:trPr>
          <w:cantSplit/>
        </w:trPr>
        <w:tc>
          <w:tcPr>
            <w:tcW w:w="1750" w:type="pct"/>
          </w:tcPr>
          <w:p w14:paraId="40D2BC7E" w14:textId="77777777" w:rsidR="00235AC4" w:rsidRPr="00B255D1" w:rsidRDefault="00235AC4" w:rsidP="005717C0">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C7F" w14:textId="77777777" w:rsidR="00235AC4" w:rsidRPr="00B255D1" w:rsidRDefault="00235AC4" w:rsidP="005717C0">
            <w:pPr>
              <w:pStyle w:val="TableText"/>
              <w:rPr>
                <w:rFonts w:ascii="Arial" w:hAnsi="Arial" w:cs="Arial"/>
                <w:sz w:val="18"/>
                <w:szCs w:val="18"/>
              </w:rPr>
            </w:pPr>
          </w:p>
        </w:tc>
      </w:tr>
      <w:tr w:rsidR="00235AC4" w:rsidRPr="00B255D1" w14:paraId="40D2BC83" w14:textId="77777777" w:rsidTr="00E87DAC">
        <w:trPr>
          <w:cantSplit/>
        </w:trPr>
        <w:tc>
          <w:tcPr>
            <w:tcW w:w="1750" w:type="pct"/>
          </w:tcPr>
          <w:p w14:paraId="40D2BC81" w14:textId="77777777" w:rsidR="00235AC4" w:rsidRPr="00B255D1" w:rsidRDefault="00235AC4" w:rsidP="005717C0">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C82" w14:textId="77777777" w:rsidR="00235AC4" w:rsidRPr="00B255D1" w:rsidRDefault="00235AC4" w:rsidP="005717C0">
            <w:pPr>
              <w:pStyle w:val="TableText"/>
              <w:rPr>
                <w:rFonts w:ascii="Arial" w:hAnsi="Arial" w:cs="Arial"/>
                <w:sz w:val="18"/>
                <w:szCs w:val="18"/>
              </w:rPr>
            </w:pPr>
          </w:p>
        </w:tc>
      </w:tr>
      <w:tr w:rsidR="00235AC4" w:rsidRPr="00B255D1" w14:paraId="40D2BC86" w14:textId="77777777" w:rsidTr="00E87DAC">
        <w:trPr>
          <w:cantSplit/>
        </w:trPr>
        <w:tc>
          <w:tcPr>
            <w:tcW w:w="1750" w:type="pct"/>
          </w:tcPr>
          <w:p w14:paraId="40D2BC84" w14:textId="77777777" w:rsidR="00235AC4" w:rsidRPr="00B255D1" w:rsidRDefault="00235AC4" w:rsidP="005717C0">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C85" w14:textId="77777777" w:rsidR="00235AC4" w:rsidRPr="00B255D1" w:rsidRDefault="00235AC4" w:rsidP="005717C0">
            <w:pPr>
              <w:pStyle w:val="TableText"/>
              <w:rPr>
                <w:rFonts w:ascii="Arial" w:hAnsi="Arial" w:cs="Arial"/>
                <w:sz w:val="18"/>
                <w:szCs w:val="18"/>
              </w:rPr>
            </w:pPr>
          </w:p>
        </w:tc>
      </w:tr>
    </w:tbl>
    <w:p w14:paraId="40D2BC87" w14:textId="77777777" w:rsidR="00B723AA" w:rsidRPr="00B255D1" w:rsidRDefault="00B723AA" w:rsidP="00B723AA">
      <w:pPr>
        <w:pStyle w:val="TableText"/>
        <w:rPr>
          <w:rStyle w:val="BoldItalic"/>
          <w:rFonts w:ascii="Arial" w:hAnsi="Arial" w:cs="Arial"/>
          <w:sz w:val="18"/>
          <w:szCs w:val="18"/>
        </w:rPr>
      </w:pPr>
      <w:r w:rsidRPr="00B255D1">
        <w:rPr>
          <w:rStyle w:val="Strong"/>
          <w:rFonts w:ascii="Arial" w:hAnsi="Arial" w:cs="Arial"/>
          <w:sz w:val="18"/>
          <w:szCs w:val="18"/>
        </w:rPr>
        <w:t xml:space="preserve">Notice to the </w:t>
      </w:r>
      <w:r w:rsidRPr="00B255D1">
        <w:rPr>
          <w:rStyle w:val="BoldItalic"/>
          <w:rFonts w:ascii="Arial" w:hAnsi="Arial" w:cs="Arial"/>
          <w:sz w:val="18"/>
          <w:szCs w:val="18"/>
        </w:rPr>
        <w:t>Builder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741B2" w:rsidRPr="00B255D1" w14:paraId="40D2BC89" w14:textId="77777777" w:rsidTr="002741B2">
        <w:trPr>
          <w:cantSplit/>
        </w:trPr>
        <w:tc>
          <w:tcPr>
            <w:tcW w:w="5000" w:type="pct"/>
            <w:gridSpan w:val="2"/>
          </w:tcPr>
          <w:p w14:paraId="40D2BC88" w14:textId="77777777" w:rsidR="002741B2" w:rsidRPr="00B255D1" w:rsidRDefault="002741B2" w:rsidP="0014247E">
            <w:pPr>
              <w:pStyle w:val="TableText"/>
              <w:keepNext/>
              <w:keepLines/>
              <w:rPr>
                <w:rFonts w:ascii="Arial" w:hAnsi="Arial" w:cs="Arial"/>
                <w:sz w:val="18"/>
                <w:szCs w:val="18"/>
              </w:rPr>
            </w:pPr>
            <w:r w:rsidRPr="00B255D1">
              <w:rPr>
                <w:rFonts w:ascii="Arial" w:hAnsi="Arial" w:cs="Arial"/>
                <w:sz w:val="18"/>
                <w:szCs w:val="18"/>
              </w:rPr>
              <w:t>I notify you that (there are two options – either provide information for the first option or mark the second option with an X):</w:t>
            </w:r>
          </w:p>
        </w:tc>
      </w:tr>
      <w:tr w:rsidR="00BD2280" w:rsidRPr="00B255D1" w14:paraId="40D2BC8C" w14:textId="77777777" w:rsidTr="00BD2280">
        <w:trPr>
          <w:cantSplit/>
        </w:trPr>
        <w:tc>
          <w:tcPr>
            <w:tcW w:w="1750" w:type="pct"/>
          </w:tcPr>
          <w:p w14:paraId="40D2BC8A" w14:textId="77777777" w:rsidR="00BD2280" w:rsidRPr="00B255D1" w:rsidRDefault="002741B2" w:rsidP="0014247E">
            <w:pPr>
              <w:pStyle w:val="TableText"/>
              <w:keepNext/>
              <w:keepLines/>
              <w:rPr>
                <w:rStyle w:val="Emphasis"/>
                <w:rFonts w:ascii="Arial" w:hAnsi="Arial" w:cs="Arial"/>
                <w:i w:val="0"/>
                <w:iCs w:val="0"/>
                <w:sz w:val="18"/>
                <w:szCs w:val="18"/>
              </w:rPr>
            </w:pPr>
            <w:r w:rsidRPr="00B255D1">
              <w:rPr>
                <w:rFonts w:ascii="Arial" w:hAnsi="Arial" w:cs="Arial"/>
                <w:sz w:val="18"/>
                <w:szCs w:val="18"/>
              </w:rPr>
              <w:t xml:space="preserve">I have obtained loan approval from [insert name of </w:t>
            </w:r>
            <w:r w:rsidRPr="00B255D1">
              <w:rPr>
                <w:rStyle w:val="Emphasis"/>
                <w:rFonts w:ascii="Arial" w:hAnsi="Arial" w:cs="Arial"/>
                <w:sz w:val="18"/>
                <w:szCs w:val="18"/>
              </w:rPr>
              <w:t>Lender</w:t>
            </w:r>
            <w:r w:rsidRPr="00B255D1">
              <w:rPr>
                <w:rFonts w:ascii="Arial" w:hAnsi="Arial" w:cs="Arial"/>
                <w:sz w:val="18"/>
                <w:szCs w:val="18"/>
              </w:rPr>
              <w:t>]:</w:t>
            </w:r>
          </w:p>
        </w:tc>
        <w:tc>
          <w:tcPr>
            <w:tcW w:w="3250" w:type="pct"/>
          </w:tcPr>
          <w:p w14:paraId="40D2BC8B" w14:textId="77777777" w:rsidR="00BD2280" w:rsidRPr="00B255D1" w:rsidRDefault="00BD2280" w:rsidP="005717C0">
            <w:pPr>
              <w:pStyle w:val="TableText"/>
              <w:rPr>
                <w:rFonts w:ascii="Arial" w:hAnsi="Arial" w:cs="Arial"/>
                <w:sz w:val="18"/>
                <w:szCs w:val="18"/>
              </w:rPr>
            </w:pPr>
          </w:p>
        </w:tc>
      </w:tr>
      <w:tr w:rsidR="00BD2280" w:rsidRPr="00B255D1" w14:paraId="40D2BC8F" w14:textId="77777777" w:rsidTr="00BD2280">
        <w:trPr>
          <w:cantSplit/>
        </w:trPr>
        <w:tc>
          <w:tcPr>
            <w:tcW w:w="1750" w:type="pct"/>
          </w:tcPr>
          <w:p w14:paraId="40D2BC8D" w14:textId="77777777" w:rsidR="00BD2280" w:rsidRPr="00B255D1" w:rsidRDefault="002741B2" w:rsidP="005717C0">
            <w:pPr>
              <w:pStyle w:val="TableText"/>
              <w:rPr>
                <w:rStyle w:val="Emphasis"/>
                <w:rFonts w:ascii="Arial" w:hAnsi="Arial" w:cs="Arial"/>
                <w:i w:val="0"/>
                <w:iCs w:val="0"/>
                <w:sz w:val="18"/>
                <w:szCs w:val="18"/>
              </w:rPr>
            </w:pPr>
            <w:r w:rsidRPr="00B255D1">
              <w:rPr>
                <w:rFonts w:ascii="Arial" w:hAnsi="Arial" w:cs="Arial"/>
                <w:sz w:val="18"/>
                <w:szCs w:val="18"/>
              </w:rPr>
              <w:t>I have not obtained loan approval.</w:t>
            </w:r>
          </w:p>
        </w:tc>
        <w:tc>
          <w:tcPr>
            <w:tcW w:w="3250" w:type="pct"/>
          </w:tcPr>
          <w:p w14:paraId="40D2BC8E" w14:textId="77777777" w:rsidR="00BD2280" w:rsidRPr="00B255D1" w:rsidRDefault="00BD2280" w:rsidP="005717C0">
            <w:pPr>
              <w:pStyle w:val="TableText"/>
              <w:rPr>
                <w:rFonts w:ascii="Arial" w:hAnsi="Arial" w:cs="Arial"/>
                <w:sz w:val="18"/>
                <w:szCs w:val="18"/>
              </w:rPr>
            </w:pPr>
          </w:p>
        </w:tc>
      </w:tr>
    </w:tbl>
    <w:p w14:paraId="40D2BC90" w14:textId="77777777" w:rsidR="00B723AA" w:rsidRPr="00B255D1" w:rsidRDefault="00B723AA" w:rsidP="00B723AA">
      <w:pPr>
        <w:pStyle w:val="TableText"/>
        <w:rPr>
          <w:rStyle w:val="BoldItalic"/>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Owner</w:t>
      </w:r>
    </w:p>
    <w:p w14:paraId="40D2BC91" w14:textId="77777777" w:rsidR="00B723AA" w:rsidRPr="00B255D1" w:rsidRDefault="00B723AA" w:rsidP="00B723AA">
      <w:pPr>
        <w:pStyle w:val="TableText"/>
        <w:rPr>
          <w:rFonts w:ascii="Arial" w:hAnsi="Arial" w:cs="Arial"/>
          <w:sz w:val="18"/>
          <w:szCs w:val="18"/>
          <w:u w:val="single"/>
        </w:rPr>
      </w:pPr>
      <w:r w:rsidRPr="00B255D1">
        <w:rPr>
          <w:rFonts w:ascii="Arial" w:hAnsi="Arial" w:cs="Arial"/>
          <w:sz w:val="18"/>
          <w:szCs w:val="18"/>
        </w:rPr>
        <w:t xml:space="preserve">If you fail to notify the </w:t>
      </w:r>
      <w:r w:rsidRPr="00B255D1">
        <w:rPr>
          <w:rStyle w:val="Emphasis"/>
          <w:rFonts w:ascii="Arial" w:hAnsi="Arial" w:cs="Arial"/>
          <w:sz w:val="18"/>
          <w:szCs w:val="18"/>
        </w:rPr>
        <w:t>Builder</w:t>
      </w:r>
      <w:r w:rsidRPr="00B255D1">
        <w:rPr>
          <w:rFonts w:ascii="Arial" w:hAnsi="Arial" w:cs="Arial"/>
          <w:sz w:val="18"/>
          <w:szCs w:val="18"/>
        </w:rPr>
        <w:t xml:space="preserve"> within three </w:t>
      </w:r>
      <w:r w:rsidRPr="00B255D1">
        <w:rPr>
          <w:rStyle w:val="Emphasis"/>
          <w:rFonts w:ascii="Arial" w:hAnsi="Arial" w:cs="Arial"/>
          <w:sz w:val="18"/>
          <w:szCs w:val="18"/>
        </w:rPr>
        <w:t>Business Days</w:t>
      </w:r>
      <w:r w:rsidRPr="00B255D1">
        <w:rPr>
          <w:rFonts w:ascii="Arial" w:hAnsi="Arial" w:cs="Arial"/>
          <w:sz w:val="18"/>
          <w:szCs w:val="18"/>
        </w:rPr>
        <w:t xml:space="preserve"> after the </w:t>
      </w:r>
      <w:r w:rsidRPr="00B255D1">
        <w:rPr>
          <w:rStyle w:val="Emphasis"/>
          <w:rFonts w:ascii="Arial" w:hAnsi="Arial" w:cs="Arial"/>
          <w:sz w:val="18"/>
          <w:szCs w:val="18"/>
        </w:rPr>
        <w:t>Loan Approval Date</w:t>
      </w:r>
      <w:r w:rsidRPr="00B255D1">
        <w:rPr>
          <w:rFonts w:ascii="Arial" w:hAnsi="Arial" w:cs="Arial"/>
          <w:sz w:val="18"/>
          <w:szCs w:val="18"/>
        </w:rPr>
        <w:t>, you will continue to be bound by the contract, regardless of whether your loan has been approved.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35AC4" w:rsidRPr="00B255D1" w14:paraId="40D2BC94" w14:textId="77777777" w:rsidTr="00235AC4">
        <w:trPr>
          <w:cantSplit/>
        </w:trPr>
        <w:tc>
          <w:tcPr>
            <w:tcW w:w="1750" w:type="pct"/>
          </w:tcPr>
          <w:p w14:paraId="40D2BC92" w14:textId="77777777" w:rsidR="00235AC4" w:rsidRPr="00B255D1" w:rsidRDefault="00235AC4" w:rsidP="005717C0">
            <w:pPr>
              <w:pStyle w:val="TableText"/>
              <w:rPr>
                <w:rFonts w:ascii="Arial" w:hAnsi="Arial" w:cs="Arial"/>
                <w:sz w:val="18"/>
                <w:szCs w:val="18"/>
              </w:rPr>
            </w:pPr>
            <w:r w:rsidRPr="00B255D1">
              <w:rPr>
                <w:rFonts w:ascii="Arial" w:hAnsi="Arial" w:cs="Arial"/>
                <w:sz w:val="18"/>
                <w:szCs w:val="18"/>
              </w:rPr>
              <w:t>Date:</w:t>
            </w:r>
          </w:p>
        </w:tc>
        <w:tc>
          <w:tcPr>
            <w:tcW w:w="3250" w:type="pct"/>
          </w:tcPr>
          <w:p w14:paraId="40D2BC93" w14:textId="77777777" w:rsidR="00235AC4" w:rsidRPr="00B255D1" w:rsidRDefault="00235AC4" w:rsidP="005717C0">
            <w:pPr>
              <w:pStyle w:val="TableText"/>
              <w:rPr>
                <w:rFonts w:ascii="Arial" w:hAnsi="Arial" w:cs="Arial"/>
                <w:sz w:val="18"/>
                <w:szCs w:val="18"/>
              </w:rPr>
            </w:pPr>
          </w:p>
        </w:tc>
      </w:tr>
    </w:tbl>
    <w:p w14:paraId="40D2BC95" w14:textId="77777777" w:rsidR="00235AC4" w:rsidRPr="00B255D1" w:rsidRDefault="00235AC4" w:rsidP="00235AC4">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35AC4" w:rsidRPr="00B255D1" w14:paraId="40D2BC97" w14:textId="77777777" w:rsidTr="00235AC4">
        <w:trPr>
          <w:cantSplit/>
        </w:trPr>
        <w:tc>
          <w:tcPr>
            <w:tcW w:w="5000" w:type="pct"/>
            <w:gridSpan w:val="2"/>
          </w:tcPr>
          <w:p w14:paraId="40D2BC96" w14:textId="77777777" w:rsidR="00235AC4" w:rsidRPr="00B255D1" w:rsidRDefault="00235AC4" w:rsidP="0014247E">
            <w:pPr>
              <w:pStyle w:val="TableText"/>
              <w:keepNext/>
              <w:keepLines/>
              <w:rPr>
                <w:rFonts w:ascii="Arial" w:hAnsi="Arial" w:cs="Arial"/>
                <w:sz w:val="18"/>
                <w:szCs w:val="18"/>
              </w:rPr>
            </w:pPr>
            <w:r w:rsidRPr="00B255D1">
              <w:rPr>
                <w:rFonts w:ascii="Arial" w:hAnsi="Arial" w:cs="Arial"/>
                <w:sz w:val="18"/>
                <w:szCs w:val="18"/>
              </w:rPr>
              <w:t xml:space="preserve">Signed by (there are </w:t>
            </w:r>
            <w:r w:rsidR="00B723AA" w:rsidRPr="00B255D1">
              <w:rPr>
                <w:rFonts w:ascii="Arial" w:hAnsi="Arial" w:cs="Arial"/>
                <w:sz w:val="18"/>
                <w:szCs w:val="18"/>
              </w:rPr>
              <w:t>two</w:t>
            </w:r>
            <w:r w:rsidRPr="00B255D1">
              <w:rPr>
                <w:rFonts w:ascii="Arial" w:hAnsi="Arial" w:cs="Arial"/>
                <w:sz w:val="18"/>
                <w:szCs w:val="18"/>
              </w:rPr>
              <w:t xml:space="preserve"> options – mark the option which applies with an X):</w:t>
            </w:r>
          </w:p>
        </w:tc>
      </w:tr>
      <w:tr w:rsidR="00235AC4" w:rsidRPr="00B255D1" w14:paraId="40D2BC9A" w14:textId="77777777" w:rsidTr="00235AC4">
        <w:trPr>
          <w:cantSplit/>
        </w:trPr>
        <w:tc>
          <w:tcPr>
            <w:tcW w:w="1750" w:type="pct"/>
          </w:tcPr>
          <w:p w14:paraId="40D2BC98" w14:textId="77777777" w:rsidR="00235AC4" w:rsidRPr="00B255D1" w:rsidRDefault="00B723AA" w:rsidP="0014247E">
            <w:pPr>
              <w:pStyle w:val="TableText"/>
              <w:keepNext/>
              <w:keepLines/>
              <w:rPr>
                <w:rStyle w:val="Emphasis"/>
                <w:rFonts w:ascii="Arial" w:hAnsi="Arial" w:cs="Arial"/>
                <w:sz w:val="18"/>
                <w:szCs w:val="18"/>
              </w:rPr>
            </w:pPr>
            <w:r w:rsidRPr="00B255D1">
              <w:rPr>
                <w:rStyle w:val="Emphasis"/>
                <w:rFonts w:ascii="Arial" w:hAnsi="Arial" w:cs="Arial"/>
                <w:sz w:val="18"/>
                <w:szCs w:val="18"/>
              </w:rPr>
              <w:t>Building Owner</w:t>
            </w:r>
            <w:r w:rsidR="00235AC4" w:rsidRPr="00B255D1">
              <w:rPr>
                <w:rStyle w:val="Emphasis"/>
                <w:rFonts w:ascii="Arial" w:hAnsi="Arial" w:cs="Arial"/>
                <w:sz w:val="18"/>
                <w:szCs w:val="18"/>
              </w:rPr>
              <w:t>:</w:t>
            </w:r>
          </w:p>
        </w:tc>
        <w:tc>
          <w:tcPr>
            <w:tcW w:w="3250" w:type="pct"/>
          </w:tcPr>
          <w:p w14:paraId="40D2BC99" w14:textId="77777777" w:rsidR="00235AC4" w:rsidRPr="00B255D1" w:rsidRDefault="00235AC4" w:rsidP="005717C0">
            <w:pPr>
              <w:pStyle w:val="TableText"/>
              <w:rPr>
                <w:rFonts w:ascii="Arial" w:hAnsi="Arial" w:cs="Arial"/>
                <w:sz w:val="18"/>
                <w:szCs w:val="18"/>
              </w:rPr>
            </w:pPr>
          </w:p>
        </w:tc>
      </w:tr>
      <w:tr w:rsidR="00235AC4" w:rsidRPr="00B255D1" w14:paraId="40D2BC9D" w14:textId="77777777" w:rsidTr="00235AC4">
        <w:trPr>
          <w:cantSplit/>
        </w:trPr>
        <w:tc>
          <w:tcPr>
            <w:tcW w:w="1750" w:type="pct"/>
          </w:tcPr>
          <w:p w14:paraId="40D2BC9B" w14:textId="77777777" w:rsidR="00235AC4" w:rsidRPr="00B255D1" w:rsidRDefault="00235AC4" w:rsidP="005717C0">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BC9C" w14:textId="77777777" w:rsidR="00235AC4" w:rsidRPr="00B255D1" w:rsidRDefault="00235AC4" w:rsidP="005717C0">
            <w:pPr>
              <w:pStyle w:val="TableText"/>
              <w:rPr>
                <w:rFonts w:ascii="Arial" w:hAnsi="Arial" w:cs="Arial"/>
                <w:sz w:val="18"/>
                <w:szCs w:val="18"/>
              </w:rPr>
            </w:pPr>
          </w:p>
        </w:tc>
      </w:tr>
    </w:tbl>
    <w:p w14:paraId="40D2BC9E" w14:textId="77777777" w:rsidR="00235AC4" w:rsidRPr="00B255D1" w:rsidRDefault="00235AC4" w:rsidP="00B723AA">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35AC4" w:rsidRPr="00B255D1" w14:paraId="40D2BCA1" w14:textId="77777777" w:rsidTr="00235AC4">
        <w:tc>
          <w:tcPr>
            <w:tcW w:w="1750" w:type="pct"/>
            <w:vAlign w:val="center"/>
          </w:tcPr>
          <w:p w14:paraId="40D2BC9F" w14:textId="77777777" w:rsidR="00235AC4" w:rsidRPr="00B255D1" w:rsidRDefault="00235AC4" w:rsidP="005717C0">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CA0" w14:textId="77777777" w:rsidR="00235AC4" w:rsidRPr="00B255D1" w:rsidRDefault="00235AC4" w:rsidP="005717C0">
            <w:pPr>
              <w:pStyle w:val="BodyText"/>
              <w:rPr>
                <w:rFonts w:ascii="Arial" w:hAnsi="Arial" w:cs="Arial"/>
                <w:sz w:val="18"/>
                <w:szCs w:val="18"/>
              </w:rPr>
            </w:pPr>
          </w:p>
        </w:tc>
      </w:tr>
    </w:tbl>
    <w:p w14:paraId="40D2BCA2" w14:textId="77777777" w:rsidR="005072C4" w:rsidRPr="00B255D1" w:rsidRDefault="005072C4" w:rsidP="005072C4">
      <w:pPr>
        <w:pStyle w:val="TableText"/>
        <w:rPr>
          <w:rStyle w:val="Strong"/>
          <w:rFonts w:ascii="Arial" w:hAnsi="Arial" w:cs="Arial"/>
          <w:b w:val="0"/>
          <w:bCs w:val="0"/>
          <w:i/>
          <w:iCs/>
          <w:sz w:val="18"/>
          <w:szCs w:val="18"/>
        </w:rPr>
      </w:pPr>
      <w:r w:rsidRPr="00B255D1">
        <w:rPr>
          <w:rStyle w:val="Strong"/>
          <w:rFonts w:ascii="Arial" w:hAnsi="Arial" w:cs="Arial"/>
          <w:sz w:val="18"/>
          <w:szCs w:val="18"/>
        </w:rPr>
        <w:t>Important note</w:t>
      </w:r>
    </w:p>
    <w:p w14:paraId="40D2BCA3" w14:textId="77777777" w:rsidR="005072C4" w:rsidRPr="00B255D1" w:rsidRDefault="005072C4" w:rsidP="005072C4">
      <w:pPr>
        <w:pStyle w:val="TableText"/>
        <w:rPr>
          <w:rStyle w:val="Emphasis"/>
          <w:rFonts w:ascii="Arial" w:hAnsi="Arial" w:cs="Arial"/>
          <w:sz w:val="18"/>
          <w:szCs w:val="18"/>
        </w:rPr>
      </w:pPr>
      <w:r w:rsidRPr="00B255D1">
        <w:rPr>
          <w:rFonts w:ascii="Arial" w:hAnsi="Arial" w:cs="Arial"/>
          <w:sz w:val="18"/>
          <w:szCs w:val="18"/>
        </w:rPr>
        <w:t xml:space="preserve">If, on or before three </w:t>
      </w:r>
      <w:r w:rsidRPr="00B255D1">
        <w:rPr>
          <w:rStyle w:val="Emphasis"/>
          <w:rFonts w:ascii="Arial" w:hAnsi="Arial" w:cs="Arial"/>
          <w:sz w:val="18"/>
          <w:szCs w:val="18"/>
        </w:rPr>
        <w:t>Business Days</w:t>
      </w:r>
      <w:r w:rsidRPr="00B255D1">
        <w:rPr>
          <w:rFonts w:ascii="Arial" w:hAnsi="Arial" w:cs="Arial"/>
          <w:sz w:val="18"/>
          <w:szCs w:val="18"/>
        </w:rPr>
        <w:t xml:space="preserve"> after the </w:t>
      </w:r>
      <w:r w:rsidRPr="00B255D1">
        <w:rPr>
          <w:rStyle w:val="Emphasis"/>
          <w:rFonts w:ascii="Arial" w:hAnsi="Arial" w:cs="Arial"/>
          <w:sz w:val="18"/>
          <w:szCs w:val="18"/>
        </w:rPr>
        <w:t>Loan Approval Date</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gives the </w:t>
      </w:r>
      <w:r w:rsidRPr="00B255D1">
        <w:rPr>
          <w:rStyle w:val="Emphasis"/>
          <w:rFonts w:ascii="Arial" w:hAnsi="Arial" w:cs="Arial"/>
          <w:sz w:val="18"/>
          <w:szCs w:val="18"/>
        </w:rPr>
        <w:t>Builder</w:t>
      </w:r>
      <w:r w:rsidRPr="00B255D1">
        <w:rPr>
          <w:rFonts w:ascii="Arial" w:hAnsi="Arial" w:cs="Arial"/>
          <w:sz w:val="18"/>
          <w:szCs w:val="18"/>
        </w:rPr>
        <w:t xml:space="preserve"> notice that the </w:t>
      </w:r>
      <w:r w:rsidRPr="00B255D1">
        <w:rPr>
          <w:rStyle w:val="Emphasis"/>
          <w:rFonts w:ascii="Arial" w:hAnsi="Arial" w:cs="Arial"/>
          <w:sz w:val="18"/>
          <w:szCs w:val="18"/>
        </w:rPr>
        <w:t>Lender</w:t>
      </w:r>
      <w:r w:rsidRPr="00B255D1">
        <w:rPr>
          <w:rFonts w:ascii="Arial" w:hAnsi="Arial" w:cs="Arial"/>
          <w:sz w:val="18"/>
          <w:szCs w:val="18"/>
        </w:rPr>
        <w:t xml:space="preserve"> has refused to approve the loan, th</w:t>
      </w:r>
      <w:r w:rsidR="005323D2" w:rsidRPr="00B255D1">
        <w:rPr>
          <w:rFonts w:ascii="Arial" w:hAnsi="Arial" w:cs="Arial"/>
          <w:sz w:val="18"/>
          <w:szCs w:val="18"/>
        </w:rPr>
        <w:t xml:space="preserve">e contract is at an end. </w:t>
      </w:r>
      <w:hyperlink w:anchor="Clause_19_6" w:history="1">
        <w:r w:rsidR="005323D2" w:rsidRPr="00B255D1">
          <w:rPr>
            <w:rStyle w:val="Hyperlink"/>
            <w:rFonts w:ascii="Arial" w:hAnsi="Arial" w:cs="Arial"/>
            <w:sz w:val="18"/>
            <w:szCs w:val="18"/>
          </w:rPr>
          <w:t>Clause</w:t>
        </w:r>
        <w:r w:rsidRPr="00B255D1">
          <w:rPr>
            <w:rStyle w:val="Hyperlink"/>
            <w:rFonts w:ascii="Arial" w:hAnsi="Arial" w:cs="Arial"/>
            <w:sz w:val="18"/>
            <w:szCs w:val="18"/>
          </w:rPr>
          <w:t xml:space="preserve"> 19.6</w:t>
        </w:r>
      </w:hyperlink>
      <w:r w:rsidRPr="00B255D1">
        <w:rPr>
          <w:rFonts w:ascii="Arial" w:hAnsi="Arial" w:cs="Arial"/>
          <w:sz w:val="18"/>
          <w:szCs w:val="18"/>
        </w:rPr>
        <w:t xml:space="preserve">, </w:t>
      </w:r>
      <w:hyperlink w:anchor="Clause_19_7" w:history="1">
        <w:r w:rsidR="005323D2" w:rsidRPr="00B255D1">
          <w:rPr>
            <w:rStyle w:val="Hyperlink"/>
            <w:rFonts w:ascii="Arial" w:hAnsi="Arial" w:cs="Arial"/>
            <w:sz w:val="18"/>
            <w:szCs w:val="18"/>
          </w:rPr>
          <w:t xml:space="preserve">Clause </w:t>
        </w:r>
        <w:r w:rsidRPr="00B255D1">
          <w:rPr>
            <w:rStyle w:val="Hyperlink"/>
            <w:rFonts w:ascii="Arial" w:hAnsi="Arial" w:cs="Arial"/>
            <w:sz w:val="18"/>
            <w:szCs w:val="18"/>
          </w:rPr>
          <w:t>19.7</w:t>
        </w:r>
      </w:hyperlink>
      <w:r w:rsidRPr="00B255D1">
        <w:rPr>
          <w:rFonts w:ascii="Arial" w:hAnsi="Arial" w:cs="Arial"/>
          <w:sz w:val="18"/>
          <w:szCs w:val="18"/>
        </w:rPr>
        <w:t xml:space="preserve"> and </w:t>
      </w:r>
      <w:hyperlink w:anchor="Clause_19_8" w:history="1">
        <w:r w:rsidR="005323D2" w:rsidRPr="00B255D1">
          <w:rPr>
            <w:rStyle w:val="Hyperlink"/>
            <w:rFonts w:ascii="Arial" w:hAnsi="Arial" w:cs="Arial"/>
            <w:sz w:val="18"/>
            <w:szCs w:val="18"/>
          </w:rPr>
          <w:t xml:space="preserve">Clause </w:t>
        </w:r>
        <w:r w:rsidRPr="00B255D1">
          <w:rPr>
            <w:rStyle w:val="Hyperlink"/>
            <w:rFonts w:ascii="Arial" w:hAnsi="Arial" w:cs="Arial"/>
            <w:sz w:val="18"/>
            <w:szCs w:val="18"/>
          </w:rPr>
          <w:t>19.8</w:t>
        </w:r>
      </w:hyperlink>
      <w:r w:rsidRPr="00B255D1">
        <w:rPr>
          <w:rFonts w:ascii="Arial" w:hAnsi="Arial" w:cs="Arial"/>
          <w:sz w:val="18"/>
          <w:szCs w:val="18"/>
        </w:rPr>
        <w:t xml:space="preserve"> specify the liability of each of the parties in these circumstances.</w:t>
      </w:r>
    </w:p>
    <w:p w14:paraId="40D2BCA4" w14:textId="77777777" w:rsidR="00235AC4" w:rsidRPr="00B255D1" w:rsidRDefault="00B95CFE" w:rsidP="00235AC4">
      <w:pPr>
        <w:pStyle w:val="TableText"/>
        <w:rPr>
          <w:rFonts w:ascii="Arial" w:hAnsi="Arial" w:cs="Arial"/>
          <w:sz w:val="18"/>
          <w:szCs w:val="18"/>
        </w:rPr>
      </w:pPr>
      <w:r w:rsidRPr="00B255D1">
        <w:rPr>
          <w:rFonts w:ascii="Arial" w:hAnsi="Arial" w:cs="Arial"/>
          <w:sz w:val="18"/>
          <w:szCs w:val="18"/>
        </w:rPr>
        <w:t>[Form ends]</w:t>
      </w:r>
    </w:p>
    <w:p w14:paraId="40D2BCA5" w14:textId="77777777" w:rsidR="008231B4" w:rsidRPr="00B255D1" w:rsidRDefault="00B95CFE" w:rsidP="001E7049">
      <w:pPr>
        <w:pStyle w:val="Heading2"/>
        <w:pageBreakBefore/>
        <w:tabs>
          <w:tab w:val="left" w:pos="426"/>
        </w:tabs>
        <w:rPr>
          <w:rFonts w:ascii="Arial" w:hAnsi="Arial"/>
          <w:sz w:val="30"/>
          <w:szCs w:val="30"/>
        </w:rPr>
      </w:pPr>
      <w:bookmarkStart w:id="334" w:name="_FORM_G_–"/>
      <w:bookmarkStart w:id="335" w:name="_Toc462058012"/>
      <w:bookmarkEnd w:id="334"/>
      <w:r w:rsidRPr="00B255D1">
        <w:rPr>
          <w:rFonts w:ascii="Arial" w:hAnsi="Arial"/>
          <w:sz w:val="30"/>
          <w:szCs w:val="30"/>
        </w:rPr>
        <w:t>Form</w:t>
      </w:r>
      <w:r w:rsidR="008231B4" w:rsidRPr="00B255D1">
        <w:rPr>
          <w:rFonts w:ascii="Arial" w:hAnsi="Arial"/>
          <w:sz w:val="30"/>
          <w:szCs w:val="30"/>
        </w:rPr>
        <w:t xml:space="preserve"> G – Notification of likely delay/claim for </w:t>
      </w:r>
      <w:r w:rsidR="008231B4" w:rsidRPr="00B255D1">
        <w:rPr>
          <w:rStyle w:val="BoldItalic"/>
          <w:rFonts w:ascii="Arial" w:hAnsi="Arial"/>
          <w:b/>
          <w:sz w:val="30"/>
          <w:szCs w:val="30"/>
        </w:rPr>
        <w:t>Extension of Time</w:t>
      </w:r>
      <w:bookmarkEnd w:id="335"/>
    </w:p>
    <w:p w14:paraId="40D2BCA6" w14:textId="77777777" w:rsidR="008231B4" w:rsidRPr="00B255D1" w:rsidRDefault="008231B4" w:rsidP="00760A3C">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p>
    <w:p w14:paraId="40D2BCA7" w14:textId="77777777" w:rsidR="008231B4" w:rsidRPr="00B255D1" w:rsidRDefault="008231B4" w:rsidP="00760A3C">
      <w:pPr>
        <w:pStyle w:val="BodyText"/>
        <w:rPr>
          <w:rFonts w:ascii="Arial" w:hAnsi="Arial" w:cs="Arial"/>
          <w:sz w:val="18"/>
          <w:szCs w:val="18"/>
        </w:rPr>
      </w:pPr>
      <w:r w:rsidRPr="00B255D1">
        <w:rPr>
          <w:rFonts w:ascii="Arial" w:hAnsi="Arial" w:cs="Arial"/>
          <w:sz w:val="18"/>
          <w:szCs w:val="18"/>
        </w:rPr>
        <w:t xml:space="preserve">Response by: </w:t>
      </w:r>
      <w:r w:rsidRPr="00B255D1">
        <w:rPr>
          <w:rStyle w:val="Emphasis"/>
          <w:rFonts w:ascii="Arial" w:hAnsi="Arial" w:cs="Arial"/>
          <w:sz w:val="18"/>
          <w:szCs w:val="18"/>
        </w:rPr>
        <w:t>Building Owner</w:t>
      </w:r>
    </w:p>
    <w:p w14:paraId="40D2BCA8" w14:textId="77777777" w:rsidR="008231B4" w:rsidRPr="00B255D1" w:rsidRDefault="008231B4" w:rsidP="00760A3C">
      <w:pPr>
        <w:pStyle w:val="BodyText"/>
        <w:rPr>
          <w:rFonts w:ascii="Arial" w:hAnsi="Arial" w:cs="Arial"/>
          <w:sz w:val="18"/>
          <w:szCs w:val="18"/>
        </w:rPr>
      </w:pPr>
      <w:r w:rsidRPr="00B255D1">
        <w:rPr>
          <w:rFonts w:ascii="Arial" w:hAnsi="Arial" w:cs="Arial"/>
          <w:sz w:val="18"/>
          <w:szCs w:val="18"/>
        </w:rPr>
        <w:t xml:space="preserve">Related to: </w:t>
      </w:r>
      <w:hyperlink w:anchor="_22._Extension_of_3" w:history="1">
        <w:r w:rsidRPr="00B255D1">
          <w:rPr>
            <w:rStyle w:val="Hyperlink"/>
            <w:rFonts w:ascii="Arial" w:hAnsi="Arial" w:cs="Arial"/>
            <w:sz w:val="18"/>
            <w:szCs w:val="18"/>
          </w:rPr>
          <w:t>Clause 22</w:t>
        </w:r>
      </w:hyperlink>
    </w:p>
    <w:p w14:paraId="40D2BCA9"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BCAA" w14:textId="77777777" w:rsidR="008231B4" w:rsidRPr="00B255D1" w:rsidRDefault="008231B4" w:rsidP="00760A3C">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becomes aware of a likely delay in completing the </w:t>
      </w:r>
      <w:r w:rsidRPr="00B255D1">
        <w:rPr>
          <w:rStyle w:val="Emphasis"/>
          <w:rFonts w:ascii="Arial" w:hAnsi="Arial" w:cs="Arial"/>
          <w:sz w:val="18"/>
          <w:szCs w:val="18"/>
        </w:rPr>
        <w:t>Work</w:t>
      </w:r>
      <w:r w:rsidRPr="00B255D1">
        <w:rPr>
          <w:rFonts w:ascii="Arial" w:hAnsi="Arial" w:cs="Arial"/>
          <w:sz w:val="18"/>
          <w:szCs w:val="18"/>
        </w:rPr>
        <w:t xml:space="preserve"> by the </w:t>
      </w:r>
      <w:r w:rsidRPr="00B255D1">
        <w:rPr>
          <w:rStyle w:val="Emphasis"/>
          <w:rFonts w:ascii="Arial" w:hAnsi="Arial" w:cs="Arial"/>
          <w:sz w:val="18"/>
          <w:szCs w:val="18"/>
        </w:rPr>
        <w:t>Finish Date</w:t>
      </w:r>
      <w:r w:rsidRPr="00B255D1">
        <w:rPr>
          <w:rFonts w:ascii="Arial" w:hAnsi="Arial" w:cs="Arial"/>
          <w:sz w:val="18"/>
          <w:szCs w:val="18"/>
        </w:rPr>
        <w:t xml:space="preserve">, they are required (as soon as practical) to give the </w:t>
      </w:r>
      <w:r w:rsidRPr="00B255D1">
        <w:rPr>
          <w:rStyle w:val="Emphasis"/>
          <w:rFonts w:ascii="Arial" w:hAnsi="Arial" w:cs="Arial"/>
          <w:sz w:val="18"/>
          <w:szCs w:val="18"/>
        </w:rPr>
        <w:t>Building Owner</w:t>
      </w:r>
      <w:r w:rsidRPr="00B255D1">
        <w:rPr>
          <w:rFonts w:ascii="Arial" w:hAnsi="Arial" w:cs="Arial"/>
          <w:sz w:val="18"/>
          <w:szCs w:val="18"/>
        </w:rPr>
        <w:t xml:space="preserve"> notice of the likely delay, its cause and, as far as possible, its duration. This form can be used for this purpose.</w:t>
      </w:r>
    </w:p>
    <w:p w14:paraId="40D2BCAB" w14:textId="77777777" w:rsidR="008231B4" w:rsidRPr="00B255D1" w:rsidRDefault="008231B4" w:rsidP="00760A3C">
      <w:pPr>
        <w:pStyle w:val="BodyText"/>
        <w:rPr>
          <w:rFonts w:ascii="Arial" w:hAnsi="Arial" w:cs="Arial"/>
          <w:sz w:val="18"/>
          <w:szCs w:val="18"/>
        </w:rPr>
      </w:pPr>
      <w:r w:rsidRPr="00B255D1">
        <w:rPr>
          <w:rFonts w:ascii="Arial" w:hAnsi="Arial" w:cs="Arial"/>
          <w:sz w:val="18"/>
          <w:szCs w:val="18"/>
        </w:rPr>
        <w:t xml:space="preserve">If there has been a delay, the </w:t>
      </w:r>
      <w:r w:rsidRPr="00B255D1">
        <w:rPr>
          <w:rStyle w:val="Emphasis"/>
          <w:rFonts w:ascii="Arial" w:hAnsi="Arial" w:cs="Arial"/>
          <w:sz w:val="18"/>
          <w:szCs w:val="18"/>
        </w:rPr>
        <w:t>Builder</w:t>
      </w:r>
      <w:r w:rsidRPr="00B255D1">
        <w:rPr>
          <w:rFonts w:ascii="Arial" w:hAnsi="Arial" w:cs="Arial"/>
          <w:sz w:val="18"/>
          <w:szCs w:val="18"/>
        </w:rPr>
        <w:t xml:space="preserve"> can claim an </w:t>
      </w:r>
      <w:r w:rsidRPr="00B255D1">
        <w:rPr>
          <w:rStyle w:val="Emphasis"/>
          <w:rFonts w:ascii="Arial" w:hAnsi="Arial" w:cs="Arial"/>
          <w:sz w:val="18"/>
          <w:szCs w:val="18"/>
        </w:rPr>
        <w:t>Extension of Time</w:t>
      </w:r>
      <w:r w:rsidRPr="00B255D1">
        <w:rPr>
          <w:rFonts w:ascii="Arial" w:hAnsi="Arial" w:cs="Arial"/>
          <w:sz w:val="18"/>
          <w:szCs w:val="18"/>
        </w:rPr>
        <w:t xml:space="preserve"> by stating the reason for the delay and its duration. The </w:t>
      </w:r>
      <w:r w:rsidRPr="00B255D1">
        <w:rPr>
          <w:rStyle w:val="Emphasis"/>
          <w:rFonts w:ascii="Arial" w:hAnsi="Arial" w:cs="Arial"/>
          <w:sz w:val="18"/>
          <w:szCs w:val="18"/>
        </w:rPr>
        <w:t>Builder</w:t>
      </w:r>
      <w:r w:rsidRPr="00B255D1">
        <w:rPr>
          <w:rFonts w:ascii="Arial" w:hAnsi="Arial" w:cs="Arial"/>
          <w:sz w:val="18"/>
          <w:szCs w:val="18"/>
        </w:rPr>
        <w:t xml:space="preserve"> must make this claim within 15 </w:t>
      </w:r>
      <w:r w:rsidRPr="00B255D1">
        <w:rPr>
          <w:rStyle w:val="Emphasis"/>
          <w:rFonts w:ascii="Arial" w:hAnsi="Arial" w:cs="Arial"/>
          <w:sz w:val="18"/>
          <w:szCs w:val="18"/>
        </w:rPr>
        <w:t>Business Days</w:t>
      </w:r>
      <w:r w:rsidRPr="00B255D1">
        <w:rPr>
          <w:rFonts w:ascii="Arial" w:hAnsi="Arial" w:cs="Arial"/>
          <w:sz w:val="18"/>
          <w:szCs w:val="18"/>
        </w:rPr>
        <w:t xml:space="preserve"> of the delay ceasing. This form can be used for this purpose.</w:t>
      </w:r>
    </w:p>
    <w:p w14:paraId="40D2BCAC" w14:textId="77777777" w:rsidR="008231B4" w:rsidRPr="00B255D1" w:rsidRDefault="008231B4" w:rsidP="00760A3C">
      <w:pPr>
        <w:pStyle w:val="Body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Builder</w:t>
      </w:r>
      <w:r w:rsidRPr="00B255D1">
        <w:rPr>
          <w:rFonts w:ascii="Arial" w:hAnsi="Arial" w:cs="Arial"/>
          <w:sz w:val="18"/>
          <w:szCs w:val="18"/>
        </w:rPr>
        <w:t xml:space="preserve"> makes a claim for an </w:t>
      </w:r>
      <w:r w:rsidRPr="00B255D1">
        <w:rPr>
          <w:rStyle w:val="Emphasis"/>
          <w:rFonts w:ascii="Arial" w:hAnsi="Arial" w:cs="Arial"/>
          <w:sz w:val="18"/>
          <w:szCs w:val="18"/>
        </w:rPr>
        <w:t>Extension of Time</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may accept or reject (wholly or in part) the claim. This form can be used for this purpose.</w:t>
      </w:r>
    </w:p>
    <w:p w14:paraId="40D2BCAD" w14:textId="77777777" w:rsidR="008231B4" w:rsidRPr="00B255D1" w:rsidRDefault="008231B4" w:rsidP="00760A3C">
      <w:pPr>
        <w:pStyle w:val="BodyText"/>
        <w:rPr>
          <w:rFonts w:ascii="Arial" w:hAnsi="Arial" w:cs="Arial"/>
          <w:sz w:val="18"/>
          <w:szCs w:val="18"/>
        </w:rPr>
      </w:pPr>
      <w:r w:rsidRPr="00B255D1">
        <w:rPr>
          <w:rFonts w:ascii="Arial" w:hAnsi="Arial" w:cs="Arial"/>
          <w:sz w:val="18"/>
          <w:szCs w:val="18"/>
        </w:rPr>
        <w:t xml:space="preserve">This notice should be delivered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CAE" w14:textId="77777777" w:rsidR="001E7049" w:rsidRPr="00B255D1" w:rsidRDefault="00B95CFE" w:rsidP="003017A3">
      <w:pPr>
        <w:pStyle w:val="TableText"/>
        <w:pageBreakBefore/>
        <w:rPr>
          <w:rFonts w:ascii="Arial" w:hAnsi="Arial" w:cs="Arial"/>
          <w:sz w:val="18"/>
          <w:szCs w:val="18"/>
        </w:rPr>
      </w:pPr>
      <w:r w:rsidRPr="00B255D1">
        <w:rPr>
          <w:rFonts w:ascii="Arial" w:hAnsi="Arial" w:cs="Arial"/>
          <w:sz w:val="18"/>
          <w:szCs w:val="18"/>
        </w:rPr>
        <w:t>[Form begins]</w:t>
      </w:r>
    </w:p>
    <w:p w14:paraId="40D2BCAF" w14:textId="77777777" w:rsidR="00C503C0" w:rsidRPr="00B255D1" w:rsidRDefault="00C503C0" w:rsidP="006D6FCF">
      <w:pPr>
        <w:pStyle w:val="TableText"/>
        <w:rPr>
          <w:rStyle w:val="Strong"/>
          <w:rFonts w:ascii="Arial" w:hAnsi="Arial" w:cs="Arial"/>
          <w:sz w:val="18"/>
          <w:szCs w:val="18"/>
        </w:rPr>
      </w:pPr>
      <w:r w:rsidRPr="00B255D1">
        <w:rPr>
          <w:rStyle w:val="Strong"/>
          <w:rFonts w:ascii="Arial" w:hAnsi="Arial" w:cs="Arial"/>
          <w:sz w:val="18"/>
          <w:szCs w:val="18"/>
        </w:rPr>
        <w:t xml:space="preserve">Section A – Claim by </w:t>
      </w:r>
      <w:r w:rsidRPr="00B255D1">
        <w:rPr>
          <w:rStyle w:val="BoldItalic"/>
          <w:rFonts w:ascii="Arial" w:hAnsi="Arial" w:cs="Arial"/>
          <w:sz w:val="18"/>
          <w:szCs w:val="18"/>
        </w:rPr>
        <w:t>Builder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5717C0" w:rsidRPr="00B255D1" w14:paraId="40D2BCB2" w14:textId="77777777" w:rsidTr="00A85231">
        <w:trPr>
          <w:cantSplit/>
        </w:trPr>
        <w:tc>
          <w:tcPr>
            <w:tcW w:w="1750" w:type="pct"/>
          </w:tcPr>
          <w:p w14:paraId="40D2BCB0" w14:textId="77777777" w:rsidR="005717C0" w:rsidRPr="00B255D1" w:rsidRDefault="005717C0" w:rsidP="000E7516">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w:t>
            </w:r>
            <w:r w:rsidR="00587F05" w:rsidRPr="00B255D1">
              <w:rPr>
                <w:rFonts w:ascii="Arial" w:hAnsi="Arial" w:cs="Arial"/>
                <w:sz w:val="18"/>
                <w:szCs w:val="18"/>
              </w:rPr>
              <w:t>[insert </w:t>
            </w:r>
            <w:r w:rsidRPr="00B255D1">
              <w:rPr>
                <w:rFonts w:ascii="Arial" w:hAnsi="Arial" w:cs="Arial"/>
                <w:sz w:val="18"/>
                <w:szCs w:val="18"/>
              </w:rPr>
              <w:t xml:space="preserve">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CB1" w14:textId="77777777" w:rsidR="005717C0" w:rsidRPr="00B255D1" w:rsidRDefault="005717C0" w:rsidP="000E7516">
            <w:pPr>
              <w:pStyle w:val="TableText"/>
              <w:rPr>
                <w:rFonts w:ascii="Arial" w:hAnsi="Arial" w:cs="Arial"/>
                <w:sz w:val="18"/>
                <w:szCs w:val="18"/>
              </w:rPr>
            </w:pPr>
          </w:p>
        </w:tc>
      </w:tr>
    </w:tbl>
    <w:p w14:paraId="40D2BCB3" w14:textId="77777777" w:rsidR="00E0486A" w:rsidRPr="00B255D1" w:rsidRDefault="00E0486A" w:rsidP="00E0486A">
      <w:pPr>
        <w:pStyle w:val="Spacerpara"/>
        <w:rPr>
          <w:rStyle w:val="Emphasis"/>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9B72ED" w:rsidRPr="00B255D1" w14:paraId="40D2BCB5" w14:textId="77777777" w:rsidTr="00A85231">
        <w:trPr>
          <w:cantSplit/>
        </w:trPr>
        <w:tc>
          <w:tcPr>
            <w:tcW w:w="5000" w:type="pct"/>
            <w:gridSpan w:val="2"/>
          </w:tcPr>
          <w:p w14:paraId="40D2BCB4" w14:textId="77777777" w:rsidR="009B72ED" w:rsidRPr="00B255D1" w:rsidRDefault="009B72ED" w:rsidP="008709A7">
            <w:pPr>
              <w:pStyle w:val="TableText"/>
              <w:rPr>
                <w:rFonts w:ascii="Arial" w:hAnsi="Arial" w:cs="Arial"/>
                <w:sz w:val="18"/>
                <w:szCs w:val="18"/>
              </w:rPr>
            </w:pPr>
            <w:r w:rsidRPr="00B255D1">
              <w:rPr>
                <w:rStyle w:val="Emphasis"/>
                <w:rFonts w:ascii="Arial" w:hAnsi="Arial" w:cs="Arial"/>
                <w:sz w:val="18"/>
                <w:szCs w:val="18"/>
              </w:rPr>
              <w:t>Builder’s</w:t>
            </w:r>
            <w:r w:rsidRPr="00B255D1">
              <w:rPr>
                <w:rFonts w:ascii="Arial" w:hAnsi="Arial" w:cs="Arial"/>
                <w:sz w:val="18"/>
                <w:szCs w:val="18"/>
              </w:rPr>
              <w:t xml:space="preserve"> (there are two options – mark the option which applies with an X):</w:t>
            </w:r>
          </w:p>
        </w:tc>
      </w:tr>
      <w:tr w:rsidR="00BD32CD" w:rsidRPr="00B255D1" w14:paraId="40D2BCB8" w14:textId="77777777" w:rsidTr="00A85231">
        <w:trPr>
          <w:cantSplit/>
        </w:trPr>
        <w:tc>
          <w:tcPr>
            <w:tcW w:w="1750" w:type="pct"/>
          </w:tcPr>
          <w:p w14:paraId="40D2BCB6" w14:textId="77777777" w:rsidR="00BD32CD" w:rsidRPr="00B255D1" w:rsidRDefault="00A366D9" w:rsidP="008709A7">
            <w:pPr>
              <w:pStyle w:val="TableText"/>
              <w:rPr>
                <w:rFonts w:ascii="Arial" w:hAnsi="Arial" w:cs="Arial"/>
                <w:sz w:val="18"/>
                <w:szCs w:val="18"/>
              </w:rPr>
            </w:pPr>
            <w:r w:rsidRPr="00B255D1">
              <w:rPr>
                <w:rFonts w:ascii="Arial" w:hAnsi="Arial" w:cs="Arial"/>
                <w:sz w:val="18"/>
                <w:szCs w:val="18"/>
              </w:rPr>
              <w:t>notification of likely delay</w:t>
            </w:r>
          </w:p>
        </w:tc>
        <w:tc>
          <w:tcPr>
            <w:tcW w:w="3250" w:type="pct"/>
          </w:tcPr>
          <w:p w14:paraId="40D2BCB7" w14:textId="77777777" w:rsidR="00BD32CD" w:rsidRPr="00B255D1" w:rsidRDefault="00BD32CD" w:rsidP="008709A7">
            <w:pPr>
              <w:pStyle w:val="TableText"/>
              <w:rPr>
                <w:rFonts w:ascii="Arial" w:hAnsi="Arial" w:cs="Arial"/>
                <w:sz w:val="18"/>
                <w:szCs w:val="18"/>
              </w:rPr>
            </w:pPr>
          </w:p>
        </w:tc>
      </w:tr>
      <w:tr w:rsidR="00A366D9" w:rsidRPr="00B255D1" w14:paraId="40D2BCBB" w14:textId="77777777" w:rsidTr="00A85231">
        <w:trPr>
          <w:cantSplit/>
        </w:trPr>
        <w:tc>
          <w:tcPr>
            <w:tcW w:w="1750" w:type="pct"/>
          </w:tcPr>
          <w:p w14:paraId="40D2BCB9" w14:textId="77777777" w:rsidR="00A366D9" w:rsidRPr="00B255D1" w:rsidRDefault="00A366D9" w:rsidP="008709A7">
            <w:pPr>
              <w:pStyle w:val="TableText"/>
              <w:rPr>
                <w:rFonts w:ascii="Arial" w:hAnsi="Arial" w:cs="Arial"/>
                <w:sz w:val="18"/>
                <w:szCs w:val="18"/>
              </w:rPr>
            </w:pPr>
            <w:r w:rsidRPr="00B255D1">
              <w:rPr>
                <w:rFonts w:ascii="Arial" w:hAnsi="Arial" w:cs="Arial"/>
                <w:sz w:val="18"/>
                <w:szCs w:val="18"/>
              </w:rPr>
              <w:t xml:space="preserve">claim for </w:t>
            </w:r>
            <w:r w:rsidRPr="00B255D1">
              <w:rPr>
                <w:rStyle w:val="Emphasis"/>
                <w:rFonts w:ascii="Arial" w:hAnsi="Arial" w:cs="Arial"/>
                <w:sz w:val="18"/>
                <w:szCs w:val="18"/>
              </w:rPr>
              <w:t>Extension of Time</w:t>
            </w:r>
            <w:r w:rsidRPr="00B255D1">
              <w:rPr>
                <w:rFonts w:ascii="Arial" w:hAnsi="Arial" w:cs="Arial"/>
                <w:sz w:val="18"/>
                <w:szCs w:val="18"/>
              </w:rPr>
              <w:t xml:space="preserve"> for </w:t>
            </w:r>
            <w:r w:rsidRPr="00B255D1">
              <w:rPr>
                <w:rStyle w:val="Emphasis"/>
                <w:rFonts w:ascii="Arial" w:hAnsi="Arial" w:cs="Arial"/>
                <w:sz w:val="18"/>
                <w:szCs w:val="18"/>
              </w:rPr>
              <w:t>Completion of Work</w:t>
            </w:r>
            <w:r w:rsidRPr="00B255D1">
              <w:rPr>
                <w:rFonts w:ascii="Arial" w:hAnsi="Arial" w:cs="Arial"/>
                <w:sz w:val="18"/>
                <w:szCs w:val="18"/>
              </w:rPr>
              <w:t>.</w:t>
            </w:r>
          </w:p>
        </w:tc>
        <w:tc>
          <w:tcPr>
            <w:tcW w:w="3250" w:type="pct"/>
          </w:tcPr>
          <w:p w14:paraId="40D2BCBA" w14:textId="77777777" w:rsidR="00A366D9" w:rsidRPr="00B255D1" w:rsidRDefault="00A366D9" w:rsidP="008709A7">
            <w:pPr>
              <w:pStyle w:val="TableText"/>
              <w:rPr>
                <w:rFonts w:ascii="Arial" w:hAnsi="Arial" w:cs="Arial"/>
                <w:sz w:val="18"/>
                <w:szCs w:val="18"/>
              </w:rPr>
            </w:pPr>
          </w:p>
        </w:tc>
      </w:tr>
    </w:tbl>
    <w:p w14:paraId="40D2BCBC" w14:textId="77777777" w:rsidR="00C503C0" w:rsidRPr="00B255D1" w:rsidRDefault="00C503C0" w:rsidP="000E7516">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393E15" w:rsidRPr="00B255D1" w14:paraId="40D2BCBE" w14:textId="77777777" w:rsidTr="00A85231">
        <w:trPr>
          <w:cantSplit/>
        </w:trPr>
        <w:tc>
          <w:tcPr>
            <w:tcW w:w="5000" w:type="pct"/>
            <w:gridSpan w:val="2"/>
          </w:tcPr>
          <w:p w14:paraId="40D2BCBD" w14:textId="77777777" w:rsidR="00393E15" w:rsidRPr="00B255D1" w:rsidRDefault="00393E15" w:rsidP="0014247E">
            <w:pPr>
              <w:pStyle w:val="TableText"/>
              <w:keepNext/>
              <w:keepLines/>
              <w:spacing w:before="40" w:after="40"/>
              <w:rPr>
                <w:rFonts w:ascii="Arial" w:hAnsi="Arial" w:cs="Arial"/>
                <w:sz w:val="18"/>
                <w:szCs w:val="18"/>
              </w:rPr>
            </w:pPr>
            <w:r w:rsidRPr="00B255D1">
              <w:rPr>
                <w:rFonts w:ascii="Arial" w:hAnsi="Arial" w:cs="Arial"/>
                <w:sz w:val="18"/>
                <w:szCs w:val="18"/>
              </w:rPr>
              <w:t>The reason for the delay/likely delay is (there are six options – mark the option/s which apply with an X, and provide details where applicable):</w:t>
            </w:r>
          </w:p>
        </w:tc>
      </w:tr>
      <w:tr w:rsidR="000E7516" w:rsidRPr="00B255D1" w14:paraId="40D2BCC1" w14:textId="77777777" w:rsidTr="00A85231">
        <w:trPr>
          <w:cantSplit/>
        </w:trPr>
        <w:tc>
          <w:tcPr>
            <w:tcW w:w="1750" w:type="pct"/>
          </w:tcPr>
          <w:p w14:paraId="40D2BCBF" w14:textId="77777777" w:rsidR="000E7516" w:rsidRPr="00B255D1" w:rsidRDefault="000E7516" w:rsidP="0014247E">
            <w:pPr>
              <w:pStyle w:val="TableText"/>
              <w:keepNext/>
              <w:keepLines/>
              <w:spacing w:before="40" w:after="40"/>
              <w:rPr>
                <w:rFonts w:ascii="Arial" w:hAnsi="Arial" w:cs="Arial"/>
                <w:sz w:val="18"/>
                <w:szCs w:val="18"/>
              </w:rPr>
            </w:pPr>
            <w:r w:rsidRPr="00B255D1">
              <w:rPr>
                <w:rStyle w:val="Emphasis"/>
                <w:rFonts w:ascii="Arial" w:hAnsi="Arial" w:cs="Arial"/>
                <w:sz w:val="18"/>
                <w:szCs w:val="18"/>
              </w:rPr>
              <w:t>Inclement Weather</w:t>
            </w:r>
          </w:p>
        </w:tc>
        <w:tc>
          <w:tcPr>
            <w:tcW w:w="3250" w:type="pct"/>
          </w:tcPr>
          <w:p w14:paraId="40D2BCC0" w14:textId="77777777" w:rsidR="000E7516" w:rsidRPr="00B255D1" w:rsidRDefault="000E7516" w:rsidP="003017A3">
            <w:pPr>
              <w:pStyle w:val="TableText"/>
              <w:spacing w:before="40" w:after="40"/>
              <w:rPr>
                <w:rFonts w:ascii="Arial" w:hAnsi="Arial" w:cs="Arial"/>
                <w:sz w:val="18"/>
                <w:szCs w:val="18"/>
              </w:rPr>
            </w:pPr>
          </w:p>
        </w:tc>
      </w:tr>
      <w:tr w:rsidR="000E7516" w:rsidRPr="00B255D1" w14:paraId="40D2BCC4" w14:textId="77777777" w:rsidTr="00A85231">
        <w:trPr>
          <w:cantSplit/>
        </w:trPr>
        <w:tc>
          <w:tcPr>
            <w:tcW w:w="1750" w:type="pct"/>
          </w:tcPr>
          <w:p w14:paraId="40D2BCC2" w14:textId="77777777" w:rsidR="000E7516" w:rsidRPr="00B255D1" w:rsidRDefault="000E7516" w:rsidP="0014247E">
            <w:pPr>
              <w:pStyle w:val="TableText"/>
              <w:keepNext/>
              <w:keepLines/>
              <w:spacing w:before="40" w:after="40"/>
              <w:rPr>
                <w:rFonts w:ascii="Arial" w:hAnsi="Arial" w:cs="Arial"/>
                <w:sz w:val="18"/>
                <w:szCs w:val="18"/>
              </w:rPr>
            </w:pPr>
            <w:r w:rsidRPr="00B255D1">
              <w:rPr>
                <w:rFonts w:ascii="Arial" w:hAnsi="Arial" w:cs="Arial"/>
                <w:sz w:val="18"/>
                <w:szCs w:val="18"/>
              </w:rPr>
              <w:t>industrial dispute</w:t>
            </w:r>
          </w:p>
        </w:tc>
        <w:tc>
          <w:tcPr>
            <w:tcW w:w="3250" w:type="pct"/>
          </w:tcPr>
          <w:p w14:paraId="40D2BCC3" w14:textId="77777777" w:rsidR="000E7516" w:rsidRPr="00B255D1" w:rsidRDefault="000E7516" w:rsidP="003017A3">
            <w:pPr>
              <w:pStyle w:val="TableText"/>
              <w:spacing w:before="40" w:after="40"/>
              <w:rPr>
                <w:rFonts w:ascii="Arial" w:hAnsi="Arial" w:cs="Arial"/>
                <w:sz w:val="18"/>
                <w:szCs w:val="18"/>
              </w:rPr>
            </w:pPr>
          </w:p>
        </w:tc>
      </w:tr>
      <w:tr w:rsidR="000E7516" w:rsidRPr="00B255D1" w14:paraId="40D2BCC7" w14:textId="77777777" w:rsidTr="00A85231">
        <w:trPr>
          <w:cantSplit/>
        </w:trPr>
        <w:tc>
          <w:tcPr>
            <w:tcW w:w="1750" w:type="pct"/>
          </w:tcPr>
          <w:p w14:paraId="40D2BCC5" w14:textId="77777777" w:rsidR="000E7516" w:rsidRPr="00B255D1" w:rsidRDefault="008132A8" w:rsidP="0014247E">
            <w:pPr>
              <w:pStyle w:val="TableText"/>
              <w:keepNext/>
              <w:keepLines/>
              <w:spacing w:before="40" w:after="40"/>
              <w:rPr>
                <w:rFonts w:ascii="Arial" w:hAnsi="Arial" w:cs="Arial"/>
                <w:sz w:val="18"/>
                <w:szCs w:val="18"/>
              </w:rPr>
            </w:pPr>
            <w:r w:rsidRPr="00B255D1">
              <w:rPr>
                <w:rFonts w:ascii="Arial" w:hAnsi="Arial" w:cs="Arial"/>
                <w:sz w:val="18"/>
                <w:szCs w:val="18"/>
              </w:rPr>
              <w:t xml:space="preserve">rectification of minor </w:t>
            </w:r>
            <w:r w:rsidRPr="00B255D1">
              <w:rPr>
                <w:rStyle w:val="Emphasis"/>
                <w:rFonts w:ascii="Arial" w:hAnsi="Arial" w:cs="Arial"/>
                <w:sz w:val="18"/>
                <w:szCs w:val="18"/>
              </w:rPr>
              <w:t>Defects</w:t>
            </w:r>
          </w:p>
        </w:tc>
        <w:tc>
          <w:tcPr>
            <w:tcW w:w="3250" w:type="pct"/>
          </w:tcPr>
          <w:p w14:paraId="40D2BCC6" w14:textId="77777777" w:rsidR="000E7516" w:rsidRPr="00B255D1" w:rsidRDefault="000E7516" w:rsidP="003017A3">
            <w:pPr>
              <w:pStyle w:val="TableText"/>
              <w:spacing w:before="40" w:after="40"/>
              <w:rPr>
                <w:rFonts w:ascii="Arial" w:hAnsi="Arial" w:cs="Arial"/>
                <w:sz w:val="18"/>
                <w:szCs w:val="18"/>
              </w:rPr>
            </w:pPr>
          </w:p>
        </w:tc>
      </w:tr>
      <w:tr w:rsidR="000E7516" w:rsidRPr="00B255D1" w14:paraId="40D2BCCA" w14:textId="77777777" w:rsidTr="00A85231">
        <w:trPr>
          <w:cantSplit/>
        </w:trPr>
        <w:tc>
          <w:tcPr>
            <w:tcW w:w="1750" w:type="pct"/>
          </w:tcPr>
          <w:p w14:paraId="40D2BCC8" w14:textId="77777777" w:rsidR="000E7516" w:rsidRPr="00B255D1" w:rsidRDefault="008132A8" w:rsidP="0014247E">
            <w:pPr>
              <w:pStyle w:val="TableText"/>
              <w:keepNext/>
              <w:keepLines/>
              <w:spacing w:before="40" w:after="40"/>
              <w:rPr>
                <w:rFonts w:ascii="Arial" w:hAnsi="Arial" w:cs="Arial"/>
                <w:sz w:val="18"/>
                <w:szCs w:val="18"/>
              </w:rPr>
            </w:pPr>
            <w:r w:rsidRPr="00B255D1">
              <w:rPr>
                <w:rFonts w:ascii="Arial" w:hAnsi="Arial" w:cs="Arial"/>
                <w:sz w:val="18"/>
                <w:szCs w:val="18"/>
              </w:rPr>
              <w:t xml:space="preserve">suspension of </w:t>
            </w:r>
            <w:r w:rsidRPr="00B255D1">
              <w:rPr>
                <w:rStyle w:val="Emphasis"/>
                <w:rFonts w:ascii="Arial" w:hAnsi="Arial" w:cs="Arial"/>
                <w:sz w:val="18"/>
                <w:szCs w:val="18"/>
              </w:rPr>
              <w:t>Work</w:t>
            </w:r>
            <w:r w:rsidRPr="00B255D1">
              <w:rPr>
                <w:rFonts w:ascii="Arial" w:hAnsi="Arial" w:cs="Arial"/>
                <w:sz w:val="18"/>
                <w:szCs w:val="18"/>
              </w:rPr>
              <w:t xml:space="preserve"> (advised previously) (see </w:t>
            </w:r>
            <w:hyperlink w:anchor="_35._Suspension_of_3" w:history="1">
              <w:r w:rsidRPr="00B255D1">
                <w:rPr>
                  <w:rStyle w:val="Hyperlink"/>
                  <w:rFonts w:ascii="Arial" w:hAnsi="Arial" w:cs="Arial"/>
                  <w:sz w:val="18"/>
                  <w:szCs w:val="18"/>
                </w:rPr>
                <w:t>Clause 35</w:t>
              </w:r>
            </w:hyperlink>
            <w:r w:rsidRPr="00B255D1">
              <w:rPr>
                <w:rFonts w:ascii="Arial" w:hAnsi="Arial" w:cs="Arial"/>
                <w:sz w:val="18"/>
                <w:szCs w:val="18"/>
              </w:rPr>
              <w:t xml:space="preserve"> of the contract)</w:t>
            </w:r>
          </w:p>
        </w:tc>
        <w:tc>
          <w:tcPr>
            <w:tcW w:w="3250" w:type="pct"/>
          </w:tcPr>
          <w:p w14:paraId="40D2BCC9" w14:textId="77777777" w:rsidR="000E7516" w:rsidRPr="00B255D1" w:rsidRDefault="000E7516" w:rsidP="003017A3">
            <w:pPr>
              <w:pStyle w:val="TableText"/>
              <w:spacing w:before="40" w:after="40"/>
              <w:rPr>
                <w:rFonts w:ascii="Arial" w:hAnsi="Arial" w:cs="Arial"/>
                <w:sz w:val="18"/>
                <w:szCs w:val="18"/>
              </w:rPr>
            </w:pPr>
          </w:p>
        </w:tc>
      </w:tr>
      <w:tr w:rsidR="000E7516" w:rsidRPr="00B255D1" w14:paraId="40D2BCCD" w14:textId="77777777" w:rsidTr="007A784A">
        <w:trPr>
          <w:cantSplit/>
          <w:trHeight w:val="2552"/>
        </w:trPr>
        <w:tc>
          <w:tcPr>
            <w:tcW w:w="1750" w:type="pct"/>
          </w:tcPr>
          <w:p w14:paraId="40D2BCCB" w14:textId="77777777" w:rsidR="000E7516" w:rsidRPr="00B255D1" w:rsidRDefault="008132A8" w:rsidP="0014247E">
            <w:pPr>
              <w:pStyle w:val="TableText"/>
              <w:keepNext/>
              <w:keepLines/>
              <w:spacing w:before="40" w:after="40"/>
              <w:rPr>
                <w:rFonts w:ascii="Arial" w:hAnsi="Arial" w:cs="Arial"/>
                <w:sz w:val="18"/>
                <w:szCs w:val="18"/>
              </w:rPr>
            </w:pPr>
            <w:r w:rsidRPr="00B255D1">
              <w:rPr>
                <w:rFonts w:ascii="Arial" w:hAnsi="Arial" w:cs="Arial"/>
                <w:sz w:val="18"/>
                <w:szCs w:val="18"/>
              </w:rPr>
              <w:t xml:space="preserve">other reason beyond the </w:t>
            </w:r>
            <w:r w:rsidRPr="00B255D1">
              <w:rPr>
                <w:rStyle w:val="Emphasis"/>
                <w:rFonts w:ascii="Arial" w:hAnsi="Arial" w:cs="Arial"/>
                <w:sz w:val="18"/>
                <w:szCs w:val="18"/>
              </w:rPr>
              <w:t>Builder’s</w:t>
            </w:r>
            <w:r w:rsidRPr="00B255D1">
              <w:rPr>
                <w:rFonts w:ascii="Arial" w:hAnsi="Arial" w:cs="Arial"/>
                <w:sz w:val="18"/>
                <w:szCs w:val="18"/>
              </w:rPr>
              <w:t xml:space="preserve"> control [specify]:</w:t>
            </w:r>
          </w:p>
        </w:tc>
        <w:tc>
          <w:tcPr>
            <w:tcW w:w="3250" w:type="pct"/>
          </w:tcPr>
          <w:p w14:paraId="40D2BCCC" w14:textId="77777777" w:rsidR="000E7516" w:rsidRPr="00B255D1" w:rsidRDefault="000E7516" w:rsidP="003017A3">
            <w:pPr>
              <w:pStyle w:val="TableText"/>
              <w:spacing w:before="40" w:after="40"/>
              <w:rPr>
                <w:rFonts w:ascii="Arial" w:hAnsi="Arial" w:cs="Arial"/>
                <w:sz w:val="18"/>
                <w:szCs w:val="18"/>
              </w:rPr>
            </w:pPr>
          </w:p>
        </w:tc>
      </w:tr>
      <w:tr w:rsidR="000E7516" w:rsidRPr="00B255D1" w14:paraId="40D2BCD0" w14:textId="77777777" w:rsidTr="007A784A">
        <w:trPr>
          <w:cantSplit/>
          <w:trHeight w:val="2552"/>
        </w:trPr>
        <w:tc>
          <w:tcPr>
            <w:tcW w:w="1750" w:type="pct"/>
          </w:tcPr>
          <w:p w14:paraId="40D2BCCE" w14:textId="77777777" w:rsidR="000E7516" w:rsidRPr="00B255D1" w:rsidRDefault="008132A8" w:rsidP="003017A3">
            <w:pPr>
              <w:pStyle w:val="TableText"/>
              <w:spacing w:before="40" w:after="40"/>
              <w:rPr>
                <w:rFonts w:ascii="Arial" w:hAnsi="Arial" w:cs="Arial"/>
                <w:sz w:val="18"/>
                <w:szCs w:val="18"/>
              </w:rPr>
            </w:pPr>
            <w:r w:rsidRPr="00B255D1">
              <w:rPr>
                <w:rFonts w:ascii="Arial" w:hAnsi="Arial" w:cs="Arial"/>
                <w:sz w:val="18"/>
                <w:szCs w:val="18"/>
              </w:rPr>
              <w:t xml:space="preserve">an act or omission of the </w:t>
            </w:r>
            <w:r w:rsidRPr="00B255D1">
              <w:rPr>
                <w:rStyle w:val="Emphasis"/>
                <w:rFonts w:ascii="Arial" w:hAnsi="Arial" w:cs="Arial"/>
                <w:sz w:val="18"/>
                <w:szCs w:val="18"/>
              </w:rPr>
              <w:t>Building Owner</w:t>
            </w:r>
            <w:r w:rsidRPr="00B255D1">
              <w:rPr>
                <w:rFonts w:ascii="Arial" w:hAnsi="Arial" w:cs="Arial"/>
                <w:sz w:val="18"/>
                <w:szCs w:val="18"/>
              </w:rPr>
              <w:t xml:space="preserve"> [if so, specify]:</w:t>
            </w:r>
          </w:p>
        </w:tc>
        <w:tc>
          <w:tcPr>
            <w:tcW w:w="3250" w:type="pct"/>
          </w:tcPr>
          <w:p w14:paraId="40D2BCCF" w14:textId="77777777" w:rsidR="000E7516" w:rsidRPr="00B255D1" w:rsidRDefault="000E7516" w:rsidP="003017A3">
            <w:pPr>
              <w:pStyle w:val="TableText"/>
              <w:spacing w:before="40" w:after="40"/>
              <w:rPr>
                <w:rFonts w:ascii="Arial" w:hAnsi="Arial" w:cs="Arial"/>
                <w:sz w:val="18"/>
                <w:szCs w:val="18"/>
              </w:rPr>
            </w:pPr>
          </w:p>
        </w:tc>
      </w:tr>
    </w:tbl>
    <w:p w14:paraId="40D2BCD1" w14:textId="77777777" w:rsidR="00C503C0" w:rsidRPr="00B255D1" w:rsidRDefault="00C503C0" w:rsidP="00BD32CD">
      <w:pPr>
        <w:pStyle w:val="TableText"/>
        <w:rPr>
          <w:rFonts w:ascii="Arial" w:hAnsi="Arial" w:cs="Arial"/>
          <w:sz w:val="18"/>
          <w:szCs w:val="18"/>
        </w:rPr>
      </w:pPr>
      <w:r w:rsidRPr="00B255D1">
        <w:rPr>
          <w:rFonts w:ascii="Arial" w:hAnsi="Arial" w:cs="Arial"/>
          <w:sz w:val="18"/>
          <w:szCs w:val="18"/>
        </w:rPr>
        <w:t xml:space="preserve">(Note: If an act or omission of the </w:t>
      </w:r>
      <w:r w:rsidRPr="00B255D1">
        <w:rPr>
          <w:rStyle w:val="Emphasis"/>
          <w:rFonts w:ascii="Arial" w:hAnsi="Arial" w:cs="Arial"/>
          <w:sz w:val="18"/>
          <w:szCs w:val="18"/>
        </w:rPr>
        <w:t>Building Owner</w:t>
      </w:r>
      <w:r w:rsidRPr="00B255D1">
        <w:rPr>
          <w:rFonts w:ascii="Arial" w:hAnsi="Arial" w:cs="Arial"/>
          <w:sz w:val="18"/>
          <w:szCs w:val="18"/>
        </w:rPr>
        <w:t xml:space="preserve"> is the cause of the delay, the </w:t>
      </w:r>
      <w:r w:rsidRPr="00B255D1">
        <w:rPr>
          <w:rStyle w:val="Emphasis"/>
          <w:rFonts w:ascii="Arial" w:hAnsi="Arial" w:cs="Arial"/>
          <w:sz w:val="18"/>
          <w:szCs w:val="18"/>
        </w:rPr>
        <w:t>Builder</w:t>
      </w:r>
      <w:r w:rsidRPr="00B255D1">
        <w:rPr>
          <w:rFonts w:ascii="Arial" w:hAnsi="Arial" w:cs="Arial"/>
          <w:sz w:val="18"/>
          <w:szCs w:val="18"/>
        </w:rPr>
        <w:t xml:space="preserve"> must notify the </w:t>
      </w:r>
      <w:r w:rsidRPr="00B255D1">
        <w:rPr>
          <w:rStyle w:val="Emphasis"/>
          <w:rFonts w:ascii="Arial" w:hAnsi="Arial" w:cs="Arial"/>
          <w:sz w:val="18"/>
          <w:szCs w:val="18"/>
        </w:rPr>
        <w:t>Building Owner</w:t>
      </w:r>
      <w:r w:rsidRPr="00B255D1">
        <w:rPr>
          <w:rFonts w:ascii="Arial" w:hAnsi="Arial" w:cs="Arial"/>
          <w:sz w:val="18"/>
          <w:szCs w:val="18"/>
        </w:rPr>
        <w:t xml:space="preserve"> within two </w:t>
      </w:r>
      <w:r w:rsidRPr="00B255D1">
        <w:rPr>
          <w:rStyle w:val="Emphasis"/>
          <w:rFonts w:ascii="Arial" w:hAnsi="Arial" w:cs="Arial"/>
          <w:sz w:val="18"/>
          <w:szCs w:val="18"/>
        </w:rPr>
        <w:t>Business Days</w:t>
      </w:r>
      <w:r w:rsidRPr="00B255D1">
        <w:rPr>
          <w:rFonts w:ascii="Arial" w:hAnsi="Arial" w:cs="Arial"/>
          <w:sz w:val="18"/>
          <w:szCs w:val="18"/>
        </w:rPr>
        <w:t xml:space="preserve"> of the delay commencing.)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8132A8" w:rsidRPr="00B255D1" w14:paraId="40D2BCD4" w14:textId="77777777" w:rsidTr="00A85231">
        <w:trPr>
          <w:cantSplit/>
        </w:trPr>
        <w:tc>
          <w:tcPr>
            <w:tcW w:w="1750" w:type="pct"/>
          </w:tcPr>
          <w:p w14:paraId="40D2BCD2" w14:textId="77777777" w:rsidR="008132A8" w:rsidRPr="00B255D1" w:rsidRDefault="008132A8" w:rsidP="0036652E">
            <w:pPr>
              <w:pStyle w:val="TableText"/>
              <w:rPr>
                <w:rFonts w:ascii="Arial" w:hAnsi="Arial" w:cs="Arial"/>
                <w:sz w:val="18"/>
                <w:szCs w:val="18"/>
              </w:rPr>
            </w:pPr>
            <w:r w:rsidRPr="00B255D1">
              <w:rPr>
                <w:rFonts w:ascii="Arial" w:hAnsi="Arial" w:cs="Arial"/>
                <w:sz w:val="18"/>
                <w:szCs w:val="18"/>
              </w:rPr>
              <w:t xml:space="preserve">The length of the likely delay or claimed </w:t>
            </w:r>
            <w:r w:rsidRPr="00B255D1">
              <w:rPr>
                <w:rStyle w:val="Emphasis"/>
                <w:rFonts w:ascii="Arial" w:hAnsi="Arial" w:cs="Arial"/>
                <w:sz w:val="18"/>
                <w:szCs w:val="18"/>
              </w:rPr>
              <w:t>Extension of Time</w:t>
            </w:r>
            <w:r w:rsidR="0036652E" w:rsidRPr="00B255D1">
              <w:rPr>
                <w:rFonts w:ascii="Arial" w:hAnsi="Arial" w:cs="Arial"/>
                <w:sz w:val="18"/>
                <w:szCs w:val="18"/>
              </w:rPr>
              <w:t xml:space="preserve"> is (enter number of days):</w:t>
            </w:r>
          </w:p>
        </w:tc>
        <w:tc>
          <w:tcPr>
            <w:tcW w:w="3250" w:type="pct"/>
          </w:tcPr>
          <w:p w14:paraId="40D2BCD3" w14:textId="77777777" w:rsidR="008132A8" w:rsidRPr="00B255D1" w:rsidRDefault="008132A8" w:rsidP="008132A8">
            <w:pPr>
              <w:pStyle w:val="TableText"/>
              <w:rPr>
                <w:rFonts w:ascii="Arial" w:hAnsi="Arial" w:cs="Arial"/>
                <w:sz w:val="18"/>
                <w:szCs w:val="18"/>
              </w:rPr>
            </w:pPr>
          </w:p>
        </w:tc>
      </w:tr>
    </w:tbl>
    <w:p w14:paraId="40D2BCD5" w14:textId="77777777" w:rsidR="008132A8" w:rsidRPr="00B255D1" w:rsidRDefault="008132A8" w:rsidP="0036652E">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C75C1" w:rsidRPr="00B255D1" w14:paraId="40D2BCD8" w14:textId="77777777" w:rsidTr="00AC75C1">
        <w:trPr>
          <w:cantSplit/>
        </w:trPr>
        <w:tc>
          <w:tcPr>
            <w:tcW w:w="1750" w:type="pct"/>
          </w:tcPr>
          <w:p w14:paraId="40D2BCD6" w14:textId="77777777" w:rsidR="00AC75C1" w:rsidRPr="00B255D1" w:rsidRDefault="00AC75C1" w:rsidP="00AC75C1">
            <w:pPr>
              <w:pStyle w:val="TableText"/>
              <w:rPr>
                <w:rFonts w:ascii="Arial" w:hAnsi="Arial" w:cs="Arial"/>
                <w:sz w:val="18"/>
                <w:szCs w:val="18"/>
              </w:rPr>
            </w:pPr>
            <w:r w:rsidRPr="00B255D1">
              <w:rPr>
                <w:rFonts w:ascii="Arial" w:hAnsi="Arial" w:cs="Arial"/>
                <w:sz w:val="18"/>
                <w:szCs w:val="18"/>
              </w:rPr>
              <w:t>Date:</w:t>
            </w:r>
          </w:p>
        </w:tc>
        <w:tc>
          <w:tcPr>
            <w:tcW w:w="3250" w:type="pct"/>
          </w:tcPr>
          <w:p w14:paraId="40D2BCD7" w14:textId="77777777" w:rsidR="00AC75C1" w:rsidRPr="00B255D1" w:rsidRDefault="00AC75C1" w:rsidP="00AC75C1">
            <w:pPr>
              <w:pStyle w:val="TableText"/>
              <w:rPr>
                <w:rFonts w:ascii="Arial" w:hAnsi="Arial" w:cs="Arial"/>
                <w:sz w:val="18"/>
                <w:szCs w:val="18"/>
              </w:rPr>
            </w:pPr>
          </w:p>
        </w:tc>
      </w:tr>
    </w:tbl>
    <w:p w14:paraId="40D2BCD9" w14:textId="77777777" w:rsidR="00AC75C1" w:rsidRPr="00B255D1" w:rsidRDefault="00AC75C1" w:rsidP="00AC75C1">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C75C1" w:rsidRPr="00B255D1" w14:paraId="40D2BCDB" w14:textId="77777777" w:rsidTr="00AC75C1">
        <w:trPr>
          <w:cantSplit/>
        </w:trPr>
        <w:tc>
          <w:tcPr>
            <w:tcW w:w="5000" w:type="pct"/>
            <w:gridSpan w:val="2"/>
          </w:tcPr>
          <w:p w14:paraId="40D2BCDA" w14:textId="77777777" w:rsidR="00AC75C1" w:rsidRPr="00B255D1" w:rsidRDefault="00AC75C1" w:rsidP="0014247E">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AC75C1" w:rsidRPr="00B255D1" w14:paraId="40D2BCDE" w14:textId="77777777" w:rsidTr="00AC75C1">
        <w:trPr>
          <w:cantSplit/>
        </w:trPr>
        <w:tc>
          <w:tcPr>
            <w:tcW w:w="1750" w:type="pct"/>
          </w:tcPr>
          <w:p w14:paraId="40D2BCDC" w14:textId="77777777" w:rsidR="00AC75C1" w:rsidRPr="00B255D1" w:rsidRDefault="00AC75C1" w:rsidP="0014247E">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CDD" w14:textId="77777777" w:rsidR="00AC75C1" w:rsidRPr="00B255D1" w:rsidRDefault="00AC75C1" w:rsidP="00AC75C1">
            <w:pPr>
              <w:pStyle w:val="TableText"/>
              <w:rPr>
                <w:rFonts w:ascii="Arial" w:hAnsi="Arial" w:cs="Arial"/>
                <w:sz w:val="18"/>
                <w:szCs w:val="18"/>
              </w:rPr>
            </w:pPr>
          </w:p>
        </w:tc>
      </w:tr>
      <w:tr w:rsidR="00AC75C1" w:rsidRPr="00B255D1" w14:paraId="40D2BCE1" w14:textId="77777777" w:rsidTr="00AC75C1">
        <w:trPr>
          <w:cantSplit/>
        </w:trPr>
        <w:tc>
          <w:tcPr>
            <w:tcW w:w="1750" w:type="pct"/>
          </w:tcPr>
          <w:p w14:paraId="40D2BCDF" w14:textId="77777777" w:rsidR="00AC75C1" w:rsidRPr="00B255D1" w:rsidRDefault="00AC75C1" w:rsidP="00AC75C1">
            <w:pPr>
              <w:pStyle w:val="TableText"/>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CE0" w14:textId="77777777" w:rsidR="00AC75C1" w:rsidRPr="00B255D1" w:rsidRDefault="00AC75C1" w:rsidP="00AC75C1">
            <w:pPr>
              <w:pStyle w:val="TableText"/>
              <w:rPr>
                <w:rFonts w:ascii="Arial" w:hAnsi="Arial" w:cs="Arial"/>
                <w:sz w:val="18"/>
                <w:szCs w:val="18"/>
              </w:rPr>
            </w:pPr>
          </w:p>
        </w:tc>
      </w:tr>
    </w:tbl>
    <w:p w14:paraId="40D2BCE2" w14:textId="77777777" w:rsidR="00AC75C1" w:rsidRPr="00B255D1" w:rsidRDefault="00AC75C1" w:rsidP="00AC75C1">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C75C1" w:rsidRPr="00B255D1" w14:paraId="40D2BCE5" w14:textId="77777777" w:rsidTr="00AC75C1">
        <w:tc>
          <w:tcPr>
            <w:tcW w:w="1750" w:type="pct"/>
            <w:vAlign w:val="center"/>
          </w:tcPr>
          <w:p w14:paraId="40D2BCE3" w14:textId="77777777" w:rsidR="00AC75C1" w:rsidRPr="00B255D1" w:rsidRDefault="00AC75C1" w:rsidP="00AC75C1">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CE4" w14:textId="77777777" w:rsidR="00AC75C1" w:rsidRPr="00B255D1" w:rsidRDefault="00AC75C1" w:rsidP="00AC75C1">
            <w:pPr>
              <w:pStyle w:val="BodyText"/>
              <w:rPr>
                <w:rFonts w:ascii="Arial" w:hAnsi="Arial" w:cs="Arial"/>
                <w:sz w:val="18"/>
                <w:szCs w:val="18"/>
              </w:rPr>
            </w:pPr>
          </w:p>
        </w:tc>
      </w:tr>
    </w:tbl>
    <w:p w14:paraId="40D2BCE6" w14:textId="77777777" w:rsidR="00C503C0" w:rsidRPr="00B255D1" w:rsidRDefault="00C503C0" w:rsidP="00BD32CD">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Builder</w:t>
      </w:r>
    </w:p>
    <w:p w14:paraId="40D2BCE7" w14:textId="77777777" w:rsidR="00C503C0" w:rsidRPr="00B255D1" w:rsidRDefault="00C503C0" w:rsidP="00BD32CD">
      <w:pPr>
        <w:pStyle w:val="Table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Extension of Time</w:t>
      </w:r>
      <w:r w:rsidRPr="00B255D1">
        <w:rPr>
          <w:rFonts w:ascii="Arial" w:hAnsi="Arial" w:cs="Arial"/>
          <w:sz w:val="18"/>
          <w:szCs w:val="18"/>
        </w:rPr>
        <w:t xml:space="preserve"> must be fair and reasonable in the circumstances.</w:t>
      </w:r>
    </w:p>
    <w:p w14:paraId="40D2BCE8" w14:textId="77777777" w:rsidR="00577659" w:rsidRPr="00B255D1" w:rsidRDefault="00B95CFE" w:rsidP="00AC75C1">
      <w:pPr>
        <w:pStyle w:val="TableText"/>
        <w:rPr>
          <w:rFonts w:ascii="Arial" w:hAnsi="Arial" w:cs="Arial"/>
          <w:sz w:val="18"/>
          <w:szCs w:val="18"/>
        </w:rPr>
      </w:pPr>
      <w:r w:rsidRPr="00B255D1">
        <w:rPr>
          <w:rFonts w:ascii="Arial" w:hAnsi="Arial" w:cs="Arial"/>
          <w:sz w:val="18"/>
          <w:szCs w:val="18"/>
        </w:rPr>
        <w:t>[Form continues next page]</w:t>
      </w:r>
    </w:p>
    <w:p w14:paraId="40D2BCE9" w14:textId="77777777" w:rsidR="008231B4" w:rsidRPr="00B255D1" w:rsidRDefault="008231B4" w:rsidP="00A87499">
      <w:pPr>
        <w:pStyle w:val="BodyText"/>
        <w:pageBreakBefore/>
        <w:rPr>
          <w:rStyle w:val="Strong"/>
          <w:rFonts w:ascii="Arial" w:hAnsi="Arial" w:cs="Arial"/>
          <w:sz w:val="18"/>
          <w:szCs w:val="18"/>
        </w:rPr>
      </w:pPr>
      <w:r w:rsidRPr="00B255D1">
        <w:rPr>
          <w:rStyle w:val="Strong"/>
          <w:rFonts w:ascii="Arial" w:hAnsi="Arial" w:cs="Arial"/>
          <w:sz w:val="18"/>
          <w:szCs w:val="18"/>
        </w:rPr>
        <w:t>Form G continued</w:t>
      </w:r>
    </w:p>
    <w:p w14:paraId="40D2BCEA" w14:textId="77777777" w:rsidR="008231B4" w:rsidRPr="00B255D1" w:rsidRDefault="008231B4" w:rsidP="00AC75C1">
      <w:pPr>
        <w:pStyle w:val="TableText"/>
        <w:rPr>
          <w:rStyle w:val="Strong"/>
          <w:rFonts w:ascii="Arial" w:hAnsi="Arial" w:cs="Arial"/>
          <w:sz w:val="18"/>
          <w:szCs w:val="18"/>
        </w:rPr>
      </w:pPr>
      <w:r w:rsidRPr="00B255D1">
        <w:rPr>
          <w:rStyle w:val="Strong"/>
          <w:rFonts w:ascii="Arial" w:hAnsi="Arial" w:cs="Arial"/>
          <w:sz w:val="18"/>
          <w:szCs w:val="18"/>
        </w:rPr>
        <w:t xml:space="preserve">Section B – </w:t>
      </w:r>
      <w:r w:rsidRPr="00B255D1">
        <w:rPr>
          <w:rStyle w:val="BoldItalic"/>
          <w:rFonts w:ascii="Arial" w:hAnsi="Arial" w:cs="Arial"/>
          <w:sz w:val="18"/>
          <w:szCs w:val="18"/>
        </w:rPr>
        <w:t>Building Owner’s</w:t>
      </w:r>
      <w:r w:rsidRPr="00B255D1">
        <w:rPr>
          <w:rStyle w:val="Strong"/>
          <w:rFonts w:ascii="Arial" w:hAnsi="Arial" w:cs="Arial"/>
          <w:sz w:val="18"/>
          <w:szCs w:val="18"/>
        </w:rPr>
        <w:t xml:space="preserve"> response</w:t>
      </w:r>
    </w:p>
    <w:p w14:paraId="40D2BCEB" w14:textId="77777777" w:rsidR="008231B4" w:rsidRPr="00B255D1" w:rsidRDefault="008231B4" w:rsidP="00AC75C1">
      <w:pPr>
        <w:pStyle w:val="TableText"/>
        <w:rPr>
          <w:rFonts w:ascii="Arial" w:hAnsi="Arial" w:cs="Arial"/>
          <w:sz w:val="18"/>
          <w:szCs w:val="18"/>
        </w:rPr>
      </w:pPr>
      <w:r w:rsidRPr="00B255D1">
        <w:rPr>
          <w:rFonts w:ascii="Arial" w:hAnsi="Arial" w:cs="Arial"/>
          <w:sz w:val="18"/>
          <w:szCs w:val="18"/>
        </w:rPr>
        <w:t xml:space="preserve">(needed only if the </w:t>
      </w:r>
      <w:r w:rsidRPr="00B255D1">
        <w:rPr>
          <w:rStyle w:val="Emphasis"/>
          <w:rFonts w:ascii="Arial" w:hAnsi="Arial" w:cs="Arial"/>
          <w:sz w:val="18"/>
          <w:szCs w:val="18"/>
        </w:rPr>
        <w:t>Builder</w:t>
      </w:r>
      <w:r w:rsidRPr="00B255D1">
        <w:rPr>
          <w:rFonts w:ascii="Arial" w:hAnsi="Arial" w:cs="Arial"/>
          <w:sz w:val="18"/>
          <w:szCs w:val="18"/>
        </w:rPr>
        <w:t xml:space="preserve"> is claiming an </w:t>
      </w:r>
      <w:r w:rsidRPr="00B255D1">
        <w:rPr>
          <w:rStyle w:val="Emphasis"/>
          <w:rFonts w:ascii="Arial" w:hAnsi="Arial" w:cs="Arial"/>
          <w:sz w:val="18"/>
          <w:szCs w:val="18"/>
        </w:rPr>
        <w:t>Extension of Time</w:t>
      </w:r>
      <w:r w:rsidRPr="00B255D1">
        <w:rPr>
          <w:rFonts w:ascii="Arial" w:hAnsi="Arial" w:cs="Arial"/>
          <w:sz w:val="18"/>
          <w:szCs w:val="18"/>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B75E79" w:rsidRPr="00B255D1" w14:paraId="40D2BCED" w14:textId="77777777" w:rsidTr="00A85231">
        <w:trPr>
          <w:cantSplit/>
        </w:trPr>
        <w:tc>
          <w:tcPr>
            <w:tcW w:w="5000" w:type="pct"/>
            <w:gridSpan w:val="2"/>
          </w:tcPr>
          <w:p w14:paraId="40D2BCEC" w14:textId="77777777" w:rsidR="00B75E79" w:rsidRPr="00B255D1" w:rsidRDefault="00B75E79" w:rsidP="008B464A">
            <w:pPr>
              <w:pStyle w:val="TableText"/>
              <w:keepNext/>
              <w:keepLines/>
              <w:rPr>
                <w:rFonts w:ascii="Arial" w:hAnsi="Arial" w:cs="Arial"/>
                <w:sz w:val="18"/>
                <w:szCs w:val="18"/>
              </w:rPr>
            </w:pPr>
            <w:r w:rsidRPr="00B255D1">
              <w:rPr>
                <w:rFonts w:ascii="Arial" w:hAnsi="Arial" w:cs="Arial"/>
                <w:sz w:val="18"/>
                <w:szCs w:val="18"/>
              </w:rPr>
              <w:t>Response (there are three options – mark the option which applies with an X and provide the reasons for your response where applicable):</w:t>
            </w:r>
          </w:p>
        </w:tc>
      </w:tr>
      <w:tr w:rsidR="005255AE" w:rsidRPr="00B255D1" w14:paraId="40D2BCF0" w14:textId="77777777" w:rsidTr="00A85231">
        <w:trPr>
          <w:cantSplit/>
        </w:trPr>
        <w:tc>
          <w:tcPr>
            <w:tcW w:w="1750" w:type="pct"/>
          </w:tcPr>
          <w:p w14:paraId="40D2BCEE" w14:textId="77777777" w:rsidR="005255AE" w:rsidRPr="00B255D1" w:rsidRDefault="005255AE" w:rsidP="008B464A">
            <w:pPr>
              <w:pStyle w:val="TableText"/>
              <w:keepNext/>
              <w:keepLines/>
              <w:rPr>
                <w:rFonts w:ascii="Arial" w:hAnsi="Arial" w:cs="Arial"/>
                <w:sz w:val="18"/>
                <w:szCs w:val="18"/>
              </w:rPr>
            </w:pPr>
            <w:r w:rsidRPr="00B255D1">
              <w:rPr>
                <w:rFonts w:ascii="Arial" w:hAnsi="Arial" w:cs="Arial"/>
                <w:sz w:val="18"/>
                <w:szCs w:val="18"/>
              </w:rPr>
              <w:t xml:space="preserve">I accept all of the </w:t>
            </w:r>
            <w:r w:rsidRPr="00B255D1">
              <w:rPr>
                <w:rStyle w:val="Emphasis"/>
                <w:rFonts w:ascii="Arial" w:hAnsi="Arial" w:cs="Arial"/>
                <w:sz w:val="18"/>
                <w:szCs w:val="18"/>
              </w:rPr>
              <w:t>Builder’s</w:t>
            </w:r>
            <w:r w:rsidRPr="00B255D1">
              <w:rPr>
                <w:rFonts w:ascii="Arial" w:hAnsi="Arial" w:cs="Arial"/>
                <w:sz w:val="18"/>
                <w:szCs w:val="18"/>
              </w:rPr>
              <w:t xml:space="preserve"> claim for an </w:t>
            </w:r>
            <w:r w:rsidRPr="00B255D1">
              <w:rPr>
                <w:rStyle w:val="Emphasis"/>
                <w:rFonts w:ascii="Arial" w:hAnsi="Arial" w:cs="Arial"/>
                <w:sz w:val="18"/>
                <w:szCs w:val="18"/>
              </w:rPr>
              <w:t>Extension of Time</w:t>
            </w:r>
          </w:p>
        </w:tc>
        <w:tc>
          <w:tcPr>
            <w:tcW w:w="3250" w:type="pct"/>
          </w:tcPr>
          <w:p w14:paraId="40D2BCEF" w14:textId="77777777" w:rsidR="005255AE" w:rsidRPr="00B255D1" w:rsidRDefault="005255AE" w:rsidP="005255AE">
            <w:pPr>
              <w:pStyle w:val="TableText"/>
              <w:rPr>
                <w:rFonts w:ascii="Arial" w:hAnsi="Arial" w:cs="Arial"/>
                <w:sz w:val="18"/>
                <w:szCs w:val="18"/>
              </w:rPr>
            </w:pPr>
          </w:p>
        </w:tc>
      </w:tr>
      <w:tr w:rsidR="005255AE" w:rsidRPr="00B255D1" w14:paraId="40D2BCF3" w14:textId="77777777" w:rsidTr="00A85231">
        <w:trPr>
          <w:cantSplit/>
          <w:trHeight w:val="2552"/>
        </w:trPr>
        <w:tc>
          <w:tcPr>
            <w:tcW w:w="1750" w:type="pct"/>
          </w:tcPr>
          <w:p w14:paraId="40D2BCF1" w14:textId="77777777" w:rsidR="005255AE" w:rsidRPr="00B255D1" w:rsidRDefault="005255AE" w:rsidP="00091474">
            <w:pPr>
              <w:pStyle w:val="TableText"/>
              <w:rPr>
                <w:rFonts w:ascii="Arial" w:hAnsi="Arial" w:cs="Arial"/>
                <w:sz w:val="18"/>
                <w:szCs w:val="18"/>
              </w:rPr>
            </w:pPr>
            <w:r w:rsidRPr="00B255D1">
              <w:rPr>
                <w:rFonts w:ascii="Arial" w:hAnsi="Arial" w:cs="Arial"/>
                <w:sz w:val="18"/>
                <w:szCs w:val="18"/>
              </w:rPr>
              <w:t xml:space="preserve">I partially accept the </w:t>
            </w:r>
            <w:r w:rsidRPr="00B255D1">
              <w:rPr>
                <w:rStyle w:val="Emphasis"/>
                <w:rFonts w:ascii="Arial" w:hAnsi="Arial" w:cs="Arial"/>
                <w:sz w:val="18"/>
                <w:szCs w:val="18"/>
              </w:rPr>
              <w:t>Builder’s</w:t>
            </w:r>
            <w:r w:rsidRPr="00B255D1">
              <w:rPr>
                <w:rFonts w:ascii="Arial" w:hAnsi="Arial" w:cs="Arial"/>
                <w:sz w:val="18"/>
                <w:szCs w:val="18"/>
              </w:rPr>
              <w:t xml:space="preserve"> claim for an </w:t>
            </w:r>
            <w:r w:rsidRPr="00B255D1">
              <w:rPr>
                <w:rStyle w:val="Emphasis"/>
                <w:rFonts w:ascii="Arial" w:hAnsi="Arial" w:cs="Arial"/>
                <w:sz w:val="18"/>
                <w:szCs w:val="18"/>
              </w:rPr>
              <w:t>Extension of Time</w:t>
            </w:r>
            <w:r w:rsidR="00D200FF" w:rsidRPr="00B255D1">
              <w:rPr>
                <w:rFonts w:ascii="Arial" w:hAnsi="Arial" w:cs="Arial"/>
                <w:sz w:val="18"/>
                <w:szCs w:val="18"/>
              </w:rPr>
              <w:t>.</w:t>
            </w:r>
            <w:r w:rsidR="00091474" w:rsidRPr="00B255D1">
              <w:rPr>
                <w:rFonts w:ascii="Arial" w:hAnsi="Arial" w:cs="Arial"/>
                <w:sz w:val="18"/>
                <w:szCs w:val="18"/>
              </w:rPr>
              <w:t xml:space="preserve"> The </w:t>
            </w:r>
            <w:r w:rsidR="00091474" w:rsidRPr="00B255D1">
              <w:rPr>
                <w:rStyle w:val="Emphasis"/>
                <w:rFonts w:ascii="Arial" w:hAnsi="Arial" w:cs="Arial"/>
                <w:sz w:val="18"/>
                <w:szCs w:val="18"/>
              </w:rPr>
              <w:t>Extension of Time</w:t>
            </w:r>
            <w:r w:rsidR="00091474" w:rsidRPr="00B255D1">
              <w:rPr>
                <w:rFonts w:ascii="Arial" w:hAnsi="Arial" w:cs="Arial"/>
                <w:sz w:val="18"/>
                <w:szCs w:val="18"/>
              </w:rPr>
              <w:t xml:space="preserve"> accepted is (specify number of days and provide the reason for rejecting part of the claim):</w:t>
            </w:r>
          </w:p>
        </w:tc>
        <w:tc>
          <w:tcPr>
            <w:tcW w:w="3250" w:type="pct"/>
          </w:tcPr>
          <w:p w14:paraId="40D2BCF2" w14:textId="77777777" w:rsidR="005255AE" w:rsidRPr="00B255D1" w:rsidRDefault="005255AE" w:rsidP="005255AE">
            <w:pPr>
              <w:pStyle w:val="TableText"/>
              <w:rPr>
                <w:rFonts w:ascii="Arial" w:hAnsi="Arial" w:cs="Arial"/>
                <w:sz w:val="18"/>
                <w:szCs w:val="18"/>
              </w:rPr>
            </w:pPr>
          </w:p>
        </w:tc>
      </w:tr>
      <w:tr w:rsidR="00FC4D09" w:rsidRPr="00B255D1" w14:paraId="40D2BCF6" w14:textId="77777777" w:rsidTr="00A85231">
        <w:trPr>
          <w:cantSplit/>
          <w:trHeight w:val="2552"/>
        </w:trPr>
        <w:tc>
          <w:tcPr>
            <w:tcW w:w="1750" w:type="pct"/>
          </w:tcPr>
          <w:p w14:paraId="40D2BCF4" w14:textId="77777777" w:rsidR="00FC4D09" w:rsidRPr="00B255D1" w:rsidRDefault="00FC4D09" w:rsidP="005255AE">
            <w:pPr>
              <w:pStyle w:val="TableText"/>
              <w:rPr>
                <w:rFonts w:ascii="Arial" w:hAnsi="Arial" w:cs="Arial"/>
                <w:sz w:val="18"/>
                <w:szCs w:val="18"/>
              </w:rPr>
            </w:pPr>
            <w:r w:rsidRPr="00B255D1">
              <w:rPr>
                <w:rFonts w:ascii="Arial" w:hAnsi="Arial" w:cs="Arial"/>
                <w:sz w:val="18"/>
                <w:szCs w:val="18"/>
              </w:rPr>
              <w:t xml:space="preserve">I reject all of the </w:t>
            </w:r>
            <w:r w:rsidRPr="00B255D1">
              <w:rPr>
                <w:rStyle w:val="Emphasis"/>
                <w:rFonts w:ascii="Arial" w:hAnsi="Arial" w:cs="Arial"/>
                <w:sz w:val="18"/>
                <w:szCs w:val="18"/>
              </w:rPr>
              <w:t>Builder’s</w:t>
            </w:r>
            <w:r w:rsidRPr="00B255D1">
              <w:rPr>
                <w:rFonts w:ascii="Arial" w:hAnsi="Arial" w:cs="Arial"/>
                <w:sz w:val="18"/>
                <w:szCs w:val="18"/>
              </w:rPr>
              <w:t xml:space="preserve"> claim for an </w:t>
            </w:r>
            <w:r w:rsidRPr="00B255D1">
              <w:rPr>
                <w:rStyle w:val="Emphasis"/>
                <w:rFonts w:ascii="Arial" w:hAnsi="Arial" w:cs="Arial"/>
                <w:sz w:val="18"/>
                <w:szCs w:val="18"/>
              </w:rPr>
              <w:t>Extension of Time</w:t>
            </w:r>
            <w:r w:rsidRPr="00B255D1">
              <w:rPr>
                <w:rFonts w:ascii="Arial" w:hAnsi="Arial" w:cs="Arial"/>
                <w:sz w:val="18"/>
                <w:szCs w:val="18"/>
              </w:rPr>
              <w:t>. The reason for rejecting the claim is:</w:t>
            </w:r>
          </w:p>
        </w:tc>
        <w:tc>
          <w:tcPr>
            <w:tcW w:w="3250" w:type="pct"/>
          </w:tcPr>
          <w:p w14:paraId="40D2BCF5" w14:textId="77777777" w:rsidR="00FC4D09" w:rsidRPr="00B255D1" w:rsidRDefault="00FC4D09" w:rsidP="005255AE">
            <w:pPr>
              <w:pStyle w:val="TableText"/>
              <w:rPr>
                <w:rFonts w:ascii="Arial" w:hAnsi="Arial" w:cs="Arial"/>
                <w:sz w:val="18"/>
                <w:szCs w:val="18"/>
              </w:rPr>
            </w:pPr>
          </w:p>
        </w:tc>
      </w:tr>
    </w:tbl>
    <w:p w14:paraId="40D2BCF7" w14:textId="77777777" w:rsidR="00EB7666" w:rsidRPr="00B255D1" w:rsidRDefault="00EB7666" w:rsidP="00EB7666">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D73DB" w:rsidRPr="00B255D1" w14:paraId="40D2BCFA" w14:textId="77777777" w:rsidTr="00CD73DB">
        <w:trPr>
          <w:cantSplit/>
        </w:trPr>
        <w:tc>
          <w:tcPr>
            <w:tcW w:w="1750" w:type="pct"/>
          </w:tcPr>
          <w:p w14:paraId="40D2BCF8" w14:textId="77777777" w:rsidR="00CD73DB" w:rsidRPr="00B255D1" w:rsidRDefault="00CD73DB" w:rsidP="00CD73DB">
            <w:pPr>
              <w:pStyle w:val="TableText"/>
              <w:rPr>
                <w:rFonts w:ascii="Arial" w:hAnsi="Arial" w:cs="Arial"/>
                <w:sz w:val="18"/>
                <w:szCs w:val="18"/>
              </w:rPr>
            </w:pPr>
            <w:r w:rsidRPr="00B255D1">
              <w:rPr>
                <w:rFonts w:ascii="Arial" w:hAnsi="Arial" w:cs="Arial"/>
                <w:sz w:val="18"/>
                <w:szCs w:val="18"/>
              </w:rPr>
              <w:t>Date:</w:t>
            </w:r>
          </w:p>
        </w:tc>
        <w:tc>
          <w:tcPr>
            <w:tcW w:w="3250" w:type="pct"/>
          </w:tcPr>
          <w:p w14:paraId="40D2BCF9" w14:textId="77777777" w:rsidR="00CD73DB" w:rsidRPr="00B255D1" w:rsidRDefault="00CD73DB" w:rsidP="00CD73DB">
            <w:pPr>
              <w:pStyle w:val="TableText"/>
              <w:rPr>
                <w:rFonts w:ascii="Arial" w:hAnsi="Arial" w:cs="Arial"/>
                <w:sz w:val="18"/>
                <w:szCs w:val="18"/>
              </w:rPr>
            </w:pPr>
          </w:p>
        </w:tc>
      </w:tr>
    </w:tbl>
    <w:p w14:paraId="40D2BCFB" w14:textId="77777777" w:rsidR="00CD73DB" w:rsidRPr="00B255D1" w:rsidRDefault="00CD73DB" w:rsidP="00CD73DB">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D73DB" w:rsidRPr="00B255D1" w14:paraId="40D2BCFD" w14:textId="77777777" w:rsidTr="00CD73DB">
        <w:trPr>
          <w:cantSplit/>
        </w:trPr>
        <w:tc>
          <w:tcPr>
            <w:tcW w:w="5000" w:type="pct"/>
            <w:gridSpan w:val="2"/>
          </w:tcPr>
          <w:p w14:paraId="40D2BCFC" w14:textId="77777777" w:rsidR="00CD73DB" w:rsidRPr="00B255D1" w:rsidRDefault="00CD73DB" w:rsidP="008B464A">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CD73DB" w:rsidRPr="00B255D1" w14:paraId="40D2BD00" w14:textId="77777777" w:rsidTr="00CD73DB">
        <w:trPr>
          <w:cantSplit/>
        </w:trPr>
        <w:tc>
          <w:tcPr>
            <w:tcW w:w="1750" w:type="pct"/>
          </w:tcPr>
          <w:p w14:paraId="40D2BCFE" w14:textId="77777777" w:rsidR="00CD73DB" w:rsidRPr="00B255D1" w:rsidRDefault="00CD73DB" w:rsidP="00CD73DB">
            <w:pPr>
              <w:pStyle w:val="TableText"/>
              <w:rPr>
                <w:rStyle w:val="Emphasis"/>
                <w:rFonts w:ascii="Arial" w:hAnsi="Arial" w:cs="Arial"/>
                <w:sz w:val="18"/>
                <w:szCs w:val="18"/>
              </w:rPr>
            </w:pPr>
            <w:r w:rsidRPr="00B255D1">
              <w:rPr>
                <w:rStyle w:val="Emphasis"/>
                <w:rFonts w:ascii="Arial" w:hAnsi="Arial" w:cs="Arial"/>
                <w:sz w:val="18"/>
                <w:szCs w:val="18"/>
              </w:rPr>
              <w:t>Building Owner</w:t>
            </w:r>
            <w:r w:rsidR="005255AE" w:rsidRPr="00B255D1">
              <w:rPr>
                <w:rStyle w:val="Emphasis"/>
                <w:rFonts w:ascii="Arial" w:hAnsi="Arial" w:cs="Arial"/>
                <w:sz w:val="18"/>
                <w:szCs w:val="18"/>
              </w:rPr>
              <w:t>(s)</w:t>
            </w:r>
            <w:r w:rsidRPr="00B255D1">
              <w:rPr>
                <w:rStyle w:val="Emphasis"/>
                <w:rFonts w:ascii="Arial" w:hAnsi="Arial" w:cs="Arial"/>
                <w:sz w:val="18"/>
                <w:szCs w:val="18"/>
              </w:rPr>
              <w:t>:</w:t>
            </w:r>
          </w:p>
        </w:tc>
        <w:tc>
          <w:tcPr>
            <w:tcW w:w="3250" w:type="pct"/>
          </w:tcPr>
          <w:p w14:paraId="40D2BCFF" w14:textId="77777777" w:rsidR="00CD73DB" w:rsidRPr="00B255D1" w:rsidRDefault="00CD73DB" w:rsidP="00CD73DB">
            <w:pPr>
              <w:pStyle w:val="TableText"/>
              <w:rPr>
                <w:rFonts w:ascii="Arial" w:hAnsi="Arial" w:cs="Arial"/>
                <w:sz w:val="18"/>
                <w:szCs w:val="18"/>
              </w:rPr>
            </w:pPr>
          </w:p>
        </w:tc>
      </w:tr>
      <w:tr w:rsidR="00CD73DB" w:rsidRPr="00B255D1" w14:paraId="40D2BD03" w14:textId="77777777" w:rsidTr="00CD73DB">
        <w:trPr>
          <w:cantSplit/>
        </w:trPr>
        <w:tc>
          <w:tcPr>
            <w:tcW w:w="1750" w:type="pct"/>
          </w:tcPr>
          <w:p w14:paraId="40D2BD01" w14:textId="77777777" w:rsidR="00CD73DB" w:rsidRPr="00B255D1" w:rsidRDefault="00CD73DB" w:rsidP="00CD73DB">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BD02" w14:textId="77777777" w:rsidR="00CD73DB" w:rsidRPr="00B255D1" w:rsidRDefault="00CD73DB" w:rsidP="00CD73DB">
            <w:pPr>
              <w:pStyle w:val="TableText"/>
              <w:rPr>
                <w:rFonts w:ascii="Arial" w:hAnsi="Arial" w:cs="Arial"/>
                <w:sz w:val="18"/>
                <w:szCs w:val="18"/>
              </w:rPr>
            </w:pPr>
          </w:p>
        </w:tc>
      </w:tr>
    </w:tbl>
    <w:p w14:paraId="40D2BD04" w14:textId="77777777" w:rsidR="00CD73DB" w:rsidRPr="00B255D1" w:rsidRDefault="00CD73DB" w:rsidP="00CD73DB">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D73DB" w:rsidRPr="00B255D1" w14:paraId="40D2BD07" w14:textId="77777777" w:rsidTr="00CD73DB">
        <w:tc>
          <w:tcPr>
            <w:tcW w:w="1750" w:type="pct"/>
            <w:vAlign w:val="center"/>
          </w:tcPr>
          <w:p w14:paraId="40D2BD05" w14:textId="77777777" w:rsidR="00CD73DB" w:rsidRPr="00B255D1" w:rsidRDefault="00CD73DB" w:rsidP="00CD73DB">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D06" w14:textId="77777777" w:rsidR="00CD73DB" w:rsidRPr="00B255D1" w:rsidRDefault="00CD73DB" w:rsidP="00CD73DB">
            <w:pPr>
              <w:pStyle w:val="BodyText"/>
              <w:rPr>
                <w:rFonts w:ascii="Arial" w:hAnsi="Arial" w:cs="Arial"/>
                <w:sz w:val="18"/>
                <w:szCs w:val="18"/>
              </w:rPr>
            </w:pPr>
          </w:p>
        </w:tc>
      </w:tr>
    </w:tbl>
    <w:p w14:paraId="40D2BD08" w14:textId="77777777" w:rsidR="008231B4" w:rsidRPr="00B255D1" w:rsidRDefault="008231B4" w:rsidP="00AC75C1">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Owner</w:t>
      </w:r>
    </w:p>
    <w:p w14:paraId="40D2BD09" w14:textId="77777777" w:rsidR="008231B4" w:rsidRPr="00B255D1" w:rsidRDefault="008231B4" w:rsidP="00AC75C1">
      <w:pPr>
        <w:pStyle w:val="TableText"/>
        <w:rPr>
          <w:rFonts w:ascii="Arial" w:hAnsi="Arial" w:cs="Arial"/>
          <w:sz w:val="18"/>
          <w:szCs w:val="18"/>
        </w:rPr>
      </w:pPr>
      <w:r w:rsidRPr="00B255D1">
        <w:rPr>
          <w:rFonts w:ascii="Arial" w:hAnsi="Arial" w:cs="Arial"/>
          <w:sz w:val="18"/>
          <w:szCs w:val="18"/>
        </w:rPr>
        <w:t xml:space="preserve">Accepting a claim for an </w:t>
      </w:r>
      <w:r w:rsidRPr="00B255D1">
        <w:rPr>
          <w:rStyle w:val="Emphasis"/>
          <w:rFonts w:ascii="Arial" w:hAnsi="Arial" w:cs="Arial"/>
          <w:sz w:val="18"/>
          <w:szCs w:val="18"/>
        </w:rPr>
        <w:t>Extension of Time</w:t>
      </w:r>
      <w:r w:rsidRPr="00B255D1">
        <w:rPr>
          <w:rFonts w:ascii="Arial" w:hAnsi="Arial" w:cs="Arial"/>
          <w:sz w:val="18"/>
          <w:szCs w:val="18"/>
        </w:rPr>
        <w:t xml:space="preserve"> will result in the </w:t>
      </w:r>
      <w:r w:rsidRPr="00B255D1">
        <w:rPr>
          <w:rStyle w:val="Emphasis"/>
          <w:rFonts w:ascii="Arial" w:hAnsi="Arial" w:cs="Arial"/>
          <w:sz w:val="18"/>
          <w:szCs w:val="18"/>
        </w:rPr>
        <w:t>Finish Date</w:t>
      </w:r>
      <w:r w:rsidRPr="00B255D1">
        <w:rPr>
          <w:rFonts w:ascii="Arial" w:hAnsi="Arial" w:cs="Arial"/>
          <w:sz w:val="18"/>
          <w:szCs w:val="18"/>
        </w:rPr>
        <w:t xml:space="preserve"> being adjusted accordingly.</w:t>
      </w:r>
    </w:p>
    <w:p w14:paraId="40D2BD0A" w14:textId="77777777" w:rsidR="008231B4" w:rsidRPr="00B255D1" w:rsidRDefault="008231B4" w:rsidP="00AC75C1">
      <w:pPr>
        <w:pStyle w:val="TableText"/>
        <w:rPr>
          <w:rFonts w:ascii="Arial" w:hAnsi="Arial" w:cs="Arial"/>
          <w:sz w:val="18"/>
          <w:szCs w:val="18"/>
        </w:rPr>
      </w:pPr>
      <w:r w:rsidRPr="00B255D1">
        <w:rPr>
          <w:rFonts w:ascii="Arial" w:hAnsi="Arial" w:cs="Arial"/>
          <w:sz w:val="18"/>
          <w:szCs w:val="18"/>
        </w:rPr>
        <w:t xml:space="preserve">If you do not respond to the </w:t>
      </w:r>
      <w:r w:rsidRPr="00B255D1">
        <w:rPr>
          <w:rStyle w:val="Emphasis"/>
          <w:rFonts w:ascii="Arial" w:hAnsi="Arial" w:cs="Arial"/>
          <w:sz w:val="18"/>
          <w:szCs w:val="18"/>
        </w:rPr>
        <w:t>Builder’s</w:t>
      </w:r>
      <w:r w:rsidRPr="00B255D1">
        <w:rPr>
          <w:rFonts w:ascii="Arial" w:hAnsi="Arial" w:cs="Arial"/>
          <w:sz w:val="18"/>
          <w:szCs w:val="18"/>
        </w:rPr>
        <w:t xml:space="preserve"> claim within 10 </w:t>
      </w:r>
      <w:r w:rsidRPr="00B255D1">
        <w:rPr>
          <w:rStyle w:val="Emphasis"/>
          <w:rFonts w:ascii="Arial" w:hAnsi="Arial" w:cs="Arial"/>
          <w:sz w:val="18"/>
          <w:szCs w:val="18"/>
        </w:rPr>
        <w:t>Business Days</w:t>
      </w:r>
      <w:r w:rsidRPr="00B255D1">
        <w:rPr>
          <w:rFonts w:ascii="Arial" w:hAnsi="Arial" w:cs="Arial"/>
          <w:sz w:val="18"/>
          <w:szCs w:val="18"/>
        </w:rPr>
        <w:t>, you will be deemed to have accepted the claimed extension in full.</w:t>
      </w:r>
    </w:p>
    <w:p w14:paraId="40D2BD0B" w14:textId="77777777" w:rsidR="000C631B" w:rsidRPr="00B255D1" w:rsidRDefault="00B95CFE" w:rsidP="000C631B">
      <w:pPr>
        <w:pStyle w:val="BodyText"/>
        <w:rPr>
          <w:rFonts w:ascii="Arial" w:hAnsi="Arial" w:cs="Arial"/>
          <w:sz w:val="18"/>
          <w:szCs w:val="18"/>
        </w:rPr>
      </w:pPr>
      <w:r w:rsidRPr="00B255D1">
        <w:rPr>
          <w:rFonts w:ascii="Arial" w:hAnsi="Arial" w:cs="Arial"/>
          <w:sz w:val="18"/>
          <w:szCs w:val="18"/>
        </w:rPr>
        <w:t>[Form ends]</w:t>
      </w:r>
    </w:p>
    <w:p w14:paraId="40D2BD0C" w14:textId="77777777" w:rsidR="008231B4" w:rsidRPr="00B255D1" w:rsidRDefault="00B95CFE" w:rsidP="00CE3AE8">
      <w:pPr>
        <w:pStyle w:val="Heading2"/>
        <w:pageBreakBefore/>
        <w:rPr>
          <w:rFonts w:ascii="Arial" w:hAnsi="Arial"/>
          <w:sz w:val="30"/>
          <w:szCs w:val="30"/>
        </w:rPr>
      </w:pPr>
      <w:bookmarkStart w:id="336" w:name="_FORM_H_–"/>
      <w:bookmarkStart w:id="337" w:name="_Toc462058013"/>
      <w:bookmarkEnd w:id="336"/>
      <w:r w:rsidRPr="00B255D1">
        <w:rPr>
          <w:rFonts w:ascii="Arial" w:hAnsi="Arial"/>
          <w:sz w:val="30"/>
          <w:szCs w:val="30"/>
        </w:rPr>
        <w:t>Form</w:t>
      </w:r>
      <w:r w:rsidR="008231B4" w:rsidRPr="00B255D1">
        <w:rPr>
          <w:rFonts w:ascii="Arial" w:hAnsi="Arial"/>
          <w:sz w:val="30"/>
          <w:szCs w:val="30"/>
        </w:rPr>
        <w:t xml:space="preserve"> H – Variation to plans and specifications</w:t>
      </w:r>
      <w:bookmarkEnd w:id="337"/>
    </w:p>
    <w:p w14:paraId="40D2BD0D" w14:textId="77777777" w:rsidR="008231B4" w:rsidRPr="00B255D1" w:rsidRDefault="008231B4" w:rsidP="000C631B">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r w:rsidRPr="00B255D1">
        <w:rPr>
          <w:rFonts w:ascii="Arial" w:hAnsi="Arial" w:cs="Arial"/>
          <w:sz w:val="18"/>
          <w:szCs w:val="18"/>
        </w:rPr>
        <w:t xml:space="preserve"> or </w:t>
      </w:r>
      <w:r w:rsidRPr="00B255D1">
        <w:rPr>
          <w:rStyle w:val="Emphasis"/>
          <w:rFonts w:ascii="Arial" w:hAnsi="Arial" w:cs="Arial"/>
          <w:sz w:val="18"/>
          <w:szCs w:val="18"/>
        </w:rPr>
        <w:t>Building Owner</w:t>
      </w:r>
    </w:p>
    <w:p w14:paraId="40D2BD0E" w14:textId="77777777" w:rsidR="008231B4" w:rsidRPr="00B255D1" w:rsidRDefault="008231B4" w:rsidP="000C631B">
      <w:pPr>
        <w:pStyle w:val="BodyText"/>
        <w:rPr>
          <w:rFonts w:ascii="Arial" w:hAnsi="Arial" w:cs="Arial"/>
          <w:sz w:val="18"/>
          <w:szCs w:val="18"/>
        </w:rPr>
      </w:pPr>
      <w:r w:rsidRPr="00B255D1">
        <w:rPr>
          <w:rFonts w:ascii="Arial" w:hAnsi="Arial" w:cs="Arial"/>
          <w:sz w:val="18"/>
          <w:szCs w:val="18"/>
        </w:rPr>
        <w:t xml:space="preserve">Related to: </w:t>
      </w:r>
      <w:hyperlink w:anchor="_23._Variations_7" w:history="1">
        <w:r w:rsidRPr="00B255D1">
          <w:rPr>
            <w:rStyle w:val="Hyperlink"/>
            <w:rFonts w:ascii="Arial" w:hAnsi="Arial" w:cs="Arial"/>
            <w:sz w:val="18"/>
            <w:szCs w:val="18"/>
          </w:rPr>
          <w:t>Clause 23</w:t>
        </w:r>
      </w:hyperlink>
    </w:p>
    <w:p w14:paraId="40D2BD0F"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BD10" w14:textId="77777777" w:rsidR="008231B4" w:rsidRPr="00B255D1" w:rsidRDefault="008231B4" w:rsidP="000C631B">
      <w:pPr>
        <w:pStyle w:val="BodyText"/>
        <w:rPr>
          <w:rFonts w:ascii="Arial" w:hAnsi="Arial" w:cs="Arial"/>
          <w:sz w:val="18"/>
          <w:szCs w:val="18"/>
        </w:rPr>
      </w:pPr>
      <w:r w:rsidRPr="00B255D1">
        <w:rPr>
          <w:rFonts w:ascii="Arial" w:hAnsi="Arial" w:cs="Arial"/>
          <w:sz w:val="18"/>
          <w:szCs w:val="18"/>
        </w:rPr>
        <w:t>During the term of the contract, either party may wish to vary the plans or specifications.</w:t>
      </w:r>
    </w:p>
    <w:p w14:paraId="40D2BD11" w14:textId="77777777" w:rsidR="008231B4" w:rsidRPr="00B255D1" w:rsidRDefault="008231B4" w:rsidP="000C631B">
      <w:pPr>
        <w:pStyle w:val="BodyText"/>
        <w:rPr>
          <w:rFonts w:ascii="Arial" w:hAnsi="Arial" w:cs="Arial"/>
          <w:sz w:val="18"/>
          <w:szCs w:val="18"/>
        </w:rPr>
      </w:pPr>
      <w:r w:rsidRPr="00B255D1">
        <w:rPr>
          <w:rFonts w:ascii="Arial" w:hAnsi="Arial" w:cs="Arial"/>
          <w:sz w:val="18"/>
          <w:szCs w:val="18"/>
        </w:rPr>
        <w:t xml:space="preserve">Section A should be completed by the party wishing to initiate a </w:t>
      </w:r>
      <w:r w:rsidRPr="00B255D1">
        <w:rPr>
          <w:rStyle w:val="Emphasis"/>
          <w:rFonts w:ascii="Arial" w:hAnsi="Arial" w:cs="Arial"/>
          <w:sz w:val="18"/>
          <w:szCs w:val="18"/>
        </w:rPr>
        <w:t>Variation</w:t>
      </w:r>
      <w:r w:rsidRPr="00B255D1">
        <w:rPr>
          <w:rFonts w:ascii="Arial" w:hAnsi="Arial" w:cs="Arial"/>
          <w:sz w:val="18"/>
          <w:szCs w:val="18"/>
        </w:rPr>
        <w:t xml:space="preserve">. If the </w:t>
      </w:r>
      <w:r w:rsidRPr="00B255D1">
        <w:rPr>
          <w:rStyle w:val="Emphasis"/>
          <w:rFonts w:ascii="Arial" w:hAnsi="Arial" w:cs="Arial"/>
          <w:sz w:val="18"/>
          <w:szCs w:val="18"/>
        </w:rPr>
        <w:t>Builder</w:t>
      </w:r>
      <w:r w:rsidRPr="00B255D1">
        <w:rPr>
          <w:rFonts w:ascii="Arial" w:hAnsi="Arial" w:cs="Arial"/>
          <w:sz w:val="18"/>
          <w:szCs w:val="18"/>
        </w:rPr>
        <w:t xml:space="preserve"> initiates a </w:t>
      </w:r>
      <w:r w:rsidRPr="00B255D1">
        <w:rPr>
          <w:rStyle w:val="Emphasis"/>
          <w:rFonts w:ascii="Arial" w:hAnsi="Arial" w:cs="Arial"/>
          <w:sz w:val="18"/>
          <w:szCs w:val="18"/>
        </w:rPr>
        <w:t>Variation</w:t>
      </w:r>
      <w:r w:rsidRPr="00B255D1">
        <w:rPr>
          <w:rFonts w:ascii="Arial" w:hAnsi="Arial" w:cs="Arial"/>
          <w:sz w:val="18"/>
          <w:szCs w:val="18"/>
        </w:rPr>
        <w:t>, they must provide a reason.</w:t>
      </w:r>
    </w:p>
    <w:p w14:paraId="40D2BD12" w14:textId="77777777" w:rsidR="008231B4" w:rsidRPr="00B255D1" w:rsidRDefault="008231B4" w:rsidP="000C631B">
      <w:pPr>
        <w:pStyle w:val="BodyText"/>
        <w:rPr>
          <w:rFonts w:ascii="Arial" w:hAnsi="Arial" w:cs="Arial"/>
          <w:sz w:val="18"/>
          <w:szCs w:val="18"/>
        </w:rPr>
      </w:pPr>
      <w:r w:rsidRPr="00B255D1">
        <w:rPr>
          <w:rFonts w:ascii="Arial" w:hAnsi="Arial" w:cs="Arial"/>
          <w:sz w:val="18"/>
          <w:szCs w:val="18"/>
        </w:rPr>
        <w:t xml:space="preserve">Section B should be completed by the </w:t>
      </w:r>
      <w:r w:rsidRPr="00B255D1">
        <w:rPr>
          <w:rStyle w:val="Emphasis"/>
          <w:rFonts w:ascii="Arial" w:hAnsi="Arial" w:cs="Arial"/>
          <w:sz w:val="18"/>
          <w:szCs w:val="18"/>
        </w:rPr>
        <w:t>Builder</w:t>
      </w:r>
      <w:r w:rsidRPr="00B255D1">
        <w:rPr>
          <w:rFonts w:ascii="Arial" w:hAnsi="Arial" w:cs="Arial"/>
          <w:sz w:val="18"/>
          <w:szCs w:val="18"/>
        </w:rPr>
        <w:t xml:space="preserve">, stating the effect the </w:t>
      </w:r>
      <w:r w:rsidRPr="00B255D1">
        <w:rPr>
          <w:rStyle w:val="Emphasis"/>
          <w:rFonts w:ascii="Arial" w:hAnsi="Arial" w:cs="Arial"/>
          <w:sz w:val="18"/>
          <w:szCs w:val="18"/>
        </w:rPr>
        <w:t>Variation</w:t>
      </w:r>
      <w:r w:rsidRPr="00B255D1">
        <w:rPr>
          <w:rFonts w:ascii="Arial" w:hAnsi="Arial" w:cs="Arial"/>
          <w:sz w:val="18"/>
          <w:szCs w:val="18"/>
        </w:rPr>
        <w:t xml:space="preserve"> will have on the </w:t>
      </w:r>
      <w:r w:rsidRPr="00B255D1">
        <w:rPr>
          <w:rStyle w:val="Emphasis"/>
          <w:rFonts w:ascii="Arial" w:hAnsi="Arial" w:cs="Arial"/>
          <w:sz w:val="18"/>
          <w:szCs w:val="18"/>
        </w:rPr>
        <w:t>Work</w:t>
      </w:r>
      <w:r w:rsidRPr="00B255D1">
        <w:rPr>
          <w:rFonts w:ascii="Arial" w:hAnsi="Arial" w:cs="Arial"/>
          <w:sz w:val="18"/>
          <w:szCs w:val="18"/>
        </w:rPr>
        <w:t xml:space="preserve"> as a whole, whether a </w:t>
      </w:r>
      <w:r w:rsidRPr="00B255D1">
        <w:rPr>
          <w:rStyle w:val="Emphasis"/>
          <w:rFonts w:ascii="Arial" w:hAnsi="Arial" w:cs="Arial"/>
          <w:sz w:val="18"/>
          <w:szCs w:val="18"/>
        </w:rPr>
        <w:t>Variation</w:t>
      </w:r>
      <w:r w:rsidRPr="00B255D1">
        <w:rPr>
          <w:rFonts w:ascii="Arial" w:hAnsi="Arial" w:cs="Arial"/>
          <w:sz w:val="18"/>
          <w:szCs w:val="18"/>
        </w:rPr>
        <w:t xml:space="preserve"> to any permit will be required, the cost of the </w:t>
      </w:r>
      <w:r w:rsidRPr="00B255D1">
        <w:rPr>
          <w:rStyle w:val="Emphasis"/>
          <w:rFonts w:ascii="Arial" w:hAnsi="Arial" w:cs="Arial"/>
          <w:sz w:val="18"/>
          <w:szCs w:val="18"/>
        </w:rPr>
        <w:t>Variation</w:t>
      </w:r>
      <w:r w:rsidRPr="00B255D1">
        <w:rPr>
          <w:rFonts w:ascii="Arial" w:hAnsi="Arial" w:cs="Arial"/>
          <w:sz w:val="18"/>
          <w:szCs w:val="18"/>
        </w:rPr>
        <w:t xml:space="preserve"> and effect on the </w:t>
      </w:r>
      <w:r w:rsidRPr="00B255D1">
        <w:rPr>
          <w:rStyle w:val="Emphasis"/>
          <w:rFonts w:ascii="Arial" w:hAnsi="Arial" w:cs="Arial"/>
          <w:sz w:val="18"/>
          <w:szCs w:val="18"/>
        </w:rPr>
        <w:t>Contract Price</w:t>
      </w:r>
      <w:r w:rsidRPr="00B255D1">
        <w:rPr>
          <w:rFonts w:ascii="Arial" w:hAnsi="Arial" w:cs="Arial"/>
          <w:sz w:val="18"/>
          <w:szCs w:val="18"/>
        </w:rPr>
        <w:t>, and whether it will result in any delays.</w:t>
      </w:r>
    </w:p>
    <w:p w14:paraId="40D2BD13" w14:textId="77777777" w:rsidR="008231B4" w:rsidRPr="00B255D1" w:rsidRDefault="008231B4" w:rsidP="000C631B">
      <w:pPr>
        <w:pStyle w:val="BodyText"/>
        <w:rPr>
          <w:rFonts w:ascii="Arial" w:hAnsi="Arial" w:cs="Arial"/>
          <w:sz w:val="18"/>
          <w:szCs w:val="18"/>
        </w:rPr>
      </w:pPr>
      <w:r w:rsidRPr="00B255D1">
        <w:rPr>
          <w:rFonts w:ascii="Arial" w:hAnsi="Arial" w:cs="Arial"/>
          <w:sz w:val="18"/>
          <w:szCs w:val="18"/>
        </w:rPr>
        <w:t xml:space="preserve">Section C provides for the </w:t>
      </w:r>
      <w:r w:rsidRPr="00B255D1">
        <w:rPr>
          <w:rStyle w:val="Emphasis"/>
          <w:rFonts w:ascii="Arial" w:hAnsi="Arial" w:cs="Arial"/>
          <w:sz w:val="18"/>
          <w:szCs w:val="18"/>
        </w:rPr>
        <w:t>Building Owner</w:t>
      </w:r>
      <w:r w:rsidRPr="00B255D1">
        <w:rPr>
          <w:rFonts w:ascii="Arial" w:hAnsi="Arial" w:cs="Arial"/>
          <w:sz w:val="18"/>
          <w:szCs w:val="18"/>
        </w:rPr>
        <w:t xml:space="preserve">’s approval or rejection of the proposed </w:t>
      </w:r>
      <w:r w:rsidRPr="00B255D1">
        <w:rPr>
          <w:rStyle w:val="Emphasis"/>
          <w:rFonts w:ascii="Arial" w:hAnsi="Arial" w:cs="Arial"/>
          <w:sz w:val="18"/>
          <w:szCs w:val="18"/>
        </w:rPr>
        <w:t>Variation</w:t>
      </w:r>
      <w:r w:rsidRPr="00B255D1">
        <w:rPr>
          <w:rFonts w:ascii="Arial" w:hAnsi="Arial" w:cs="Arial"/>
          <w:sz w:val="18"/>
          <w:szCs w:val="18"/>
        </w:rPr>
        <w:t>.</w:t>
      </w:r>
    </w:p>
    <w:p w14:paraId="40D2BD14" w14:textId="77777777" w:rsidR="008231B4" w:rsidRPr="00B255D1" w:rsidRDefault="008231B4" w:rsidP="000C631B">
      <w:pPr>
        <w:pStyle w:val="BodyText"/>
        <w:rPr>
          <w:rFonts w:ascii="Arial" w:hAnsi="Arial" w:cs="Arial"/>
          <w:sz w:val="18"/>
          <w:szCs w:val="18"/>
        </w:rPr>
      </w:pPr>
      <w:r w:rsidRPr="00B255D1">
        <w:rPr>
          <w:rFonts w:ascii="Arial" w:hAnsi="Arial" w:cs="Arial"/>
          <w:sz w:val="18"/>
          <w:szCs w:val="18"/>
        </w:rPr>
        <w:t xml:space="preserve">This form should not be used for </w:t>
      </w:r>
      <w:r w:rsidRPr="00B255D1">
        <w:rPr>
          <w:rStyle w:val="Emphasis"/>
          <w:rFonts w:ascii="Arial" w:hAnsi="Arial" w:cs="Arial"/>
          <w:sz w:val="18"/>
          <w:szCs w:val="18"/>
        </w:rPr>
        <w:t>Variations</w:t>
      </w:r>
      <w:r w:rsidRPr="00B255D1">
        <w:rPr>
          <w:rFonts w:ascii="Arial" w:hAnsi="Arial" w:cs="Arial"/>
          <w:sz w:val="18"/>
          <w:szCs w:val="18"/>
        </w:rPr>
        <w:t xml:space="preserve"> regarding </w:t>
      </w:r>
      <w:r w:rsidRPr="00B255D1">
        <w:rPr>
          <w:rStyle w:val="Emphasis"/>
          <w:rFonts w:ascii="Arial" w:hAnsi="Arial" w:cs="Arial"/>
          <w:sz w:val="18"/>
          <w:szCs w:val="18"/>
        </w:rPr>
        <w:t>Prime Cost Items</w:t>
      </w:r>
      <w:r w:rsidRPr="00B255D1">
        <w:rPr>
          <w:rFonts w:ascii="Arial" w:hAnsi="Arial" w:cs="Arial"/>
          <w:sz w:val="18"/>
          <w:szCs w:val="18"/>
        </w:rPr>
        <w:t xml:space="preserve"> or </w:t>
      </w:r>
      <w:r w:rsidRPr="00B255D1">
        <w:rPr>
          <w:rStyle w:val="Emphasis"/>
          <w:rFonts w:ascii="Arial" w:hAnsi="Arial" w:cs="Arial"/>
          <w:sz w:val="18"/>
          <w:szCs w:val="18"/>
        </w:rPr>
        <w:t>Provisional Sums</w:t>
      </w:r>
      <w:r w:rsidRPr="00B255D1">
        <w:rPr>
          <w:rFonts w:ascii="Arial" w:hAnsi="Arial" w:cs="Arial"/>
          <w:sz w:val="18"/>
          <w:szCs w:val="18"/>
        </w:rPr>
        <w:t>.</w:t>
      </w:r>
    </w:p>
    <w:p w14:paraId="40D2BD15" w14:textId="77777777" w:rsidR="008231B4" w:rsidRPr="00B255D1" w:rsidRDefault="008231B4" w:rsidP="000C631B">
      <w:pPr>
        <w:pStyle w:val="BodyText"/>
        <w:rPr>
          <w:rFonts w:ascii="Arial" w:hAnsi="Arial" w:cs="Arial"/>
          <w:sz w:val="18"/>
          <w:szCs w:val="18"/>
        </w:rPr>
      </w:pPr>
      <w:r w:rsidRPr="00B255D1">
        <w:rPr>
          <w:rFonts w:ascii="Arial" w:hAnsi="Arial" w:cs="Arial"/>
          <w:sz w:val="18"/>
          <w:szCs w:val="18"/>
        </w:rPr>
        <w:t xml:space="preserve">This notice should be delivered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D16" w14:textId="77777777" w:rsidR="00CE3AE8" w:rsidRPr="00B255D1" w:rsidRDefault="00B95CFE" w:rsidP="00B734D5">
      <w:pPr>
        <w:pStyle w:val="TableText"/>
        <w:pageBreakBefore/>
        <w:rPr>
          <w:rFonts w:ascii="Arial" w:hAnsi="Arial" w:cs="Arial"/>
          <w:sz w:val="18"/>
          <w:szCs w:val="18"/>
        </w:rPr>
      </w:pPr>
      <w:r w:rsidRPr="00B255D1">
        <w:rPr>
          <w:rFonts w:ascii="Arial" w:hAnsi="Arial" w:cs="Arial"/>
          <w:sz w:val="18"/>
          <w:szCs w:val="18"/>
        </w:rPr>
        <w:t>[Form begins]</w:t>
      </w:r>
    </w:p>
    <w:p w14:paraId="40D2BD17" w14:textId="77777777" w:rsidR="008231B4" w:rsidRPr="00B255D1" w:rsidRDefault="008231B4" w:rsidP="00B734D5">
      <w:pPr>
        <w:pStyle w:val="TableText"/>
        <w:rPr>
          <w:rStyle w:val="Strong"/>
          <w:rFonts w:ascii="Arial" w:hAnsi="Arial" w:cs="Arial"/>
          <w:sz w:val="18"/>
          <w:szCs w:val="18"/>
        </w:rPr>
      </w:pPr>
      <w:r w:rsidRPr="00B255D1">
        <w:rPr>
          <w:rStyle w:val="Strong"/>
          <w:rFonts w:ascii="Arial" w:hAnsi="Arial" w:cs="Arial"/>
          <w:sz w:val="18"/>
          <w:szCs w:val="18"/>
        </w:rPr>
        <w:t xml:space="preserve">Section A – Initiation of </w:t>
      </w:r>
      <w:r w:rsidRPr="00B255D1">
        <w:rPr>
          <w:rStyle w:val="BoldItalic"/>
          <w:rFonts w:ascii="Arial" w:hAnsi="Arial" w:cs="Arial"/>
          <w:sz w:val="18"/>
          <w:szCs w:val="18"/>
        </w:rPr>
        <w:t>Variation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B734D5" w:rsidRPr="00B255D1" w14:paraId="40D2BD1A" w14:textId="77777777" w:rsidTr="00A85231">
        <w:trPr>
          <w:cantSplit/>
        </w:trPr>
        <w:tc>
          <w:tcPr>
            <w:tcW w:w="1750" w:type="pct"/>
          </w:tcPr>
          <w:p w14:paraId="40D2BD18" w14:textId="77777777" w:rsidR="00B734D5" w:rsidRPr="00B255D1" w:rsidRDefault="00B734D5" w:rsidP="00B734D5">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w:t>
            </w:r>
            <w:r w:rsidR="00587F05" w:rsidRPr="00B255D1">
              <w:rPr>
                <w:rFonts w:ascii="Arial" w:hAnsi="Arial" w:cs="Arial"/>
                <w:sz w:val="18"/>
                <w:szCs w:val="18"/>
              </w:rPr>
              <w:t>[insert </w:t>
            </w:r>
            <w:r w:rsidRPr="00B255D1">
              <w:rPr>
                <w:rFonts w:ascii="Arial" w:hAnsi="Arial" w:cs="Arial"/>
                <w:sz w:val="18"/>
                <w:szCs w:val="18"/>
              </w:rPr>
              <w:t xml:space="preserve">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D19" w14:textId="77777777" w:rsidR="00B734D5" w:rsidRPr="00B255D1" w:rsidRDefault="00B734D5" w:rsidP="00B734D5">
            <w:pPr>
              <w:pStyle w:val="TableText"/>
              <w:rPr>
                <w:rFonts w:ascii="Arial" w:hAnsi="Arial" w:cs="Arial"/>
                <w:sz w:val="18"/>
                <w:szCs w:val="18"/>
              </w:rPr>
            </w:pPr>
          </w:p>
        </w:tc>
      </w:tr>
    </w:tbl>
    <w:p w14:paraId="40D2BD1B" w14:textId="77777777" w:rsidR="00B734D5" w:rsidRPr="00B255D1" w:rsidRDefault="00B734D5" w:rsidP="00B734D5">
      <w:pPr>
        <w:pStyle w:val="Spacerpara"/>
        <w:rPr>
          <w:rStyle w:val="Emphasis"/>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B734D5" w:rsidRPr="00B255D1" w14:paraId="40D2BD1D" w14:textId="77777777" w:rsidTr="00A85231">
        <w:trPr>
          <w:cantSplit/>
        </w:trPr>
        <w:tc>
          <w:tcPr>
            <w:tcW w:w="5000" w:type="pct"/>
            <w:gridSpan w:val="2"/>
          </w:tcPr>
          <w:p w14:paraId="40D2BD1C" w14:textId="77777777" w:rsidR="00B734D5" w:rsidRPr="00B255D1" w:rsidRDefault="00587F05" w:rsidP="008B464A">
            <w:pPr>
              <w:pStyle w:val="TableText"/>
              <w:keepNext/>
              <w:keepLines/>
              <w:rPr>
                <w:rFonts w:ascii="Arial" w:hAnsi="Arial" w:cs="Arial"/>
                <w:sz w:val="18"/>
                <w:szCs w:val="18"/>
              </w:rPr>
            </w:pPr>
            <w:r w:rsidRPr="00B255D1">
              <w:rPr>
                <w:rFonts w:ascii="Arial" w:hAnsi="Arial" w:cs="Arial"/>
                <w:sz w:val="18"/>
                <w:szCs w:val="18"/>
              </w:rPr>
              <w:t xml:space="preserve">Party initiating </w:t>
            </w:r>
            <w:r w:rsidRPr="00B255D1">
              <w:rPr>
                <w:rStyle w:val="Emphasis"/>
                <w:rFonts w:ascii="Arial" w:hAnsi="Arial" w:cs="Arial"/>
                <w:sz w:val="18"/>
                <w:szCs w:val="18"/>
              </w:rPr>
              <w:t>Variation</w:t>
            </w:r>
            <w:r w:rsidRPr="00B255D1">
              <w:rPr>
                <w:rFonts w:ascii="Arial" w:hAnsi="Arial" w:cs="Arial"/>
                <w:sz w:val="18"/>
                <w:szCs w:val="18"/>
              </w:rPr>
              <w:t xml:space="preserve"> (there are two options – mark the option which applies with an X</w:t>
            </w:r>
            <w:r w:rsidR="00AD0E1B" w:rsidRPr="00B255D1">
              <w:rPr>
                <w:rFonts w:ascii="Arial" w:hAnsi="Arial" w:cs="Arial"/>
                <w:sz w:val="18"/>
                <w:szCs w:val="18"/>
              </w:rPr>
              <w:t xml:space="preserve"> and provide details where applicable)</w:t>
            </w:r>
            <w:r w:rsidRPr="00B255D1">
              <w:rPr>
                <w:rFonts w:ascii="Arial" w:hAnsi="Arial" w:cs="Arial"/>
                <w:sz w:val="18"/>
                <w:szCs w:val="18"/>
              </w:rPr>
              <w:t>:</w:t>
            </w:r>
          </w:p>
        </w:tc>
      </w:tr>
      <w:tr w:rsidR="00B734D5" w:rsidRPr="00B255D1" w14:paraId="40D2BD20" w14:textId="77777777" w:rsidTr="00A85231">
        <w:trPr>
          <w:cantSplit/>
        </w:trPr>
        <w:tc>
          <w:tcPr>
            <w:tcW w:w="1750" w:type="pct"/>
          </w:tcPr>
          <w:p w14:paraId="40D2BD1E" w14:textId="77777777" w:rsidR="00B734D5" w:rsidRPr="00B255D1" w:rsidRDefault="00587F05" w:rsidP="008B464A">
            <w:pPr>
              <w:pStyle w:val="TableText"/>
              <w:keepNext/>
              <w:keepLines/>
              <w:rPr>
                <w:rFonts w:ascii="Arial" w:hAnsi="Arial" w:cs="Arial"/>
                <w:sz w:val="18"/>
                <w:szCs w:val="18"/>
              </w:rPr>
            </w:pPr>
            <w:r w:rsidRPr="00B255D1">
              <w:rPr>
                <w:rStyle w:val="Emphasis"/>
                <w:rFonts w:ascii="Arial" w:hAnsi="Arial" w:cs="Arial"/>
                <w:sz w:val="18"/>
                <w:szCs w:val="18"/>
              </w:rPr>
              <w:t>Building Owner:</w:t>
            </w:r>
          </w:p>
        </w:tc>
        <w:tc>
          <w:tcPr>
            <w:tcW w:w="3250" w:type="pct"/>
          </w:tcPr>
          <w:p w14:paraId="40D2BD1F" w14:textId="77777777" w:rsidR="00B734D5" w:rsidRPr="00B255D1" w:rsidRDefault="00B734D5" w:rsidP="00B734D5">
            <w:pPr>
              <w:pStyle w:val="TableText"/>
              <w:rPr>
                <w:rFonts w:ascii="Arial" w:hAnsi="Arial" w:cs="Arial"/>
                <w:sz w:val="18"/>
                <w:szCs w:val="18"/>
              </w:rPr>
            </w:pPr>
          </w:p>
        </w:tc>
      </w:tr>
      <w:tr w:rsidR="00B734D5" w:rsidRPr="00B255D1" w14:paraId="40D2BD23" w14:textId="77777777" w:rsidTr="00A85231">
        <w:trPr>
          <w:cantSplit/>
          <w:trHeight w:val="1701"/>
        </w:trPr>
        <w:tc>
          <w:tcPr>
            <w:tcW w:w="1750" w:type="pct"/>
          </w:tcPr>
          <w:p w14:paraId="40D2BD21" w14:textId="77777777" w:rsidR="00B734D5" w:rsidRPr="00B255D1" w:rsidRDefault="00587F05" w:rsidP="00B734D5">
            <w:pPr>
              <w:pStyle w:val="TableText"/>
              <w:rPr>
                <w:rFonts w:ascii="Arial" w:hAnsi="Arial" w:cs="Arial"/>
                <w:sz w:val="18"/>
                <w:szCs w:val="18"/>
              </w:rPr>
            </w:pPr>
            <w:r w:rsidRPr="00B255D1">
              <w:rPr>
                <w:rStyle w:val="Emphasis"/>
                <w:rFonts w:ascii="Arial" w:hAnsi="Arial" w:cs="Arial"/>
                <w:sz w:val="18"/>
                <w:szCs w:val="18"/>
              </w:rPr>
              <w:t>Builder</w:t>
            </w:r>
            <w:r w:rsidRPr="00B255D1">
              <w:rPr>
                <w:rFonts w:ascii="Arial" w:hAnsi="Arial" w:cs="Arial"/>
                <w:sz w:val="18"/>
                <w:szCs w:val="18"/>
              </w:rPr>
              <w:t xml:space="preserve"> [insert reason for variation]:</w:t>
            </w:r>
          </w:p>
        </w:tc>
        <w:tc>
          <w:tcPr>
            <w:tcW w:w="3250" w:type="pct"/>
          </w:tcPr>
          <w:p w14:paraId="40D2BD22" w14:textId="77777777" w:rsidR="00B734D5" w:rsidRPr="00B255D1" w:rsidRDefault="00B734D5" w:rsidP="00B734D5">
            <w:pPr>
              <w:pStyle w:val="TableText"/>
              <w:rPr>
                <w:rFonts w:ascii="Arial" w:hAnsi="Arial" w:cs="Arial"/>
                <w:sz w:val="18"/>
                <w:szCs w:val="18"/>
              </w:rPr>
            </w:pPr>
          </w:p>
        </w:tc>
      </w:tr>
    </w:tbl>
    <w:p w14:paraId="40D2BD24" w14:textId="77777777" w:rsidR="008231B4" w:rsidRPr="00B255D1" w:rsidRDefault="008231B4" w:rsidP="00CA76CF">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76CF" w:rsidRPr="00B255D1" w14:paraId="40D2BD26" w14:textId="77777777" w:rsidTr="00CA76CF">
        <w:trPr>
          <w:cantSplit/>
        </w:trPr>
        <w:tc>
          <w:tcPr>
            <w:tcW w:w="5000" w:type="pct"/>
          </w:tcPr>
          <w:p w14:paraId="40D2BD25" w14:textId="77777777" w:rsidR="00CA76CF" w:rsidRPr="00B255D1" w:rsidRDefault="00CA76CF" w:rsidP="008B464A">
            <w:pPr>
              <w:pStyle w:val="TableText"/>
              <w:keepNext/>
              <w:keepLines/>
              <w:rPr>
                <w:rFonts w:ascii="Arial" w:hAnsi="Arial" w:cs="Arial"/>
                <w:sz w:val="18"/>
                <w:szCs w:val="18"/>
              </w:rPr>
            </w:pPr>
            <w:r w:rsidRPr="00B255D1">
              <w:rPr>
                <w:rFonts w:ascii="Arial" w:hAnsi="Arial" w:cs="Arial"/>
                <w:sz w:val="18"/>
                <w:szCs w:val="18"/>
              </w:rPr>
              <w:t xml:space="preserve">Description of </w:t>
            </w:r>
            <w:r w:rsidRPr="00B255D1">
              <w:rPr>
                <w:rStyle w:val="Emphasis"/>
                <w:rFonts w:ascii="Arial" w:hAnsi="Arial" w:cs="Arial"/>
                <w:sz w:val="18"/>
                <w:szCs w:val="18"/>
              </w:rPr>
              <w:t>Variation</w:t>
            </w:r>
            <w:r w:rsidRPr="00B255D1">
              <w:rPr>
                <w:rFonts w:ascii="Arial" w:hAnsi="Arial" w:cs="Arial"/>
                <w:sz w:val="18"/>
                <w:szCs w:val="18"/>
              </w:rPr>
              <w:t xml:space="preserve"> to plans and specifications [attach additional page(s) if insufficient space]</w:t>
            </w:r>
            <w:r w:rsidR="004E2755" w:rsidRPr="00B255D1">
              <w:rPr>
                <w:rFonts w:ascii="Arial" w:hAnsi="Arial" w:cs="Arial"/>
                <w:sz w:val="18"/>
                <w:szCs w:val="18"/>
              </w:rPr>
              <w:t>:</w:t>
            </w:r>
          </w:p>
        </w:tc>
      </w:tr>
      <w:tr w:rsidR="00CA76CF" w:rsidRPr="00B255D1" w14:paraId="40D2BD28" w14:textId="77777777" w:rsidTr="004E2755">
        <w:trPr>
          <w:cantSplit/>
          <w:trHeight w:val="2552"/>
        </w:trPr>
        <w:tc>
          <w:tcPr>
            <w:tcW w:w="5000" w:type="pct"/>
          </w:tcPr>
          <w:p w14:paraId="40D2BD27" w14:textId="77777777" w:rsidR="00CA76CF" w:rsidRPr="00B255D1" w:rsidRDefault="00CA76CF" w:rsidP="00CA76CF">
            <w:pPr>
              <w:pStyle w:val="TableText"/>
              <w:rPr>
                <w:rFonts w:ascii="Arial" w:hAnsi="Arial" w:cs="Arial"/>
                <w:sz w:val="18"/>
                <w:szCs w:val="18"/>
              </w:rPr>
            </w:pPr>
          </w:p>
        </w:tc>
      </w:tr>
    </w:tbl>
    <w:p w14:paraId="40D2BD29" w14:textId="77777777" w:rsidR="00661A89" w:rsidRPr="00B255D1" w:rsidRDefault="00661A89" w:rsidP="00661A89">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661A89" w:rsidRPr="00B255D1" w14:paraId="40D2BD2C" w14:textId="77777777" w:rsidTr="00661A89">
        <w:trPr>
          <w:cantSplit/>
        </w:trPr>
        <w:tc>
          <w:tcPr>
            <w:tcW w:w="1750" w:type="pct"/>
          </w:tcPr>
          <w:p w14:paraId="40D2BD2A" w14:textId="77777777" w:rsidR="00661A89" w:rsidRPr="00B255D1" w:rsidRDefault="00661A89" w:rsidP="008E7480">
            <w:pPr>
              <w:pStyle w:val="TableText"/>
              <w:rPr>
                <w:rFonts w:ascii="Arial" w:hAnsi="Arial" w:cs="Arial"/>
                <w:sz w:val="18"/>
                <w:szCs w:val="18"/>
              </w:rPr>
            </w:pPr>
            <w:r w:rsidRPr="00B255D1">
              <w:rPr>
                <w:rFonts w:ascii="Arial" w:hAnsi="Arial" w:cs="Arial"/>
                <w:sz w:val="18"/>
                <w:szCs w:val="18"/>
              </w:rPr>
              <w:t>Date:</w:t>
            </w:r>
          </w:p>
        </w:tc>
        <w:tc>
          <w:tcPr>
            <w:tcW w:w="3250" w:type="pct"/>
          </w:tcPr>
          <w:p w14:paraId="40D2BD2B" w14:textId="77777777" w:rsidR="00661A89" w:rsidRPr="00B255D1" w:rsidRDefault="00661A89" w:rsidP="008E7480">
            <w:pPr>
              <w:pStyle w:val="TableText"/>
              <w:rPr>
                <w:rFonts w:ascii="Arial" w:hAnsi="Arial" w:cs="Arial"/>
                <w:sz w:val="18"/>
                <w:szCs w:val="18"/>
              </w:rPr>
            </w:pPr>
          </w:p>
        </w:tc>
      </w:tr>
    </w:tbl>
    <w:p w14:paraId="40D2BD2D" w14:textId="77777777" w:rsidR="00CA76CF" w:rsidRPr="00B255D1" w:rsidRDefault="00CA76CF" w:rsidP="00CA76CF">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A76CF" w:rsidRPr="00B255D1" w14:paraId="40D2BD2F" w14:textId="77777777" w:rsidTr="00CA76CF">
        <w:trPr>
          <w:cantSplit/>
        </w:trPr>
        <w:tc>
          <w:tcPr>
            <w:tcW w:w="5000" w:type="pct"/>
            <w:gridSpan w:val="2"/>
          </w:tcPr>
          <w:p w14:paraId="40D2BD2E" w14:textId="77777777" w:rsidR="00CA76CF" w:rsidRPr="00B255D1" w:rsidRDefault="00CA76CF" w:rsidP="008B464A">
            <w:pPr>
              <w:pStyle w:val="TableText"/>
              <w:keepNext/>
              <w:keepLines/>
              <w:rPr>
                <w:rFonts w:ascii="Arial" w:hAnsi="Arial" w:cs="Arial"/>
                <w:sz w:val="18"/>
                <w:szCs w:val="18"/>
              </w:rPr>
            </w:pPr>
            <w:r w:rsidRPr="00B255D1">
              <w:rPr>
                <w:rFonts w:ascii="Arial" w:hAnsi="Arial" w:cs="Arial"/>
                <w:sz w:val="18"/>
                <w:szCs w:val="18"/>
              </w:rPr>
              <w:t>Signed by (there are four options – mark the option which applies with an X):</w:t>
            </w:r>
          </w:p>
        </w:tc>
      </w:tr>
      <w:tr w:rsidR="00CA76CF" w:rsidRPr="00B255D1" w14:paraId="40D2BD32" w14:textId="77777777" w:rsidTr="00CA76CF">
        <w:trPr>
          <w:cantSplit/>
        </w:trPr>
        <w:tc>
          <w:tcPr>
            <w:tcW w:w="1750" w:type="pct"/>
          </w:tcPr>
          <w:p w14:paraId="40D2BD30" w14:textId="77777777" w:rsidR="00CA76CF" w:rsidRPr="00B255D1" w:rsidRDefault="00CA76CF" w:rsidP="008B464A">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D31" w14:textId="77777777" w:rsidR="00CA76CF" w:rsidRPr="00B255D1" w:rsidRDefault="00CA76CF" w:rsidP="00CA76CF">
            <w:pPr>
              <w:pStyle w:val="TableText"/>
              <w:rPr>
                <w:rFonts w:ascii="Arial" w:hAnsi="Arial" w:cs="Arial"/>
                <w:sz w:val="18"/>
                <w:szCs w:val="18"/>
              </w:rPr>
            </w:pPr>
          </w:p>
        </w:tc>
      </w:tr>
      <w:tr w:rsidR="00CA76CF" w:rsidRPr="00B255D1" w14:paraId="40D2BD35" w14:textId="77777777" w:rsidTr="00CA76CF">
        <w:trPr>
          <w:cantSplit/>
        </w:trPr>
        <w:tc>
          <w:tcPr>
            <w:tcW w:w="1750" w:type="pct"/>
          </w:tcPr>
          <w:p w14:paraId="40D2BD33" w14:textId="77777777" w:rsidR="00CA76CF" w:rsidRPr="00B255D1" w:rsidRDefault="00CA76CF" w:rsidP="008B464A">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D34" w14:textId="77777777" w:rsidR="00CA76CF" w:rsidRPr="00B255D1" w:rsidRDefault="00CA76CF" w:rsidP="00CA76CF">
            <w:pPr>
              <w:pStyle w:val="TableText"/>
              <w:rPr>
                <w:rFonts w:ascii="Arial" w:hAnsi="Arial" w:cs="Arial"/>
                <w:sz w:val="18"/>
                <w:szCs w:val="18"/>
              </w:rPr>
            </w:pPr>
          </w:p>
        </w:tc>
      </w:tr>
      <w:tr w:rsidR="00CA76CF" w:rsidRPr="00B255D1" w14:paraId="40D2BD38" w14:textId="77777777" w:rsidTr="00CA76CF">
        <w:trPr>
          <w:cantSplit/>
        </w:trPr>
        <w:tc>
          <w:tcPr>
            <w:tcW w:w="1750" w:type="pct"/>
          </w:tcPr>
          <w:p w14:paraId="40D2BD36" w14:textId="77777777" w:rsidR="00CA76CF" w:rsidRPr="00B255D1" w:rsidRDefault="00CA76CF" w:rsidP="008B464A">
            <w:pPr>
              <w:pStyle w:val="TableText"/>
              <w:keepNext/>
              <w:keepLines/>
              <w:rPr>
                <w:rStyle w:val="Emphasis"/>
                <w:rFonts w:ascii="Arial" w:hAnsi="Arial" w:cs="Arial"/>
                <w:sz w:val="18"/>
                <w:szCs w:val="18"/>
              </w:rPr>
            </w:pPr>
            <w:r w:rsidRPr="00B255D1">
              <w:rPr>
                <w:rStyle w:val="Emphasis"/>
                <w:rFonts w:ascii="Arial" w:hAnsi="Arial" w:cs="Arial"/>
                <w:sz w:val="18"/>
                <w:szCs w:val="18"/>
              </w:rPr>
              <w:t>Building Owner(s):</w:t>
            </w:r>
          </w:p>
        </w:tc>
        <w:tc>
          <w:tcPr>
            <w:tcW w:w="3250" w:type="pct"/>
          </w:tcPr>
          <w:p w14:paraId="40D2BD37" w14:textId="77777777" w:rsidR="00CA76CF" w:rsidRPr="00B255D1" w:rsidRDefault="00CA76CF" w:rsidP="00CA76CF">
            <w:pPr>
              <w:pStyle w:val="TableText"/>
              <w:rPr>
                <w:rFonts w:ascii="Arial" w:hAnsi="Arial" w:cs="Arial"/>
                <w:sz w:val="18"/>
                <w:szCs w:val="18"/>
              </w:rPr>
            </w:pPr>
          </w:p>
        </w:tc>
      </w:tr>
      <w:tr w:rsidR="00CA76CF" w:rsidRPr="00B255D1" w14:paraId="40D2BD3B" w14:textId="77777777" w:rsidTr="00CA76CF">
        <w:trPr>
          <w:cantSplit/>
        </w:trPr>
        <w:tc>
          <w:tcPr>
            <w:tcW w:w="1750" w:type="pct"/>
          </w:tcPr>
          <w:p w14:paraId="40D2BD39" w14:textId="77777777" w:rsidR="00CA76CF" w:rsidRPr="00B255D1" w:rsidRDefault="00CA76CF" w:rsidP="00CA76CF">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BD3A" w14:textId="77777777" w:rsidR="00CA76CF" w:rsidRPr="00B255D1" w:rsidRDefault="00CA76CF" w:rsidP="00CA76CF">
            <w:pPr>
              <w:pStyle w:val="TableText"/>
              <w:rPr>
                <w:rFonts w:ascii="Arial" w:hAnsi="Arial" w:cs="Arial"/>
                <w:sz w:val="18"/>
                <w:szCs w:val="18"/>
              </w:rPr>
            </w:pPr>
          </w:p>
        </w:tc>
      </w:tr>
    </w:tbl>
    <w:p w14:paraId="40D2BD3C" w14:textId="77777777" w:rsidR="00CA76CF" w:rsidRPr="00B255D1" w:rsidRDefault="00CA76CF" w:rsidP="00CA76CF">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A76CF" w:rsidRPr="00B255D1" w14:paraId="40D2BD3F" w14:textId="77777777" w:rsidTr="00CA76CF">
        <w:tc>
          <w:tcPr>
            <w:tcW w:w="1750" w:type="pct"/>
            <w:vAlign w:val="center"/>
          </w:tcPr>
          <w:p w14:paraId="40D2BD3D" w14:textId="77777777" w:rsidR="00CA76CF" w:rsidRPr="00B255D1" w:rsidRDefault="00CA76CF" w:rsidP="00CA76CF">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D3E" w14:textId="77777777" w:rsidR="00CA76CF" w:rsidRPr="00B255D1" w:rsidRDefault="00CA76CF" w:rsidP="00CA76CF">
            <w:pPr>
              <w:pStyle w:val="BodyText"/>
              <w:rPr>
                <w:rFonts w:ascii="Arial" w:hAnsi="Arial" w:cs="Arial"/>
                <w:sz w:val="18"/>
                <w:szCs w:val="18"/>
              </w:rPr>
            </w:pPr>
          </w:p>
        </w:tc>
      </w:tr>
    </w:tbl>
    <w:p w14:paraId="40D2BD40" w14:textId="77777777" w:rsidR="008231B4" w:rsidRPr="00B255D1" w:rsidRDefault="008231B4" w:rsidP="00B734D5">
      <w:pPr>
        <w:pStyle w:val="TableText"/>
        <w:rPr>
          <w:rStyle w:val="Strong"/>
          <w:rFonts w:ascii="Arial" w:hAnsi="Arial" w:cs="Arial"/>
          <w:sz w:val="18"/>
          <w:szCs w:val="18"/>
        </w:rPr>
      </w:pPr>
      <w:r w:rsidRPr="00B255D1">
        <w:rPr>
          <w:rStyle w:val="Strong"/>
          <w:rFonts w:ascii="Arial" w:hAnsi="Arial" w:cs="Arial"/>
          <w:sz w:val="18"/>
          <w:szCs w:val="18"/>
        </w:rPr>
        <w:t>Important note</w:t>
      </w:r>
    </w:p>
    <w:p w14:paraId="40D2BD41" w14:textId="77777777" w:rsidR="008231B4" w:rsidRPr="00B255D1" w:rsidRDefault="008231B4" w:rsidP="00B734D5">
      <w:pPr>
        <w:pStyle w:val="Table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and </w:t>
      </w:r>
      <w:r w:rsidRPr="00B255D1">
        <w:rPr>
          <w:rStyle w:val="Emphasis"/>
          <w:rFonts w:ascii="Arial" w:hAnsi="Arial" w:cs="Arial"/>
          <w:sz w:val="18"/>
          <w:szCs w:val="18"/>
        </w:rPr>
        <w:t>Building Owner</w:t>
      </w:r>
      <w:r w:rsidRPr="00B255D1">
        <w:rPr>
          <w:rFonts w:ascii="Arial" w:hAnsi="Arial" w:cs="Arial"/>
          <w:sz w:val="18"/>
          <w:szCs w:val="18"/>
        </w:rPr>
        <w:t xml:space="preserve"> should read </w:t>
      </w:r>
      <w:hyperlink w:anchor="_Section_37_–_4" w:history="1">
        <w:r w:rsidRPr="00B255D1">
          <w:rPr>
            <w:rStyle w:val="Hyperlink"/>
            <w:rFonts w:ascii="Arial" w:hAnsi="Arial" w:cs="Arial"/>
            <w:sz w:val="18"/>
            <w:szCs w:val="18"/>
          </w:rPr>
          <w:t xml:space="preserve">sections 37 and 38 of the </w:t>
        </w:r>
        <w:r w:rsidRPr="00B255D1">
          <w:rPr>
            <w:rStyle w:val="Hyperlink"/>
            <w:rFonts w:ascii="Arial" w:hAnsi="Arial" w:cs="Arial"/>
            <w:i/>
            <w:sz w:val="18"/>
            <w:szCs w:val="18"/>
          </w:rPr>
          <w:t>Act</w:t>
        </w:r>
      </w:hyperlink>
      <w:r w:rsidRPr="00B255D1">
        <w:rPr>
          <w:rFonts w:ascii="Arial" w:hAnsi="Arial" w:cs="Arial"/>
          <w:sz w:val="18"/>
          <w:szCs w:val="18"/>
        </w:rPr>
        <w:t xml:space="preserve"> carefully before completing this form.</w:t>
      </w:r>
      <w:r w:rsidR="00BB4C6B" w:rsidRPr="00B255D1">
        <w:rPr>
          <w:rFonts w:ascii="Arial" w:hAnsi="Arial" w:cs="Arial"/>
          <w:sz w:val="18"/>
          <w:szCs w:val="18"/>
        </w:rPr>
        <w:t xml:space="preserve"> </w:t>
      </w:r>
      <w:r w:rsidRPr="00B255D1">
        <w:rPr>
          <w:rFonts w:ascii="Arial" w:hAnsi="Arial" w:cs="Arial"/>
          <w:sz w:val="18"/>
          <w:szCs w:val="18"/>
        </w:rPr>
        <w:t xml:space="preserve">These sections of the </w:t>
      </w:r>
      <w:r w:rsidRPr="00B255D1">
        <w:rPr>
          <w:rStyle w:val="Emphasis"/>
          <w:rFonts w:ascii="Arial" w:hAnsi="Arial" w:cs="Arial"/>
          <w:sz w:val="18"/>
          <w:szCs w:val="18"/>
        </w:rPr>
        <w:t>Act</w:t>
      </w:r>
      <w:r w:rsidRPr="00B255D1">
        <w:rPr>
          <w:rFonts w:ascii="Arial" w:hAnsi="Arial" w:cs="Arial"/>
          <w:sz w:val="18"/>
          <w:szCs w:val="18"/>
        </w:rPr>
        <w:t xml:space="preserve"> are reproduced in the </w:t>
      </w:r>
      <w:r w:rsidRPr="00B255D1">
        <w:rPr>
          <w:rStyle w:val="Emphasis"/>
          <w:rFonts w:ascii="Arial" w:hAnsi="Arial" w:cs="Arial"/>
          <w:sz w:val="18"/>
          <w:szCs w:val="18"/>
        </w:rPr>
        <w:t>Legislation Extracts</w:t>
      </w:r>
      <w:r w:rsidRPr="00B255D1">
        <w:rPr>
          <w:rFonts w:ascii="Arial" w:hAnsi="Arial" w:cs="Arial"/>
          <w:sz w:val="18"/>
          <w:szCs w:val="18"/>
        </w:rPr>
        <w:t xml:space="preserve"> in Part C of the contract.</w:t>
      </w:r>
    </w:p>
    <w:p w14:paraId="40D2BD42" w14:textId="77777777" w:rsidR="006F165B" w:rsidRPr="00B255D1" w:rsidRDefault="00B95CFE" w:rsidP="00B734D5">
      <w:pPr>
        <w:pStyle w:val="TableText"/>
        <w:rPr>
          <w:rFonts w:ascii="Arial" w:hAnsi="Arial" w:cs="Arial"/>
          <w:sz w:val="18"/>
          <w:szCs w:val="18"/>
        </w:rPr>
      </w:pPr>
      <w:r w:rsidRPr="00B255D1">
        <w:rPr>
          <w:rFonts w:ascii="Arial" w:hAnsi="Arial" w:cs="Arial"/>
          <w:sz w:val="18"/>
          <w:szCs w:val="18"/>
        </w:rPr>
        <w:t>[Form continues next page]</w:t>
      </w:r>
    </w:p>
    <w:p w14:paraId="40D2BD43" w14:textId="77777777" w:rsidR="008231B4" w:rsidRPr="00B255D1" w:rsidRDefault="008231B4" w:rsidP="009C731A">
      <w:pPr>
        <w:pStyle w:val="TableText"/>
        <w:pageBreakBefore/>
        <w:rPr>
          <w:rStyle w:val="Strong"/>
          <w:rFonts w:ascii="Arial" w:hAnsi="Arial" w:cs="Arial"/>
          <w:sz w:val="18"/>
          <w:szCs w:val="18"/>
        </w:rPr>
      </w:pPr>
      <w:r w:rsidRPr="00B255D1">
        <w:rPr>
          <w:rStyle w:val="Strong"/>
          <w:rFonts w:ascii="Arial" w:hAnsi="Arial" w:cs="Arial"/>
          <w:sz w:val="18"/>
          <w:szCs w:val="18"/>
        </w:rPr>
        <w:t>Form H continued</w:t>
      </w:r>
    </w:p>
    <w:p w14:paraId="40D2BD44" w14:textId="77777777" w:rsidR="008231B4" w:rsidRPr="00B255D1" w:rsidRDefault="008231B4" w:rsidP="009C731A">
      <w:pPr>
        <w:pStyle w:val="TableText"/>
        <w:rPr>
          <w:rStyle w:val="Strong"/>
          <w:rFonts w:ascii="Arial" w:hAnsi="Arial" w:cs="Arial"/>
          <w:sz w:val="18"/>
          <w:szCs w:val="18"/>
        </w:rPr>
      </w:pPr>
      <w:r w:rsidRPr="00B255D1">
        <w:rPr>
          <w:rStyle w:val="Strong"/>
          <w:rFonts w:ascii="Arial" w:hAnsi="Arial" w:cs="Arial"/>
          <w:sz w:val="18"/>
          <w:szCs w:val="18"/>
        </w:rPr>
        <w:t xml:space="preserve">Section B – Effect of </w:t>
      </w:r>
      <w:r w:rsidRPr="00B255D1">
        <w:rPr>
          <w:rStyle w:val="BoldItalic"/>
          <w:rFonts w:ascii="Arial" w:hAnsi="Arial" w:cs="Arial"/>
          <w:sz w:val="18"/>
          <w:szCs w:val="18"/>
        </w:rPr>
        <w:t>Variation</w:t>
      </w:r>
    </w:p>
    <w:p w14:paraId="40D2BD45" w14:textId="77777777" w:rsidR="008231B4" w:rsidRPr="00B255D1" w:rsidRDefault="008231B4" w:rsidP="009C731A">
      <w:pPr>
        <w:pStyle w:val="TableText"/>
        <w:rPr>
          <w:rFonts w:ascii="Arial" w:hAnsi="Arial" w:cs="Arial"/>
          <w:sz w:val="18"/>
          <w:szCs w:val="18"/>
        </w:rPr>
      </w:pPr>
      <w:r w:rsidRPr="00B255D1">
        <w:rPr>
          <w:rFonts w:ascii="Arial" w:hAnsi="Arial" w:cs="Arial"/>
          <w:sz w:val="18"/>
          <w:szCs w:val="18"/>
        </w:rPr>
        <w:t xml:space="preserve">(to be completed by the </w:t>
      </w:r>
      <w:r w:rsidRPr="00B255D1">
        <w:rPr>
          <w:rStyle w:val="Emphasis"/>
          <w:rFonts w:ascii="Arial" w:hAnsi="Arial" w:cs="Arial"/>
          <w:sz w:val="18"/>
          <w:szCs w:val="18"/>
        </w:rPr>
        <w:t>Builder</w:t>
      </w:r>
      <w:r w:rsidRPr="00B255D1">
        <w:rPr>
          <w:rFonts w:ascii="Arial" w:hAnsi="Arial" w:cs="Arial"/>
          <w:sz w:val="18"/>
          <w:szCs w:val="18"/>
        </w:rPr>
        <w:t xml:space="preserve"> at the same time as section A or within a reasonable time of receiving section A from the </w:t>
      </w:r>
      <w:r w:rsidRPr="00B255D1">
        <w:rPr>
          <w:rStyle w:val="Emphasis"/>
          <w:rFonts w:ascii="Arial" w:hAnsi="Arial" w:cs="Arial"/>
          <w:sz w:val="18"/>
          <w:szCs w:val="18"/>
        </w:rPr>
        <w:t>Building Owner</w:t>
      </w:r>
      <w:r w:rsidRPr="00B255D1">
        <w:rPr>
          <w:rFonts w:ascii="Arial" w:hAnsi="Arial" w:cs="Arial"/>
          <w:sz w:val="18"/>
          <w:szCs w:val="18"/>
        </w:rPr>
        <w:t>).</w:t>
      </w:r>
    </w:p>
    <w:p w14:paraId="40D2BD46" w14:textId="77777777" w:rsidR="008231B4" w:rsidRPr="00B255D1" w:rsidRDefault="008231B4" w:rsidP="009C731A">
      <w:pPr>
        <w:pStyle w:val="TableText"/>
        <w:rPr>
          <w:rStyle w:val="Strong"/>
          <w:rFonts w:ascii="Arial" w:hAnsi="Arial" w:cs="Arial"/>
          <w:sz w:val="18"/>
          <w:szCs w:val="18"/>
        </w:rPr>
      </w:pPr>
      <w:r w:rsidRPr="00B255D1">
        <w:rPr>
          <w:rStyle w:val="Strong"/>
          <w:rFonts w:ascii="Arial" w:hAnsi="Arial" w:cs="Arial"/>
          <w:sz w:val="18"/>
          <w:szCs w:val="18"/>
        </w:rPr>
        <w:t>Complete either Part I or Part II below:</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07ED3" w:rsidRPr="00B255D1" w14:paraId="40D2BD49" w14:textId="77777777" w:rsidTr="00507ED3">
        <w:trPr>
          <w:cantSplit/>
        </w:trPr>
        <w:tc>
          <w:tcPr>
            <w:tcW w:w="5000" w:type="pct"/>
          </w:tcPr>
          <w:p w14:paraId="40D2BD47" w14:textId="77777777" w:rsidR="00507ED3" w:rsidRPr="00B255D1" w:rsidRDefault="00507ED3" w:rsidP="008B464A">
            <w:pPr>
              <w:pStyle w:val="TableText"/>
              <w:keepNext/>
              <w:keepLines/>
              <w:rPr>
                <w:rStyle w:val="Strong"/>
                <w:rFonts w:ascii="Arial" w:hAnsi="Arial" w:cs="Arial"/>
                <w:sz w:val="18"/>
                <w:szCs w:val="18"/>
              </w:rPr>
            </w:pPr>
            <w:r w:rsidRPr="00B255D1">
              <w:rPr>
                <w:rStyle w:val="Strong"/>
                <w:rFonts w:ascii="Arial" w:hAnsi="Arial" w:cs="Arial"/>
                <w:sz w:val="18"/>
                <w:szCs w:val="18"/>
              </w:rPr>
              <w:t>Part I</w:t>
            </w:r>
          </w:p>
          <w:p w14:paraId="40D2BD48" w14:textId="77777777" w:rsidR="00507ED3" w:rsidRPr="00B255D1" w:rsidRDefault="00507ED3" w:rsidP="008B464A">
            <w:pPr>
              <w:pStyle w:val="TableText"/>
              <w:keepNext/>
              <w:keepLines/>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refuses, or is unable, to carry out the </w:t>
            </w:r>
            <w:r w:rsidRPr="00B255D1">
              <w:rPr>
                <w:rStyle w:val="Emphasis"/>
                <w:rFonts w:ascii="Arial" w:hAnsi="Arial" w:cs="Arial"/>
                <w:sz w:val="18"/>
                <w:szCs w:val="18"/>
              </w:rPr>
              <w:t>Variation</w:t>
            </w:r>
            <w:r w:rsidRPr="00B255D1">
              <w:rPr>
                <w:rFonts w:ascii="Arial" w:hAnsi="Arial" w:cs="Arial"/>
                <w:sz w:val="18"/>
                <w:szCs w:val="18"/>
              </w:rPr>
              <w:t>. The reason for refusal or inability is:</w:t>
            </w:r>
          </w:p>
        </w:tc>
      </w:tr>
      <w:tr w:rsidR="00507ED3" w:rsidRPr="00B255D1" w14:paraId="40D2BD4B" w14:textId="77777777" w:rsidTr="00507ED3">
        <w:trPr>
          <w:cantSplit/>
          <w:trHeight w:val="2552"/>
        </w:trPr>
        <w:tc>
          <w:tcPr>
            <w:tcW w:w="5000" w:type="pct"/>
          </w:tcPr>
          <w:p w14:paraId="40D2BD4A" w14:textId="77777777" w:rsidR="00507ED3" w:rsidRPr="00B255D1" w:rsidRDefault="00507ED3" w:rsidP="00507ED3">
            <w:pPr>
              <w:pStyle w:val="TableText"/>
              <w:rPr>
                <w:rFonts w:ascii="Arial" w:hAnsi="Arial" w:cs="Arial"/>
                <w:sz w:val="18"/>
                <w:szCs w:val="18"/>
              </w:rPr>
            </w:pPr>
          </w:p>
        </w:tc>
      </w:tr>
    </w:tbl>
    <w:p w14:paraId="40D2BD4C" w14:textId="77777777" w:rsidR="00507ED3" w:rsidRPr="00B255D1" w:rsidRDefault="00507ED3" w:rsidP="00507ED3">
      <w:pPr>
        <w:pStyle w:val="Spacerpara"/>
        <w:rPr>
          <w:rStyle w:val="Strong"/>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07ED3" w:rsidRPr="00B255D1" w14:paraId="40D2BD4F" w14:textId="77777777" w:rsidTr="00507ED3">
        <w:trPr>
          <w:cantSplit/>
        </w:trPr>
        <w:tc>
          <w:tcPr>
            <w:tcW w:w="5000" w:type="pct"/>
          </w:tcPr>
          <w:p w14:paraId="40D2BD4D" w14:textId="77777777" w:rsidR="00507ED3" w:rsidRPr="00B255D1" w:rsidRDefault="00507ED3" w:rsidP="008B464A">
            <w:pPr>
              <w:pStyle w:val="TableText"/>
              <w:keepNext/>
              <w:keepLines/>
              <w:rPr>
                <w:rStyle w:val="Strong"/>
                <w:rFonts w:ascii="Arial" w:hAnsi="Arial" w:cs="Arial"/>
                <w:sz w:val="18"/>
                <w:szCs w:val="18"/>
              </w:rPr>
            </w:pPr>
            <w:r w:rsidRPr="00B255D1">
              <w:rPr>
                <w:rStyle w:val="Strong"/>
                <w:rFonts w:ascii="Arial" w:hAnsi="Arial" w:cs="Arial"/>
                <w:sz w:val="18"/>
                <w:szCs w:val="18"/>
              </w:rPr>
              <w:t>Part II</w:t>
            </w:r>
          </w:p>
          <w:p w14:paraId="40D2BD4E" w14:textId="77777777" w:rsidR="00507ED3" w:rsidRPr="00B255D1" w:rsidRDefault="00507ED3" w:rsidP="008B464A">
            <w:pPr>
              <w:pStyle w:val="TableText"/>
              <w:keepNext/>
              <w:keepLines/>
              <w:rPr>
                <w:rFonts w:ascii="Arial" w:hAnsi="Arial" w:cs="Arial"/>
                <w:sz w:val="18"/>
                <w:szCs w:val="18"/>
              </w:rPr>
            </w:pPr>
            <w:r w:rsidRPr="00B255D1">
              <w:rPr>
                <w:rFonts w:ascii="Arial" w:hAnsi="Arial" w:cs="Arial"/>
                <w:sz w:val="18"/>
                <w:szCs w:val="18"/>
              </w:rPr>
              <w:t xml:space="preserve">The effect the </w:t>
            </w:r>
            <w:r w:rsidRPr="00B255D1">
              <w:rPr>
                <w:rStyle w:val="Emphasis"/>
                <w:rFonts w:ascii="Arial" w:hAnsi="Arial" w:cs="Arial"/>
                <w:sz w:val="18"/>
                <w:szCs w:val="18"/>
              </w:rPr>
              <w:t>Variation</w:t>
            </w:r>
            <w:r w:rsidRPr="00B255D1">
              <w:rPr>
                <w:rFonts w:ascii="Arial" w:hAnsi="Arial" w:cs="Arial"/>
                <w:sz w:val="18"/>
                <w:szCs w:val="18"/>
              </w:rPr>
              <w:t xml:space="preserve"> will have on the </w:t>
            </w:r>
            <w:r w:rsidRPr="00B255D1">
              <w:rPr>
                <w:rStyle w:val="Emphasis"/>
                <w:rFonts w:ascii="Arial" w:hAnsi="Arial" w:cs="Arial"/>
                <w:sz w:val="18"/>
                <w:szCs w:val="18"/>
              </w:rPr>
              <w:t>Work</w:t>
            </w:r>
            <w:r w:rsidRPr="00B255D1">
              <w:rPr>
                <w:rFonts w:ascii="Arial" w:hAnsi="Arial" w:cs="Arial"/>
                <w:sz w:val="18"/>
                <w:szCs w:val="18"/>
              </w:rPr>
              <w:t xml:space="preserve"> as a whole is (include whether any variation to permits will be required):</w:t>
            </w:r>
          </w:p>
        </w:tc>
      </w:tr>
      <w:tr w:rsidR="00507ED3" w:rsidRPr="00B255D1" w14:paraId="40D2BD51" w14:textId="77777777" w:rsidTr="00507ED3">
        <w:trPr>
          <w:cantSplit/>
          <w:trHeight w:val="2552"/>
        </w:trPr>
        <w:tc>
          <w:tcPr>
            <w:tcW w:w="5000" w:type="pct"/>
          </w:tcPr>
          <w:p w14:paraId="40D2BD50" w14:textId="77777777" w:rsidR="00507ED3" w:rsidRPr="00B255D1" w:rsidRDefault="00507ED3" w:rsidP="00507ED3">
            <w:pPr>
              <w:pStyle w:val="TableText"/>
              <w:rPr>
                <w:rFonts w:ascii="Arial" w:hAnsi="Arial" w:cs="Arial"/>
                <w:sz w:val="18"/>
                <w:szCs w:val="18"/>
              </w:rPr>
            </w:pPr>
          </w:p>
        </w:tc>
      </w:tr>
    </w:tbl>
    <w:p w14:paraId="40D2BD52" w14:textId="77777777" w:rsidR="00144662" w:rsidRPr="00B255D1" w:rsidRDefault="00144662" w:rsidP="00144662">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144662" w:rsidRPr="00B255D1" w14:paraId="40D2BD55" w14:textId="77777777" w:rsidTr="00144662">
        <w:trPr>
          <w:cantSplit/>
        </w:trPr>
        <w:tc>
          <w:tcPr>
            <w:tcW w:w="1750" w:type="pct"/>
          </w:tcPr>
          <w:p w14:paraId="40D2BD53" w14:textId="77777777" w:rsidR="00144662" w:rsidRPr="00B255D1" w:rsidRDefault="00144662" w:rsidP="008B464A">
            <w:pPr>
              <w:pStyle w:val="TableText"/>
              <w:keepNext/>
              <w:keepLines/>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Variation</w:t>
            </w:r>
            <w:r w:rsidRPr="00B255D1">
              <w:rPr>
                <w:rFonts w:ascii="Arial" w:hAnsi="Arial" w:cs="Arial"/>
                <w:sz w:val="18"/>
                <w:szCs w:val="18"/>
              </w:rPr>
              <w:t xml:space="preserve"> will result in a delay of [insert reasonable estimate</w:t>
            </w:r>
            <w:r w:rsidR="004E1775" w:rsidRPr="00B255D1">
              <w:rPr>
                <w:rFonts w:ascii="Arial" w:hAnsi="Arial" w:cs="Arial"/>
                <w:sz w:val="18"/>
                <w:szCs w:val="18"/>
              </w:rPr>
              <w:t xml:space="preserve"> of the number of days</w:t>
            </w:r>
            <w:r w:rsidRPr="00B255D1">
              <w:rPr>
                <w:rFonts w:ascii="Arial" w:hAnsi="Arial" w:cs="Arial"/>
                <w:sz w:val="18"/>
                <w:szCs w:val="18"/>
              </w:rPr>
              <w:t>]</w:t>
            </w:r>
            <w:r w:rsidR="004E1775" w:rsidRPr="00B255D1">
              <w:rPr>
                <w:rFonts w:ascii="Arial" w:hAnsi="Arial" w:cs="Arial"/>
                <w:sz w:val="18"/>
                <w:szCs w:val="18"/>
              </w:rPr>
              <w:t>:</w:t>
            </w:r>
          </w:p>
        </w:tc>
        <w:tc>
          <w:tcPr>
            <w:tcW w:w="3250" w:type="pct"/>
          </w:tcPr>
          <w:p w14:paraId="40D2BD54" w14:textId="77777777" w:rsidR="00144662" w:rsidRPr="00B255D1" w:rsidRDefault="00144662" w:rsidP="00144662">
            <w:pPr>
              <w:pStyle w:val="TableText"/>
              <w:rPr>
                <w:rFonts w:ascii="Arial" w:hAnsi="Arial" w:cs="Arial"/>
                <w:sz w:val="18"/>
                <w:szCs w:val="18"/>
              </w:rPr>
            </w:pPr>
          </w:p>
        </w:tc>
      </w:tr>
      <w:tr w:rsidR="00144662" w:rsidRPr="00B255D1" w14:paraId="40D2BD58" w14:textId="77777777" w:rsidTr="00144662">
        <w:trPr>
          <w:cantSplit/>
        </w:trPr>
        <w:tc>
          <w:tcPr>
            <w:tcW w:w="1750" w:type="pct"/>
          </w:tcPr>
          <w:p w14:paraId="40D2BD56" w14:textId="77777777" w:rsidR="00144662" w:rsidRPr="00B255D1" w:rsidRDefault="004E1775" w:rsidP="00144662">
            <w:pPr>
              <w:pStyle w:val="TableText"/>
              <w:keepNext/>
              <w:keepLines/>
              <w:rPr>
                <w:rFonts w:ascii="Arial" w:hAnsi="Arial" w:cs="Arial"/>
                <w:sz w:val="18"/>
                <w:szCs w:val="18"/>
              </w:rPr>
            </w:pPr>
            <w:r w:rsidRPr="00B255D1">
              <w:rPr>
                <w:rFonts w:ascii="Arial" w:hAnsi="Arial" w:cs="Arial"/>
                <w:sz w:val="18"/>
                <w:szCs w:val="18"/>
              </w:rPr>
              <w:t xml:space="preserve">The cost of the </w:t>
            </w:r>
            <w:r w:rsidRPr="00B255D1">
              <w:rPr>
                <w:rStyle w:val="Emphasis"/>
                <w:rFonts w:ascii="Arial" w:hAnsi="Arial" w:cs="Arial"/>
                <w:sz w:val="18"/>
                <w:szCs w:val="18"/>
              </w:rPr>
              <w:t>Variation</w:t>
            </w:r>
            <w:r w:rsidRPr="00B255D1">
              <w:rPr>
                <w:rFonts w:ascii="Arial" w:hAnsi="Arial" w:cs="Arial"/>
                <w:sz w:val="18"/>
                <w:szCs w:val="18"/>
              </w:rPr>
              <w:t xml:space="preserve"> will be:</w:t>
            </w:r>
          </w:p>
        </w:tc>
        <w:tc>
          <w:tcPr>
            <w:tcW w:w="3250" w:type="pct"/>
          </w:tcPr>
          <w:p w14:paraId="40D2BD57" w14:textId="77777777" w:rsidR="00144662" w:rsidRPr="00B255D1" w:rsidRDefault="004E1775" w:rsidP="00144662">
            <w:pPr>
              <w:pStyle w:val="TableText"/>
              <w:rPr>
                <w:rFonts w:ascii="Arial" w:hAnsi="Arial" w:cs="Arial"/>
                <w:sz w:val="18"/>
                <w:szCs w:val="18"/>
              </w:rPr>
            </w:pPr>
            <w:r w:rsidRPr="00B255D1">
              <w:rPr>
                <w:rFonts w:ascii="Arial" w:hAnsi="Arial" w:cs="Arial"/>
                <w:sz w:val="18"/>
                <w:szCs w:val="18"/>
              </w:rPr>
              <w:t>$</w:t>
            </w:r>
          </w:p>
        </w:tc>
      </w:tr>
    </w:tbl>
    <w:p w14:paraId="40D2BD59" w14:textId="77777777" w:rsidR="004E1775" w:rsidRPr="00B255D1" w:rsidRDefault="004E1775" w:rsidP="004E1775">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27270" w:rsidRPr="00B255D1" w14:paraId="40D2BD5B" w14:textId="77777777" w:rsidTr="00C27270">
        <w:trPr>
          <w:cantSplit/>
        </w:trPr>
        <w:tc>
          <w:tcPr>
            <w:tcW w:w="5000" w:type="pct"/>
            <w:gridSpan w:val="2"/>
          </w:tcPr>
          <w:p w14:paraId="40D2BD5A" w14:textId="77777777" w:rsidR="00C27270" w:rsidRPr="00B255D1" w:rsidRDefault="00975041" w:rsidP="008B464A">
            <w:pPr>
              <w:pStyle w:val="TableText"/>
              <w:keepNext/>
              <w:keepLines/>
              <w:rPr>
                <w:rFonts w:ascii="Arial" w:hAnsi="Arial" w:cs="Arial"/>
                <w:sz w:val="18"/>
                <w:szCs w:val="18"/>
              </w:rPr>
            </w:pPr>
            <w:r w:rsidRPr="00B255D1">
              <w:rPr>
                <w:rFonts w:ascii="Arial" w:hAnsi="Arial" w:cs="Arial"/>
                <w:sz w:val="18"/>
                <w:szCs w:val="18"/>
              </w:rPr>
              <w:t xml:space="preserve">The effect on the </w:t>
            </w:r>
            <w:r w:rsidRPr="00B255D1">
              <w:rPr>
                <w:rStyle w:val="Emphasis"/>
                <w:rFonts w:ascii="Arial" w:hAnsi="Arial" w:cs="Arial"/>
                <w:sz w:val="18"/>
                <w:szCs w:val="18"/>
              </w:rPr>
              <w:t>Contract Price</w:t>
            </w:r>
            <w:r w:rsidRPr="00B255D1">
              <w:rPr>
                <w:rFonts w:ascii="Arial" w:hAnsi="Arial" w:cs="Arial"/>
                <w:sz w:val="18"/>
                <w:szCs w:val="18"/>
              </w:rPr>
              <w:t xml:space="preserve"> will be (there are </w:t>
            </w:r>
            <w:r w:rsidR="007C6644" w:rsidRPr="00B255D1">
              <w:rPr>
                <w:rFonts w:ascii="Arial" w:hAnsi="Arial" w:cs="Arial"/>
                <w:sz w:val="18"/>
                <w:szCs w:val="18"/>
              </w:rPr>
              <w:t>three</w:t>
            </w:r>
            <w:r w:rsidRPr="00B255D1">
              <w:rPr>
                <w:rFonts w:ascii="Arial" w:hAnsi="Arial" w:cs="Arial"/>
                <w:sz w:val="18"/>
                <w:szCs w:val="18"/>
              </w:rPr>
              <w:t xml:space="preserve"> options – </w:t>
            </w:r>
            <w:r w:rsidR="007C6644" w:rsidRPr="00B255D1">
              <w:rPr>
                <w:rFonts w:ascii="Arial" w:hAnsi="Arial" w:cs="Arial"/>
                <w:sz w:val="18"/>
                <w:szCs w:val="18"/>
              </w:rPr>
              <w:t>mark the option which applies with an X and enter</w:t>
            </w:r>
            <w:r w:rsidRPr="00B255D1">
              <w:rPr>
                <w:rFonts w:ascii="Arial" w:hAnsi="Arial" w:cs="Arial"/>
                <w:sz w:val="18"/>
                <w:szCs w:val="18"/>
              </w:rPr>
              <w:t xml:space="preserve"> a value </w:t>
            </w:r>
            <w:r w:rsidR="007C6644" w:rsidRPr="00B255D1">
              <w:rPr>
                <w:rFonts w:ascii="Arial" w:hAnsi="Arial" w:cs="Arial"/>
                <w:sz w:val="18"/>
                <w:szCs w:val="18"/>
              </w:rPr>
              <w:t>where applicable</w:t>
            </w:r>
            <w:r w:rsidRPr="00B255D1">
              <w:rPr>
                <w:rFonts w:ascii="Arial" w:hAnsi="Arial" w:cs="Arial"/>
                <w:sz w:val="18"/>
                <w:szCs w:val="18"/>
              </w:rPr>
              <w:t>):</w:t>
            </w:r>
          </w:p>
        </w:tc>
      </w:tr>
      <w:tr w:rsidR="00605DFA" w:rsidRPr="00B255D1" w14:paraId="40D2BD5E" w14:textId="77777777" w:rsidTr="00C27270">
        <w:trPr>
          <w:cantSplit/>
        </w:trPr>
        <w:tc>
          <w:tcPr>
            <w:tcW w:w="1750" w:type="pct"/>
          </w:tcPr>
          <w:p w14:paraId="40D2BD5C" w14:textId="77777777" w:rsidR="00605DFA" w:rsidRPr="00B255D1" w:rsidRDefault="00605DFA" w:rsidP="008B464A">
            <w:pPr>
              <w:pStyle w:val="TableText"/>
              <w:keepNext/>
              <w:keepLines/>
              <w:rPr>
                <w:rFonts w:ascii="Arial" w:hAnsi="Arial" w:cs="Arial"/>
                <w:sz w:val="18"/>
                <w:szCs w:val="18"/>
              </w:rPr>
            </w:pPr>
            <w:r w:rsidRPr="00B255D1">
              <w:rPr>
                <w:rFonts w:ascii="Arial" w:hAnsi="Arial" w:cs="Arial"/>
                <w:sz w:val="18"/>
                <w:szCs w:val="18"/>
              </w:rPr>
              <w:t>no change in price</w:t>
            </w:r>
          </w:p>
        </w:tc>
        <w:tc>
          <w:tcPr>
            <w:tcW w:w="3250" w:type="pct"/>
          </w:tcPr>
          <w:p w14:paraId="40D2BD5D" w14:textId="77777777" w:rsidR="00605DFA" w:rsidRPr="00B255D1" w:rsidRDefault="00605DFA" w:rsidP="00C27270">
            <w:pPr>
              <w:pStyle w:val="TableText"/>
              <w:rPr>
                <w:rFonts w:ascii="Arial" w:hAnsi="Arial" w:cs="Arial"/>
                <w:sz w:val="18"/>
                <w:szCs w:val="18"/>
              </w:rPr>
            </w:pPr>
          </w:p>
        </w:tc>
      </w:tr>
      <w:tr w:rsidR="00C27270" w:rsidRPr="00B255D1" w14:paraId="40D2BD61" w14:textId="77777777" w:rsidTr="00C27270">
        <w:trPr>
          <w:cantSplit/>
        </w:trPr>
        <w:tc>
          <w:tcPr>
            <w:tcW w:w="1750" w:type="pct"/>
          </w:tcPr>
          <w:p w14:paraId="40D2BD5F" w14:textId="77777777" w:rsidR="00C27270" w:rsidRPr="00B255D1" w:rsidRDefault="00C27270" w:rsidP="008B464A">
            <w:pPr>
              <w:pStyle w:val="TableText"/>
              <w:keepNext/>
              <w:keepLines/>
              <w:rPr>
                <w:rFonts w:ascii="Arial" w:hAnsi="Arial" w:cs="Arial"/>
                <w:sz w:val="18"/>
                <w:szCs w:val="18"/>
              </w:rPr>
            </w:pPr>
            <w:r w:rsidRPr="00B255D1">
              <w:rPr>
                <w:rFonts w:ascii="Arial" w:hAnsi="Arial" w:cs="Arial"/>
                <w:sz w:val="18"/>
                <w:szCs w:val="18"/>
              </w:rPr>
              <w:t xml:space="preserve">a decrease in the </w:t>
            </w:r>
            <w:r w:rsidRPr="00B255D1">
              <w:rPr>
                <w:rStyle w:val="Emphasis"/>
                <w:rFonts w:ascii="Arial" w:hAnsi="Arial" w:cs="Arial"/>
                <w:sz w:val="18"/>
                <w:szCs w:val="18"/>
              </w:rPr>
              <w:t>Contract Price</w:t>
            </w:r>
            <w:r w:rsidRPr="00B255D1">
              <w:rPr>
                <w:rFonts w:ascii="Arial" w:hAnsi="Arial" w:cs="Arial"/>
                <w:sz w:val="18"/>
                <w:szCs w:val="18"/>
              </w:rPr>
              <w:t xml:space="preserve"> of:</w:t>
            </w:r>
          </w:p>
        </w:tc>
        <w:tc>
          <w:tcPr>
            <w:tcW w:w="3250" w:type="pct"/>
          </w:tcPr>
          <w:p w14:paraId="40D2BD60" w14:textId="77777777" w:rsidR="00C27270" w:rsidRPr="00B255D1" w:rsidRDefault="00975041" w:rsidP="00C27270">
            <w:pPr>
              <w:pStyle w:val="TableText"/>
              <w:rPr>
                <w:rFonts w:ascii="Arial" w:hAnsi="Arial" w:cs="Arial"/>
                <w:sz w:val="18"/>
                <w:szCs w:val="18"/>
              </w:rPr>
            </w:pPr>
            <w:r w:rsidRPr="00B255D1">
              <w:rPr>
                <w:rFonts w:ascii="Arial" w:hAnsi="Arial" w:cs="Arial"/>
                <w:sz w:val="18"/>
                <w:szCs w:val="18"/>
              </w:rPr>
              <w:t>$</w:t>
            </w:r>
          </w:p>
        </w:tc>
      </w:tr>
      <w:tr w:rsidR="00C27270" w:rsidRPr="00B255D1" w14:paraId="40D2BD64" w14:textId="77777777" w:rsidTr="00C27270">
        <w:trPr>
          <w:cantSplit/>
        </w:trPr>
        <w:tc>
          <w:tcPr>
            <w:tcW w:w="1750" w:type="pct"/>
          </w:tcPr>
          <w:p w14:paraId="40D2BD62" w14:textId="77777777" w:rsidR="00C27270" w:rsidRPr="00B255D1" w:rsidRDefault="00C27270" w:rsidP="00C27270">
            <w:pPr>
              <w:pStyle w:val="TableText"/>
              <w:rPr>
                <w:rFonts w:ascii="Arial" w:hAnsi="Arial" w:cs="Arial"/>
                <w:sz w:val="18"/>
                <w:szCs w:val="18"/>
              </w:rPr>
            </w:pPr>
            <w:r w:rsidRPr="00B255D1">
              <w:rPr>
                <w:rFonts w:ascii="Arial" w:hAnsi="Arial" w:cs="Arial"/>
                <w:sz w:val="18"/>
                <w:szCs w:val="18"/>
              </w:rPr>
              <w:t xml:space="preserve">an increase in the </w:t>
            </w:r>
            <w:r w:rsidRPr="00B255D1">
              <w:rPr>
                <w:rStyle w:val="Emphasis"/>
                <w:rFonts w:ascii="Arial" w:hAnsi="Arial" w:cs="Arial"/>
                <w:sz w:val="18"/>
                <w:szCs w:val="18"/>
              </w:rPr>
              <w:t>Contract Price</w:t>
            </w:r>
            <w:r w:rsidRPr="00B255D1">
              <w:rPr>
                <w:rFonts w:ascii="Arial" w:hAnsi="Arial" w:cs="Arial"/>
                <w:sz w:val="18"/>
                <w:szCs w:val="18"/>
              </w:rPr>
              <w:t xml:space="preserve"> of</w:t>
            </w:r>
            <w:r w:rsidR="00975041" w:rsidRPr="00B255D1">
              <w:rPr>
                <w:rFonts w:ascii="Arial" w:hAnsi="Arial" w:cs="Arial"/>
                <w:sz w:val="18"/>
                <w:szCs w:val="18"/>
              </w:rPr>
              <w:t>:</w:t>
            </w:r>
          </w:p>
        </w:tc>
        <w:tc>
          <w:tcPr>
            <w:tcW w:w="3250" w:type="pct"/>
          </w:tcPr>
          <w:p w14:paraId="40D2BD63" w14:textId="77777777" w:rsidR="00C27270" w:rsidRPr="00B255D1" w:rsidRDefault="007C6644" w:rsidP="00C27270">
            <w:pPr>
              <w:pStyle w:val="TableText"/>
              <w:rPr>
                <w:rFonts w:ascii="Arial" w:hAnsi="Arial" w:cs="Arial"/>
                <w:sz w:val="18"/>
                <w:szCs w:val="18"/>
              </w:rPr>
            </w:pPr>
            <w:r w:rsidRPr="00B255D1">
              <w:rPr>
                <w:rFonts w:ascii="Arial" w:hAnsi="Arial" w:cs="Arial"/>
                <w:sz w:val="18"/>
                <w:szCs w:val="18"/>
              </w:rPr>
              <w:t>$</w:t>
            </w:r>
          </w:p>
        </w:tc>
      </w:tr>
    </w:tbl>
    <w:p w14:paraId="40D2BD65" w14:textId="77777777" w:rsidR="00661A89" w:rsidRPr="00B255D1" w:rsidRDefault="00661A89" w:rsidP="00661A89">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661A89" w:rsidRPr="00B255D1" w14:paraId="40D2BD68" w14:textId="77777777" w:rsidTr="00661A89">
        <w:trPr>
          <w:cantSplit/>
        </w:trPr>
        <w:tc>
          <w:tcPr>
            <w:tcW w:w="1750" w:type="pct"/>
          </w:tcPr>
          <w:p w14:paraId="40D2BD66" w14:textId="77777777" w:rsidR="00661A89" w:rsidRPr="00B255D1" w:rsidRDefault="00661A89" w:rsidP="008E7480">
            <w:pPr>
              <w:pStyle w:val="TableText"/>
              <w:rPr>
                <w:rFonts w:ascii="Arial" w:hAnsi="Arial" w:cs="Arial"/>
                <w:sz w:val="18"/>
                <w:szCs w:val="18"/>
              </w:rPr>
            </w:pPr>
            <w:r w:rsidRPr="00B255D1">
              <w:rPr>
                <w:rFonts w:ascii="Arial" w:hAnsi="Arial" w:cs="Arial"/>
                <w:sz w:val="18"/>
                <w:szCs w:val="18"/>
              </w:rPr>
              <w:t>Date:</w:t>
            </w:r>
          </w:p>
        </w:tc>
        <w:tc>
          <w:tcPr>
            <w:tcW w:w="3250" w:type="pct"/>
          </w:tcPr>
          <w:p w14:paraId="40D2BD67" w14:textId="77777777" w:rsidR="00661A89" w:rsidRPr="00B255D1" w:rsidRDefault="00661A89" w:rsidP="008E7480">
            <w:pPr>
              <w:pStyle w:val="TableText"/>
              <w:rPr>
                <w:rFonts w:ascii="Arial" w:hAnsi="Arial" w:cs="Arial"/>
                <w:sz w:val="18"/>
                <w:szCs w:val="18"/>
              </w:rPr>
            </w:pPr>
          </w:p>
        </w:tc>
      </w:tr>
    </w:tbl>
    <w:p w14:paraId="40D2BD69" w14:textId="77777777" w:rsidR="00D300D6" w:rsidRPr="00B255D1" w:rsidRDefault="00D300D6" w:rsidP="00D300D6">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300D6" w:rsidRPr="00B255D1" w14:paraId="40D2BD6B" w14:textId="77777777" w:rsidTr="00D300D6">
        <w:trPr>
          <w:cantSplit/>
        </w:trPr>
        <w:tc>
          <w:tcPr>
            <w:tcW w:w="5000" w:type="pct"/>
            <w:gridSpan w:val="2"/>
          </w:tcPr>
          <w:p w14:paraId="40D2BD6A" w14:textId="77777777" w:rsidR="00D300D6" w:rsidRPr="00B255D1" w:rsidRDefault="00D300D6" w:rsidP="008B464A">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D300D6" w:rsidRPr="00B255D1" w14:paraId="40D2BD6E" w14:textId="77777777" w:rsidTr="00D300D6">
        <w:trPr>
          <w:cantSplit/>
        </w:trPr>
        <w:tc>
          <w:tcPr>
            <w:tcW w:w="1750" w:type="pct"/>
          </w:tcPr>
          <w:p w14:paraId="40D2BD6C" w14:textId="77777777" w:rsidR="00D300D6" w:rsidRPr="00B255D1" w:rsidRDefault="00D300D6" w:rsidP="008B464A">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D6D" w14:textId="77777777" w:rsidR="00D300D6" w:rsidRPr="00B255D1" w:rsidRDefault="00D300D6" w:rsidP="00D300D6">
            <w:pPr>
              <w:pStyle w:val="TableText"/>
              <w:rPr>
                <w:rFonts w:ascii="Arial" w:hAnsi="Arial" w:cs="Arial"/>
                <w:sz w:val="18"/>
                <w:szCs w:val="18"/>
              </w:rPr>
            </w:pPr>
          </w:p>
        </w:tc>
      </w:tr>
      <w:tr w:rsidR="00D300D6" w:rsidRPr="00B255D1" w14:paraId="40D2BD71" w14:textId="77777777" w:rsidTr="00D300D6">
        <w:trPr>
          <w:cantSplit/>
        </w:trPr>
        <w:tc>
          <w:tcPr>
            <w:tcW w:w="1750" w:type="pct"/>
          </w:tcPr>
          <w:p w14:paraId="40D2BD6F" w14:textId="77777777" w:rsidR="00D300D6" w:rsidRPr="00B255D1" w:rsidRDefault="00D300D6" w:rsidP="00D300D6">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D70" w14:textId="77777777" w:rsidR="00D300D6" w:rsidRPr="00B255D1" w:rsidRDefault="00D300D6" w:rsidP="00D300D6">
            <w:pPr>
              <w:pStyle w:val="TableText"/>
              <w:rPr>
                <w:rFonts w:ascii="Arial" w:hAnsi="Arial" w:cs="Arial"/>
                <w:sz w:val="18"/>
                <w:szCs w:val="18"/>
              </w:rPr>
            </w:pPr>
          </w:p>
        </w:tc>
      </w:tr>
    </w:tbl>
    <w:p w14:paraId="40D2BD72" w14:textId="77777777" w:rsidR="00A86F78" w:rsidRPr="00B255D1" w:rsidRDefault="00A86F78" w:rsidP="00A86F78">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6F78" w:rsidRPr="00B255D1" w14:paraId="40D2BD75" w14:textId="77777777" w:rsidTr="00A86F78">
        <w:tc>
          <w:tcPr>
            <w:tcW w:w="1750" w:type="pct"/>
            <w:vAlign w:val="center"/>
          </w:tcPr>
          <w:p w14:paraId="40D2BD73" w14:textId="77777777" w:rsidR="00A86F78" w:rsidRPr="00B255D1" w:rsidRDefault="00A86F78" w:rsidP="001410C5">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D74" w14:textId="77777777" w:rsidR="00A86F78" w:rsidRPr="00B255D1" w:rsidRDefault="00A86F78" w:rsidP="001410C5">
            <w:pPr>
              <w:pStyle w:val="BodyText"/>
              <w:rPr>
                <w:rFonts w:ascii="Arial" w:hAnsi="Arial" w:cs="Arial"/>
                <w:sz w:val="18"/>
                <w:szCs w:val="18"/>
              </w:rPr>
            </w:pPr>
          </w:p>
        </w:tc>
      </w:tr>
    </w:tbl>
    <w:p w14:paraId="40D2BD76" w14:textId="77777777" w:rsidR="008231B4" w:rsidRPr="00B255D1" w:rsidRDefault="008231B4" w:rsidP="009C731A">
      <w:pPr>
        <w:pStyle w:val="TableText"/>
        <w:rPr>
          <w:rStyle w:val="Strong"/>
          <w:rFonts w:ascii="Arial" w:hAnsi="Arial" w:cs="Arial"/>
          <w:sz w:val="18"/>
          <w:szCs w:val="18"/>
        </w:rPr>
      </w:pPr>
      <w:r w:rsidRPr="00B255D1">
        <w:rPr>
          <w:rStyle w:val="Strong"/>
          <w:rFonts w:ascii="Arial" w:hAnsi="Arial" w:cs="Arial"/>
          <w:sz w:val="18"/>
          <w:szCs w:val="18"/>
        </w:rPr>
        <w:t>Important note</w:t>
      </w:r>
    </w:p>
    <w:p w14:paraId="40D2BD77" w14:textId="77777777" w:rsidR="008231B4" w:rsidRPr="00B255D1" w:rsidRDefault="008231B4" w:rsidP="009C731A">
      <w:pPr>
        <w:pStyle w:val="TableText"/>
        <w:rPr>
          <w:rFonts w:ascii="Arial" w:hAnsi="Arial" w:cs="Arial"/>
          <w:sz w:val="18"/>
          <w:szCs w:val="18"/>
        </w:rPr>
      </w:pPr>
      <w:r w:rsidRPr="00B255D1">
        <w:rPr>
          <w:rFonts w:ascii="Arial" w:hAnsi="Arial" w:cs="Arial"/>
          <w:sz w:val="18"/>
          <w:szCs w:val="18"/>
        </w:rPr>
        <w:t xml:space="preserve">In some circumstances, the </w:t>
      </w:r>
      <w:r w:rsidRPr="00B255D1">
        <w:rPr>
          <w:rStyle w:val="Emphasis"/>
          <w:rFonts w:ascii="Arial" w:hAnsi="Arial" w:cs="Arial"/>
          <w:sz w:val="18"/>
          <w:szCs w:val="18"/>
        </w:rPr>
        <w:t>Builder</w:t>
      </w:r>
      <w:r w:rsidRPr="00B255D1">
        <w:rPr>
          <w:rFonts w:ascii="Arial" w:hAnsi="Arial" w:cs="Arial"/>
          <w:sz w:val="18"/>
          <w:szCs w:val="18"/>
        </w:rPr>
        <w:t xml:space="preserve"> can proceed with the </w:t>
      </w:r>
      <w:r w:rsidRPr="00B255D1">
        <w:rPr>
          <w:rStyle w:val="Emphasis"/>
          <w:rFonts w:ascii="Arial" w:hAnsi="Arial" w:cs="Arial"/>
          <w:sz w:val="18"/>
          <w:szCs w:val="18"/>
        </w:rPr>
        <w:t>Variation</w:t>
      </w:r>
      <w:r w:rsidRPr="00B255D1">
        <w:rPr>
          <w:rFonts w:ascii="Arial" w:hAnsi="Arial" w:cs="Arial"/>
          <w:sz w:val="18"/>
          <w:szCs w:val="18"/>
        </w:rPr>
        <w:t xml:space="preserve"> without first obtaining the </w:t>
      </w:r>
      <w:r w:rsidRPr="00B255D1">
        <w:rPr>
          <w:rStyle w:val="Emphasis"/>
          <w:rFonts w:ascii="Arial" w:hAnsi="Arial" w:cs="Arial"/>
          <w:sz w:val="18"/>
          <w:szCs w:val="18"/>
        </w:rPr>
        <w:t>Building Owner</w:t>
      </w:r>
      <w:r w:rsidRPr="00B255D1">
        <w:rPr>
          <w:rFonts w:ascii="Arial" w:hAnsi="Arial" w:cs="Arial"/>
          <w:sz w:val="18"/>
          <w:szCs w:val="18"/>
        </w:rPr>
        <w:t xml:space="preserve">’s consent. These circumstances are outlined in </w:t>
      </w:r>
      <w:hyperlink w:anchor="_Section_37_–_5" w:history="1">
        <w:r w:rsidRPr="00B255D1">
          <w:rPr>
            <w:rStyle w:val="Hyperlink"/>
            <w:rFonts w:ascii="Arial" w:hAnsi="Arial" w:cs="Arial"/>
            <w:sz w:val="18"/>
            <w:szCs w:val="18"/>
          </w:rPr>
          <w:t xml:space="preserve">sections 37 and 38 of the </w:t>
        </w:r>
        <w:r w:rsidRPr="00B255D1">
          <w:rPr>
            <w:rStyle w:val="Hyperlink"/>
            <w:rFonts w:ascii="Arial" w:hAnsi="Arial" w:cs="Arial"/>
            <w:i/>
            <w:sz w:val="18"/>
            <w:szCs w:val="18"/>
          </w:rPr>
          <w:t>Act</w:t>
        </w:r>
      </w:hyperlink>
      <w:r w:rsidRPr="00B255D1">
        <w:rPr>
          <w:rFonts w:ascii="Arial" w:hAnsi="Arial" w:cs="Arial"/>
          <w:sz w:val="18"/>
          <w:szCs w:val="18"/>
        </w:rPr>
        <w:t xml:space="preserve">, which are reproduced in the </w:t>
      </w:r>
      <w:r w:rsidRPr="00B255D1">
        <w:rPr>
          <w:rStyle w:val="Emphasis"/>
          <w:rFonts w:ascii="Arial" w:hAnsi="Arial" w:cs="Arial"/>
          <w:sz w:val="18"/>
          <w:szCs w:val="18"/>
        </w:rPr>
        <w:t>Legislation Extracts</w:t>
      </w:r>
      <w:r w:rsidRPr="00B255D1">
        <w:rPr>
          <w:rFonts w:ascii="Arial" w:hAnsi="Arial" w:cs="Arial"/>
          <w:sz w:val="18"/>
          <w:szCs w:val="18"/>
        </w:rPr>
        <w:t xml:space="preserve"> in Part C of the contract.</w:t>
      </w:r>
    </w:p>
    <w:p w14:paraId="40D2BD78" w14:textId="77777777" w:rsidR="00077323" w:rsidRPr="00B255D1" w:rsidRDefault="00B95CFE" w:rsidP="009C731A">
      <w:pPr>
        <w:pStyle w:val="TableText"/>
        <w:rPr>
          <w:rFonts w:ascii="Arial" w:hAnsi="Arial" w:cs="Arial"/>
          <w:sz w:val="18"/>
          <w:szCs w:val="18"/>
        </w:rPr>
      </w:pPr>
      <w:r w:rsidRPr="00B255D1">
        <w:rPr>
          <w:rFonts w:ascii="Arial" w:hAnsi="Arial" w:cs="Arial"/>
          <w:sz w:val="18"/>
          <w:szCs w:val="18"/>
        </w:rPr>
        <w:t>[Form continues next page]</w:t>
      </w:r>
    </w:p>
    <w:p w14:paraId="40D2BD79" w14:textId="77777777" w:rsidR="0011071F" w:rsidRPr="00B255D1" w:rsidRDefault="0011071F" w:rsidP="008E7480">
      <w:pPr>
        <w:pStyle w:val="TableText"/>
        <w:pageBreakBefore/>
        <w:rPr>
          <w:rStyle w:val="Strong"/>
          <w:rFonts w:ascii="Arial" w:hAnsi="Arial" w:cs="Arial"/>
          <w:sz w:val="18"/>
          <w:szCs w:val="18"/>
        </w:rPr>
      </w:pPr>
      <w:r w:rsidRPr="00B255D1">
        <w:rPr>
          <w:rStyle w:val="Strong"/>
          <w:rFonts w:ascii="Arial" w:hAnsi="Arial" w:cs="Arial"/>
          <w:sz w:val="18"/>
          <w:szCs w:val="18"/>
        </w:rPr>
        <w:t>Form H continued</w:t>
      </w:r>
    </w:p>
    <w:p w14:paraId="40D2BD7A" w14:textId="77777777" w:rsidR="008231B4" w:rsidRPr="00B255D1" w:rsidRDefault="008231B4" w:rsidP="008E7480">
      <w:pPr>
        <w:pStyle w:val="TableText"/>
        <w:rPr>
          <w:rStyle w:val="Strong"/>
          <w:rFonts w:ascii="Arial" w:hAnsi="Arial" w:cs="Arial"/>
          <w:sz w:val="18"/>
          <w:szCs w:val="18"/>
        </w:rPr>
      </w:pPr>
      <w:r w:rsidRPr="00B255D1">
        <w:rPr>
          <w:rStyle w:val="Strong"/>
          <w:rFonts w:ascii="Arial" w:hAnsi="Arial" w:cs="Arial"/>
          <w:sz w:val="18"/>
          <w:szCs w:val="18"/>
        </w:rPr>
        <w:t xml:space="preserve">Section C – </w:t>
      </w:r>
      <w:r w:rsidRPr="00B255D1">
        <w:rPr>
          <w:rStyle w:val="BoldItalic"/>
          <w:rFonts w:ascii="Arial" w:hAnsi="Arial" w:cs="Arial"/>
          <w:sz w:val="18"/>
          <w:szCs w:val="18"/>
        </w:rPr>
        <w:t>Building Owner’s</w:t>
      </w:r>
      <w:r w:rsidRPr="00B255D1">
        <w:rPr>
          <w:rStyle w:val="Strong"/>
          <w:rFonts w:ascii="Arial" w:hAnsi="Arial" w:cs="Arial"/>
          <w:sz w:val="18"/>
          <w:szCs w:val="18"/>
        </w:rPr>
        <w:t xml:space="preserve"> consent to </w:t>
      </w:r>
      <w:r w:rsidRPr="00B255D1">
        <w:rPr>
          <w:rStyle w:val="BoldItalic"/>
          <w:rFonts w:ascii="Arial" w:hAnsi="Arial" w:cs="Arial"/>
          <w:sz w:val="18"/>
          <w:szCs w:val="18"/>
        </w:rPr>
        <w:t>Variation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8049A5" w:rsidRPr="00B255D1" w14:paraId="40D2BD7C" w14:textId="77777777" w:rsidTr="008049A5">
        <w:trPr>
          <w:cantSplit/>
        </w:trPr>
        <w:tc>
          <w:tcPr>
            <w:tcW w:w="5000" w:type="pct"/>
            <w:gridSpan w:val="2"/>
          </w:tcPr>
          <w:p w14:paraId="40D2BD7B" w14:textId="77777777" w:rsidR="008049A5" w:rsidRPr="00B255D1" w:rsidRDefault="008049A5" w:rsidP="008B464A">
            <w:pPr>
              <w:pStyle w:val="TableText"/>
              <w:keepNext/>
              <w:keepLines/>
              <w:rPr>
                <w:rFonts w:ascii="Arial" w:hAnsi="Arial" w:cs="Arial"/>
                <w:sz w:val="18"/>
                <w:szCs w:val="18"/>
              </w:rPr>
            </w:pPr>
            <w:r w:rsidRPr="00B255D1">
              <w:rPr>
                <w:rFonts w:ascii="Arial" w:hAnsi="Arial" w:cs="Arial"/>
                <w:sz w:val="18"/>
                <w:szCs w:val="18"/>
              </w:rPr>
              <w:t>Tick as appropriate below:</w:t>
            </w:r>
          </w:p>
        </w:tc>
      </w:tr>
      <w:tr w:rsidR="008049A5" w:rsidRPr="00B255D1" w14:paraId="40D2BD7F" w14:textId="77777777" w:rsidTr="008049A5">
        <w:trPr>
          <w:cantSplit/>
        </w:trPr>
        <w:tc>
          <w:tcPr>
            <w:tcW w:w="1750" w:type="pct"/>
          </w:tcPr>
          <w:p w14:paraId="40D2BD7D" w14:textId="77777777" w:rsidR="008049A5" w:rsidRPr="00B255D1" w:rsidRDefault="008049A5" w:rsidP="008B464A">
            <w:pPr>
              <w:pStyle w:val="TableText"/>
              <w:keepNext/>
              <w:keepLines/>
              <w:rPr>
                <w:rFonts w:ascii="Arial" w:hAnsi="Arial" w:cs="Arial"/>
                <w:sz w:val="18"/>
                <w:szCs w:val="18"/>
              </w:rPr>
            </w:pPr>
            <w:r w:rsidRPr="00B255D1">
              <w:rPr>
                <w:rFonts w:ascii="Arial" w:hAnsi="Arial" w:cs="Arial"/>
                <w:sz w:val="18"/>
                <w:szCs w:val="18"/>
              </w:rPr>
              <w:t xml:space="preserve">I agree to the </w:t>
            </w:r>
            <w:r w:rsidRPr="00B255D1">
              <w:rPr>
                <w:rStyle w:val="Emphasis"/>
                <w:rFonts w:ascii="Arial" w:hAnsi="Arial" w:cs="Arial"/>
                <w:sz w:val="18"/>
                <w:szCs w:val="18"/>
              </w:rPr>
              <w:t>Variation</w:t>
            </w:r>
            <w:r w:rsidRPr="00B255D1">
              <w:rPr>
                <w:rFonts w:ascii="Arial" w:hAnsi="Arial" w:cs="Arial"/>
                <w:sz w:val="18"/>
                <w:szCs w:val="18"/>
              </w:rPr>
              <w:t xml:space="preserve"> described in section A above</w:t>
            </w:r>
          </w:p>
        </w:tc>
        <w:tc>
          <w:tcPr>
            <w:tcW w:w="3250" w:type="pct"/>
          </w:tcPr>
          <w:p w14:paraId="40D2BD7E" w14:textId="77777777" w:rsidR="008049A5" w:rsidRPr="00B255D1" w:rsidRDefault="008049A5" w:rsidP="008049A5">
            <w:pPr>
              <w:pStyle w:val="TableText"/>
              <w:rPr>
                <w:rFonts w:ascii="Arial" w:hAnsi="Arial" w:cs="Arial"/>
                <w:sz w:val="18"/>
                <w:szCs w:val="18"/>
              </w:rPr>
            </w:pPr>
          </w:p>
        </w:tc>
      </w:tr>
      <w:tr w:rsidR="008049A5" w:rsidRPr="00B255D1" w14:paraId="40D2BD82" w14:textId="77777777" w:rsidTr="008049A5">
        <w:trPr>
          <w:cantSplit/>
        </w:trPr>
        <w:tc>
          <w:tcPr>
            <w:tcW w:w="1750" w:type="pct"/>
          </w:tcPr>
          <w:p w14:paraId="40D2BD80" w14:textId="77777777" w:rsidR="008049A5" w:rsidRPr="00B255D1" w:rsidRDefault="008049A5" w:rsidP="008049A5">
            <w:pPr>
              <w:pStyle w:val="TableText"/>
              <w:keepNext/>
              <w:keepLines/>
              <w:rPr>
                <w:rFonts w:ascii="Arial" w:hAnsi="Arial" w:cs="Arial"/>
                <w:sz w:val="18"/>
                <w:szCs w:val="18"/>
              </w:rPr>
            </w:pPr>
            <w:r w:rsidRPr="00B255D1">
              <w:rPr>
                <w:rFonts w:ascii="Arial" w:hAnsi="Arial" w:cs="Arial"/>
                <w:sz w:val="18"/>
                <w:szCs w:val="18"/>
              </w:rPr>
              <w:t xml:space="preserve">I do not agree to the </w:t>
            </w:r>
            <w:r w:rsidRPr="00B255D1">
              <w:rPr>
                <w:rStyle w:val="Emphasis"/>
                <w:rFonts w:ascii="Arial" w:hAnsi="Arial" w:cs="Arial"/>
                <w:sz w:val="18"/>
                <w:szCs w:val="18"/>
              </w:rPr>
              <w:t>Variation</w:t>
            </w:r>
            <w:r w:rsidRPr="00B255D1">
              <w:rPr>
                <w:rFonts w:ascii="Arial" w:hAnsi="Arial" w:cs="Arial"/>
                <w:sz w:val="18"/>
                <w:szCs w:val="18"/>
              </w:rPr>
              <w:t xml:space="preserve"> described in section A above.</w:t>
            </w:r>
          </w:p>
        </w:tc>
        <w:tc>
          <w:tcPr>
            <w:tcW w:w="3250" w:type="pct"/>
          </w:tcPr>
          <w:p w14:paraId="40D2BD81" w14:textId="77777777" w:rsidR="008049A5" w:rsidRPr="00B255D1" w:rsidRDefault="008049A5" w:rsidP="008049A5">
            <w:pPr>
              <w:pStyle w:val="TableText"/>
              <w:rPr>
                <w:rFonts w:ascii="Arial" w:hAnsi="Arial" w:cs="Arial"/>
                <w:sz w:val="18"/>
                <w:szCs w:val="18"/>
              </w:rPr>
            </w:pPr>
          </w:p>
        </w:tc>
      </w:tr>
    </w:tbl>
    <w:p w14:paraId="40D2BD83" w14:textId="77777777" w:rsidR="00D2682E" w:rsidRPr="00B255D1" w:rsidRDefault="00D2682E" w:rsidP="00D2682E">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2682E" w:rsidRPr="00B255D1" w14:paraId="40D2BD86" w14:textId="77777777" w:rsidTr="00D2682E">
        <w:trPr>
          <w:cantSplit/>
        </w:trPr>
        <w:tc>
          <w:tcPr>
            <w:tcW w:w="1750" w:type="pct"/>
          </w:tcPr>
          <w:p w14:paraId="40D2BD84" w14:textId="77777777" w:rsidR="00D2682E" w:rsidRPr="00B255D1" w:rsidRDefault="00D2682E" w:rsidP="00D2682E">
            <w:pPr>
              <w:pStyle w:val="TableText"/>
              <w:rPr>
                <w:rFonts w:ascii="Arial" w:hAnsi="Arial" w:cs="Arial"/>
                <w:sz w:val="18"/>
                <w:szCs w:val="18"/>
              </w:rPr>
            </w:pPr>
            <w:r w:rsidRPr="00B255D1">
              <w:rPr>
                <w:rFonts w:ascii="Arial" w:hAnsi="Arial" w:cs="Arial"/>
                <w:sz w:val="18"/>
                <w:szCs w:val="18"/>
              </w:rPr>
              <w:t>Date:</w:t>
            </w:r>
          </w:p>
        </w:tc>
        <w:tc>
          <w:tcPr>
            <w:tcW w:w="3250" w:type="pct"/>
          </w:tcPr>
          <w:p w14:paraId="40D2BD85" w14:textId="77777777" w:rsidR="00D2682E" w:rsidRPr="00B255D1" w:rsidRDefault="00D2682E" w:rsidP="00D2682E">
            <w:pPr>
              <w:pStyle w:val="TableText"/>
              <w:rPr>
                <w:rFonts w:ascii="Arial" w:hAnsi="Arial" w:cs="Arial"/>
                <w:sz w:val="18"/>
                <w:szCs w:val="18"/>
              </w:rPr>
            </w:pPr>
          </w:p>
        </w:tc>
      </w:tr>
    </w:tbl>
    <w:p w14:paraId="40D2BD87" w14:textId="77777777" w:rsidR="00D2682E" w:rsidRPr="00B255D1" w:rsidRDefault="00D2682E" w:rsidP="00D2682E">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2682E" w:rsidRPr="00B255D1" w14:paraId="40D2BD89" w14:textId="77777777" w:rsidTr="00D2682E">
        <w:trPr>
          <w:cantSplit/>
        </w:trPr>
        <w:tc>
          <w:tcPr>
            <w:tcW w:w="5000" w:type="pct"/>
            <w:gridSpan w:val="2"/>
          </w:tcPr>
          <w:p w14:paraId="40D2BD88" w14:textId="77777777" w:rsidR="00D2682E" w:rsidRPr="00B255D1" w:rsidRDefault="00D2682E" w:rsidP="008B464A">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D2682E" w:rsidRPr="00B255D1" w14:paraId="40D2BD8C" w14:textId="77777777" w:rsidTr="00D2682E">
        <w:trPr>
          <w:cantSplit/>
        </w:trPr>
        <w:tc>
          <w:tcPr>
            <w:tcW w:w="1750" w:type="pct"/>
          </w:tcPr>
          <w:p w14:paraId="40D2BD8A" w14:textId="77777777" w:rsidR="00D2682E" w:rsidRPr="00B255D1" w:rsidRDefault="00D2682E" w:rsidP="008B464A">
            <w:pPr>
              <w:pStyle w:val="TableText"/>
              <w:keepNext/>
              <w:keepLines/>
              <w:rPr>
                <w:rStyle w:val="Emphasis"/>
                <w:rFonts w:ascii="Arial" w:hAnsi="Arial" w:cs="Arial"/>
                <w:sz w:val="18"/>
                <w:szCs w:val="18"/>
              </w:rPr>
            </w:pPr>
            <w:r w:rsidRPr="00B255D1">
              <w:rPr>
                <w:rStyle w:val="Emphasis"/>
                <w:rFonts w:ascii="Arial" w:hAnsi="Arial" w:cs="Arial"/>
                <w:sz w:val="18"/>
                <w:szCs w:val="18"/>
              </w:rPr>
              <w:t>Building Owner(s):</w:t>
            </w:r>
          </w:p>
        </w:tc>
        <w:tc>
          <w:tcPr>
            <w:tcW w:w="3250" w:type="pct"/>
          </w:tcPr>
          <w:p w14:paraId="40D2BD8B" w14:textId="77777777" w:rsidR="00D2682E" w:rsidRPr="00B255D1" w:rsidRDefault="00D2682E" w:rsidP="00D2682E">
            <w:pPr>
              <w:pStyle w:val="TableText"/>
              <w:rPr>
                <w:rFonts w:ascii="Arial" w:hAnsi="Arial" w:cs="Arial"/>
                <w:sz w:val="18"/>
                <w:szCs w:val="18"/>
              </w:rPr>
            </w:pPr>
          </w:p>
        </w:tc>
      </w:tr>
      <w:tr w:rsidR="00D2682E" w:rsidRPr="00B255D1" w14:paraId="40D2BD8F" w14:textId="77777777" w:rsidTr="00D2682E">
        <w:trPr>
          <w:cantSplit/>
        </w:trPr>
        <w:tc>
          <w:tcPr>
            <w:tcW w:w="1750" w:type="pct"/>
          </w:tcPr>
          <w:p w14:paraId="40D2BD8D" w14:textId="77777777" w:rsidR="00D2682E" w:rsidRPr="00B255D1" w:rsidRDefault="00D2682E" w:rsidP="00D2682E">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BD8E" w14:textId="77777777" w:rsidR="00D2682E" w:rsidRPr="00B255D1" w:rsidRDefault="00D2682E" w:rsidP="00D2682E">
            <w:pPr>
              <w:pStyle w:val="TableText"/>
              <w:rPr>
                <w:rFonts w:ascii="Arial" w:hAnsi="Arial" w:cs="Arial"/>
                <w:sz w:val="18"/>
                <w:szCs w:val="18"/>
              </w:rPr>
            </w:pPr>
          </w:p>
        </w:tc>
      </w:tr>
    </w:tbl>
    <w:p w14:paraId="40D2BD90" w14:textId="77777777" w:rsidR="00A86F78" w:rsidRPr="00B255D1" w:rsidRDefault="00A86F78" w:rsidP="00A86F78">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6F78" w:rsidRPr="00B255D1" w14:paraId="40D2BD93" w14:textId="77777777" w:rsidTr="00A86F78">
        <w:tc>
          <w:tcPr>
            <w:tcW w:w="1750" w:type="pct"/>
            <w:vAlign w:val="center"/>
          </w:tcPr>
          <w:p w14:paraId="40D2BD91" w14:textId="77777777" w:rsidR="00A86F78" w:rsidRPr="00B255D1" w:rsidRDefault="00A86F78" w:rsidP="001410C5">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D92" w14:textId="77777777" w:rsidR="00A86F78" w:rsidRPr="00B255D1" w:rsidRDefault="00A86F78" w:rsidP="001410C5">
            <w:pPr>
              <w:pStyle w:val="BodyText"/>
              <w:rPr>
                <w:rFonts w:ascii="Arial" w:hAnsi="Arial" w:cs="Arial"/>
                <w:sz w:val="18"/>
                <w:szCs w:val="18"/>
              </w:rPr>
            </w:pPr>
          </w:p>
        </w:tc>
      </w:tr>
    </w:tbl>
    <w:p w14:paraId="40D2BD94" w14:textId="77777777" w:rsidR="008231B4" w:rsidRPr="00B255D1" w:rsidRDefault="008231B4" w:rsidP="008E7480">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Owner</w:t>
      </w:r>
    </w:p>
    <w:p w14:paraId="40D2BD95" w14:textId="77777777" w:rsidR="008231B4" w:rsidRPr="00B255D1" w:rsidRDefault="008231B4" w:rsidP="008E7480">
      <w:pPr>
        <w:pStyle w:val="TableText"/>
        <w:rPr>
          <w:rFonts w:ascii="Arial" w:hAnsi="Arial" w:cs="Arial"/>
          <w:sz w:val="18"/>
          <w:szCs w:val="18"/>
        </w:rPr>
      </w:pPr>
      <w:r w:rsidRPr="00B255D1">
        <w:rPr>
          <w:rFonts w:ascii="Arial" w:hAnsi="Arial" w:cs="Arial"/>
          <w:sz w:val="18"/>
          <w:szCs w:val="18"/>
        </w:rPr>
        <w:t xml:space="preserve">If you do not provide a response to the </w:t>
      </w:r>
      <w:r w:rsidRPr="00B255D1">
        <w:rPr>
          <w:rStyle w:val="Emphasis"/>
          <w:rFonts w:ascii="Arial" w:hAnsi="Arial" w:cs="Arial"/>
          <w:sz w:val="18"/>
          <w:szCs w:val="18"/>
        </w:rPr>
        <w:t>Builder</w:t>
      </w:r>
      <w:r w:rsidRPr="00B255D1">
        <w:rPr>
          <w:rFonts w:ascii="Arial" w:hAnsi="Arial" w:cs="Arial"/>
          <w:sz w:val="18"/>
          <w:szCs w:val="18"/>
        </w:rPr>
        <w:t xml:space="preserve"> within five </w:t>
      </w:r>
      <w:r w:rsidRPr="00B255D1">
        <w:rPr>
          <w:rStyle w:val="Emphasis"/>
          <w:rFonts w:ascii="Arial" w:hAnsi="Arial" w:cs="Arial"/>
          <w:sz w:val="18"/>
          <w:szCs w:val="18"/>
        </w:rPr>
        <w:t>Business Days</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may still proceed with the </w:t>
      </w:r>
      <w:r w:rsidRPr="00B255D1">
        <w:rPr>
          <w:rStyle w:val="Emphasis"/>
          <w:rFonts w:ascii="Arial" w:hAnsi="Arial" w:cs="Arial"/>
          <w:sz w:val="18"/>
          <w:szCs w:val="18"/>
        </w:rPr>
        <w:t>Variation</w:t>
      </w:r>
      <w:r w:rsidRPr="00B255D1">
        <w:rPr>
          <w:rFonts w:ascii="Arial" w:hAnsi="Arial" w:cs="Arial"/>
          <w:sz w:val="18"/>
          <w:szCs w:val="18"/>
        </w:rPr>
        <w:t xml:space="preserve"> if the </w:t>
      </w:r>
      <w:r w:rsidRPr="00B255D1">
        <w:rPr>
          <w:rStyle w:val="Emphasis"/>
          <w:rFonts w:ascii="Arial" w:hAnsi="Arial" w:cs="Arial"/>
          <w:sz w:val="18"/>
          <w:szCs w:val="18"/>
        </w:rPr>
        <w:t>Variation</w:t>
      </w:r>
      <w:r w:rsidRPr="00B255D1">
        <w:rPr>
          <w:rFonts w:ascii="Arial" w:hAnsi="Arial" w:cs="Arial"/>
          <w:sz w:val="18"/>
          <w:szCs w:val="18"/>
        </w:rPr>
        <w:t xml:space="preserve"> is required in a building notice or building order and the requirement arose as a result of circumstances beyond the </w:t>
      </w:r>
      <w:r w:rsidRPr="00B255D1">
        <w:rPr>
          <w:rStyle w:val="Emphasis"/>
          <w:rFonts w:ascii="Arial" w:hAnsi="Arial" w:cs="Arial"/>
          <w:sz w:val="18"/>
          <w:szCs w:val="18"/>
        </w:rPr>
        <w:t>Builder’s</w:t>
      </w:r>
      <w:r w:rsidRPr="00B255D1">
        <w:rPr>
          <w:rFonts w:ascii="Arial" w:hAnsi="Arial" w:cs="Arial"/>
          <w:sz w:val="18"/>
          <w:szCs w:val="18"/>
        </w:rPr>
        <w:t xml:space="preserve"> control.</w:t>
      </w:r>
    </w:p>
    <w:p w14:paraId="40D2BD96" w14:textId="77777777" w:rsidR="00D75C7F" w:rsidRPr="00B255D1" w:rsidRDefault="00B95CFE" w:rsidP="008E7480">
      <w:pPr>
        <w:pStyle w:val="TableText"/>
        <w:rPr>
          <w:rFonts w:ascii="Arial" w:hAnsi="Arial" w:cs="Arial"/>
          <w:sz w:val="18"/>
          <w:szCs w:val="18"/>
        </w:rPr>
      </w:pPr>
      <w:r w:rsidRPr="00B255D1">
        <w:rPr>
          <w:rFonts w:ascii="Arial" w:hAnsi="Arial" w:cs="Arial"/>
          <w:sz w:val="18"/>
          <w:szCs w:val="18"/>
        </w:rPr>
        <w:t>[Form ends]</w:t>
      </w:r>
    </w:p>
    <w:p w14:paraId="40D2BD97" w14:textId="77777777" w:rsidR="008231B4" w:rsidRPr="00B255D1" w:rsidRDefault="00B95CFE" w:rsidP="00CE3AE8">
      <w:pPr>
        <w:pStyle w:val="Heading2"/>
        <w:pageBreakBefore/>
        <w:rPr>
          <w:rFonts w:ascii="Arial" w:hAnsi="Arial"/>
          <w:sz w:val="30"/>
          <w:szCs w:val="30"/>
        </w:rPr>
      </w:pPr>
      <w:bookmarkStart w:id="338" w:name="_FORM_I_–"/>
      <w:bookmarkStart w:id="339" w:name="_Toc462058014"/>
      <w:bookmarkEnd w:id="338"/>
      <w:r w:rsidRPr="00B255D1">
        <w:rPr>
          <w:rFonts w:ascii="Arial" w:hAnsi="Arial"/>
          <w:sz w:val="30"/>
          <w:szCs w:val="30"/>
        </w:rPr>
        <w:t>Form</w:t>
      </w:r>
      <w:r w:rsidR="008231B4" w:rsidRPr="00B255D1">
        <w:rPr>
          <w:rFonts w:ascii="Arial" w:hAnsi="Arial"/>
          <w:sz w:val="30"/>
          <w:szCs w:val="30"/>
        </w:rPr>
        <w:t xml:space="preserve"> I – Notification of </w:t>
      </w:r>
      <w:r w:rsidR="008231B4" w:rsidRPr="00B255D1">
        <w:rPr>
          <w:rStyle w:val="BoldItalic"/>
          <w:rFonts w:ascii="Arial" w:hAnsi="Arial"/>
          <w:b/>
          <w:sz w:val="30"/>
          <w:szCs w:val="30"/>
        </w:rPr>
        <w:t>Provisional Sum</w:t>
      </w:r>
      <w:r w:rsidR="008231B4" w:rsidRPr="00B255D1">
        <w:rPr>
          <w:rFonts w:ascii="Arial" w:hAnsi="Arial"/>
          <w:sz w:val="30"/>
          <w:szCs w:val="30"/>
        </w:rPr>
        <w:t xml:space="preserve"> or </w:t>
      </w:r>
      <w:r w:rsidR="008231B4" w:rsidRPr="00B255D1">
        <w:rPr>
          <w:rStyle w:val="BoldItalic"/>
          <w:rFonts w:ascii="Arial" w:hAnsi="Arial"/>
          <w:b/>
          <w:sz w:val="30"/>
          <w:szCs w:val="30"/>
        </w:rPr>
        <w:t>Prime Cost Item Work</w:t>
      </w:r>
      <w:bookmarkEnd w:id="339"/>
    </w:p>
    <w:p w14:paraId="40D2BD98" w14:textId="77777777" w:rsidR="008231B4" w:rsidRPr="00B255D1" w:rsidRDefault="008231B4" w:rsidP="00D75C7F">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p>
    <w:p w14:paraId="40D2BD99" w14:textId="77777777" w:rsidR="008231B4" w:rsidRPr="00B255D1" w:rsidRDefault="00480063" w:rsidP="00D75C7F">
      <w:pPr>
        <w:pStyle w:val="BodyText"/>
        <w:rPr>
          <w:rFonts w:ascii="Arial" w:hAnsi="Arial" w:cs="Arial"/>
          <w:sz w:val="18"/>
          <w:szCs w:val="18"/>
        </w:rPr>
      </w:pPr>
      <w:r w:rsidRPr="00B255D1">
        <w:rPr>
          <w:rFonts w:ascii="Arial" w:hAnsi="Arial" w:cs="Arial"/>
          <w:sz w:val="18"/>
          <w:szCs w:val="18"/>
        </w:rPr>
        <w:t xml:space="preserve">Related to: </w:t>
      </w:r>
      <w:hyperlink w:anchor="Clause_24_3" w:history="1">
        <w:r w:rsidRPr="00B255D1">
          <w:rPr>
            <w:rStyle w:val="Hyperlink"/>
            <w:rFonts w:ascii="Arial" w:hAnsi="Arial" w:cs="Arial"/>
            <w:sz w:val="18"/>
            <w:szCs w:val="18"/>
          </w:rPr>
          <w:t>Clause</w:t>
        </w:r>
        <w:r w:rsidR="008231B4" w:rsidRPr="00B255D1">
          <w:rPr>
            <w:rStyle w:val="Hyperlink"/>
            <w:rFonts w:ascii="Arial" w:hAnsi="Arial" w:cs="Arial"/>
            <w:sz w:val="18"/>
            <w:szCs w:val="18"/>
          </w:rPr>
          <w:t xml:space="preserve"> 24.3</w:t>
        </w:r>
      </w:hyperlink>
      <w:r w:rsidR="008231B4" w:rsidRPr="00B255D1">
        <w:rPr>
          <w:rFonts w:ascii="Arial" w:hAnsi="Arial" w:cs="Arial"/>
          <w:sz w:val="18"/>
          <w:szCs w:val="18"/>
        </w:rPr>
        <w:t xml:space="preserve"> and </w:t>
      </w:r>
      <w:hyperlink w:anchor="Clause_25_3" w:history="1">
        <w:r w:rsidRPr="00B255D1">
          <w:rPr>
            <w:rStyle w:val="Hyperlink"/>
            <w:rFonts w:ascii="Arial" w:hAnsi="Arial" w:cs="Arial"/>
            <w:sz w:val="18"/>
            <w:szCs w:val="18"/>
          </w:rPr>
          <w:t xml:space="preserve">Clause </w:t>
        </w:r>
        <w:r w:rsidR="008231B4" w:rsidRPr="00B255D1">
          <w:rPr>
            <w:rStyle w:val="Hyperlink"/>
            <w:rFonts w:ascii="Arial" w:hAnsi="Arial" w:cs="Arial"/>
            <w:sz w:val="18"/>
            <w:szCs w:val="18"/>
          </w:rPr>
          <w:t>25.3</w:t>
        </w:r>
      </w:hyperlink>
    </w:p>
    <w:p w14:paraId="40D2BD9A"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BD9B" w14:textId="77777777" w:rsidR="008231B4" w:rsidRPr="00B255D1" w:rsidRDefault="008231B4" w:rsidP="00D75C7F">
      <w:pPr>
        <w:pStyle w:val="BodyText"/>
        <w:rPr>
          <w:rFonts w:ascii="Arial" w:hAnsi="Arial" w:cs="Arial"/>
          <w:sz w:val="18"/>
          <w:szCs w:val="18"/>
        </w:rPr>
      </w:pPr>
      <w:r w:rsidRPr="00B255D1">
        <w:rPr>
          <w:rFonts w:ascii="Arial" w:hAnsi="Arial" w:cs="Arial"/>
          <w:sz w:val="18"/>
          <w:szCs w:val="18"/>
        </w:rPr>
        <w:t xml:space="preserve">If the contract includes items in the </w:t>
      </w:r>
      <w:r w:rsidRPr="00B255D1">
        <w:rPr>
          <w:rStyle w:val="Emphasis"/>
          <w:rFonts w:ascii="Arial" w:hAnsi="Arial" w:cs="Arial"/>
          <w:sz w:val="18"/>
          <w:szCs w:val="18"/>
        </w:rPr>
        <w:t>Provisional Sum</w:t>
      </w:r>
      <w:r w:rsidRPr="00B255D1">
        <w:rPr>
          <w:rFonts w:ascii="Arial" w:hAnsi="Arial" w:cs="Arial"/>
          <w:sz w:val="18"/>
          <w:szCs w:val="18"/>
        </w:rPr>
        <w:t xml:space="preserve"> Schedule or the </w:t>
      </w:r>
      <w:r w:rsidRPr="00B255D1">
        <w:rPr>
          <w:rStyle w:val="Emphasis"/>
          <w:rFonts w:ascii="Arial" w:hAnsi="Arial" w:cs="Arial"/>
          <w:sz w:val="18"/>
          <w:szCs w:val="18"/>
        </w:rPr>
        <w:t>Prime Cost Item</w:t>
      </w:r>
      <w:r w:rsidRPr="00B255D1">
        <w:rPr>
          <w:rFonts w:ascii="Arial" w:hAnsi="Arial" w:cs="Arial"/>
          <w:sz w:val="18"/>
          <w:szCs w:val="18"/>
        </w:rPr>
        <w:t xml:space="preserve"> Schedule, the </w:t>
      </w:r>
      <w:r w:rsidRPr="00B255D1">
        <w:rPr>
          <w:rStyle w:val="Emphasis"/>
          <w:rFonts w:ascii="Arial" w:hAnsi="Arial" w:cs="Arial"/>
          <w:sz w:val="18"/>
          <w:szCs w:val="18"/>
        </w:rPr>
        <w:t>Builder</w:t>
      </w:r>
      <w:r w:rsidRPr="00B255D1">
        <w:rPr>
          <w:rFonts w:ascii="Arial" w:hAnsi="Arial" w:cs="Arial"/>
          <w:sz w:val="18"/>
          <w:szCs w:val="18"/>
        </w:rPr>
        <w:t xml:space="preserve"> must give the </w:t>
      </w:r>
      <w:r w:rsidRPr="00B255D1">
        <w:rPr>
          <w:rStyle w:val="Emphasis"/>
          <w:rFonts w:ascii="Arial" w:hAnsi="Arial" w:cs="Arial"/>
          <w:sz w:val="18"/>
          <w:szCs w:val="18"/>
        </w:rPr>
        <w:t>Building Owner</w:t>
      </w:r>
      <w:r w:rsidRPr="00B255D1">
        <w:rPr>
          <w:rFonts w:ascii="Arial" w:hAnsi="Arial" w:cs="Arial"/>
          <w:sz w:val="18"/>
          <w:szCs w:val="18"/>
        </w:rPr>
        <w:t xml:space="preserve"> adequate notice of when this </w:t>
      </w:r>
      <w:r w:rsidRPr="00B255D1">
        <w:rPr>
          <w:rStyle w:val="Emphasis"/>
          <w:rFonts w:ascii="Arial" w:hAnsi="Arial" w:cs="Arial"/>
          <w:sz w:val="18"/>
          <w:szCs w:val="18"/>
        </w:rPr>
        <w:t>Work</w:t>
      </w:r>
      <w:r w:rsidRPr="00B255D1">
        <w:rPr>
          <w:rFonts w:ascii="Arial" w:hAnsi="Arial" w:cs="Arial"/>
          <w:sz w:val="18"/>
          <w:szCs w:val="18"/>
        </w:rPr>
        <w:t xml:space="preserve"> is to be undertaken. As the cost of these items may vary from the amounts included in the schedules, the </w:t>
      </w:r>
      <w:r w:rsidRPr="00B255D1">
        <w:rPr>
          <w:rStyle w:val="Emphasis"/>
          <w:rFonts w:ascii="Arial" w:hAnsi="Arial" w:cs="Arial"/>
          <w:sz w:val="18"/>
          <w:szCs w:val="18"/>
        </w:rPr>
        <w:t>Building Owner</w:t>
      </w:r>
      <w:r w:rsidRPr="00B255D1">
        <w:rPr>
          <w:rFonts w:ascii="Arial" w:hAnsi="Arial" w:cs="Arial"/>
          <w:sz w:val="18"/>
          <w:szCs w:val="18"/>
        </w:rPr>
        <w:t xml:space="preserve"> may wish to be present at the time the </w:t>
      </w:r>
      <w:r w:rsidRPr="00B255D1">
        <w:rPr>
          <w:rStyle w:val="Emphasis"/>
          <w:rFonts w:ascii="Arial" w:hAnsi="Arial" w:cs="Arial"/>
          <w:sz w:val="18"/>
          <w:szCs w:val="18"/>
        </w:rPr>
        <w:t>Work</w:t>
      </w:r>
      <w:r w:rsidRPr="00B255D1">
        <w:rPr>
          <w:rFonts w:ascii="Arial" w:hAnsi="Arial" w:cs="Arial"/>
          <w:sz w:val="18"/>
          <w:szCs w:val="18"/>
        </w:rPr>
        <w:t xml:space="preserve"> is undertaken to verify the actual cost of the </w:t>
      </w:r>
      <w:r w:rsidRPr="00B255D1">
        <w:rPr>
          <w:rStyle w:val="Emphasis"/>
          <w:rFonts w:ascii="Arial" w:hAnsi="Arial" w:cs="Arial"/>
          <w:sz w:val="18"/>
          <w:szCs w:val="18"/>
        </w:rPr>
        <w:t>Work</w:t>
      </w:r>
      <w:r w:rsidRPr="00B255D1">
        <w:rPr>
          <w:rFonts w:ascii="Arial" w:hAnsi="Arial" w:cs="Arial"/>
          <w:sz w:val="18"/>
          <w:szCs w:val="18"/>
        </w:rPr>
        <w:t>.</w:t>
      </w:r>
    </w:p>
    <w:p w14:paraId="40D2BD9C" w14:textId="77777777" w:rsidR="008231B4" w:rsidRPr="00B255D1" w:rsidRDefault="008231B4" w:rsidP="00D75C7F">
      <w:pPr>
        <w:pStyle w:val="BodyText"/>
        <w:rPr>
          <w:rFonts w:ascii="Arial" w:hAnsi="Arial" w:cs="Arial"/>
          <w:sz w:val="18"/>
          <w:szCs w:val="18"/>
        </w:rPr>
      </w:pPr>
      <w:r w:rsidRPr="00B255D1">
        <w:rPr>
          <w:rFonts w:ascii="Arial" w:hAnsi="Arial" w:cs="Arial"/>
          <w:sz w:val="18"/>
          <w:szCs w:val="18"/>
        </w:rPr>
        <w:t xml:space="preserve">This notice should be given to the </w:t>
      </w:r>
      <w:r w:rsidRPr="00B255D1">
        <w:rPr>
          <w:rStyle w:val="Emphasis"/>
          <w:rFonts w:ascii="Arial" w:hAnsi="Arial" w:cs="Arial"/>
          <w:sz w:val="18"/>
          <w:szCs w:val="18"/>
        </w:rPr>
        <w:t>Building Owner</w:t>
      </w:r>
      <w:r w:rsidRPr="00B255D1">
        <w:rPr>
          <w:rFonts w:ascii="Arial" w:hAnsi="Arial" w:cs="Arial"/>
          <w:sz w:val="18"/>
          <w:szCs w:val="18"/>
        </w:rPr>
        <w:t xml:space="preserve">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D9D" w14:textId="77777777" w:rsidR="00CE3AE8" w:rsidRPr="00B255D1" w:rsidRDefault="00B95CFE" w:rsidP="009B19B0">
      <w:pPr>
        <w:pStyle w:val="TableText"/>
        <w:pageBreakBefore/>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9B19B0" w:rsidRPr="00B255D1" w14:paraId="40D2BDA0" w14:textId="77777777" w:rsidTr="009B19B0">
        <w:trPr>
          <w:cantSplit/>
        </w:trPr>
        <w:tc>
          <w:tcPr>
            <w:tcW w:w="1750" w:type="pct"/>
          </w:tcPr>
          <w:p w14:paraId="40D2BD9E" w14:textId="77777777" w:rsidR="009B19B0" w:rsidRPr="00B255D1" w:rsidRDefault="009B19B0" w:rsidP="007F443C">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D9F" w14:textId="77777777" w:rsidR="009B19B0" w:rsidRPr="00B255D1" w:rsidRDefault="009B19B0" w:rsidP="007F443C">
            <w:pPr>
              <w:pStyle w:val="TableText"/>
              <w:rPr>
                <w:rFonts w:ascii="Arial" w:hAnsi="Arial" w:cs="Arial"/>
                <w:sz w:val="18"/>
                <w:szCs w:val="18"/>
              </w:rPr>
            </w:pPr>
          </w:p>
        </w:tc>
      </w:tr>
      <w:tr w:rsidR="009B19B0" w:rsidRPr="00B255D1" w14:paraId="40D2BDA3" w14:textId="77777777" w:rsidTr="009B19B0">
        <w:trPr>
          <w:cantSplit/>
        </w:trPr>
        <w:tc>
          <w:tcPr>
            <w:tcW w:w="1750" w:type="pct"/>
          </w:tcPr>
          <w:p w14:paraId="40D2BDA1" w14:textId="77777777" w:rsidR="009B19B0" w:rsidRPr="00B255D1" w:rsidRDefault="009B19B0" w:rsidP="007F443C">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DA2" w14:textId="77777777" w:rsidR="009B19B0" w:rsidRPr="00B255D1" w:rsidRDefault="009B19B0" w:rsidP="007F443C">
            <w:pPr>
              <w:pStyle w:val="TableText"/>
              <w:rPr>
                <w:rFonts w:ascii="Arial" w:hAnsi="Arial" w:cs="Arial"/>
                <w:sz w:val="18"/>
                <w:szCs w:val="18"/>
              </w:rPr>
            </w:pPr>
          </w:p>
        </w:tc>
      </w:tr>
      <w:tr w:rsidR="009B19B0" w:rsidRPr="00B255D1" w14:paraId="40D2BDA6" w14:textId="77777777" w:rsidTr="009B19B0">
        <w:trPr>
          <w:cantSplit/>
        </w:trPr>
        <w:tc>
          <w:tcPr>
            <w:tcW w:w="1750" w:type="pct"/>
          </w:tcPr>
          <w:p w14:paraId="40D2BDA4" w14:textId="77777777" w:rsidR="009B19B0" w:rsidRPr="00B255D1" w:rsidRDefault="009B19B0" w:rsidP="007F443C">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DA5" w14:textId="77777777" w:rsidR="009B19B0" w:rsidRPr="00B255D1" w:rsidRDefault="009B19B0" w:rsidP="007F443C">
            <w:pPr>
              <w:pStyle w:val="TableText"/>
              <w:rPr>
                <w:rFonts w:ascii="Arial" w:hAnsi="Arial" w:cs="Arial"/>
                <w:sz w:val="18"/>
                <w:szCs w:val="18"/>
              </w:rPr>
            </w:pPr>
          </w:p>
        </w:tc>
      </w:tr>
      <w:tr w:rsidR="009B19B0" w:rsidRPr="00B255D1" w14:paraId="40D2BDA9" w14:textId="77777777" w:rsidTr="009B19B0">
        <w:trPr>
          <w:cantSplit/>
        </w:trPr>
        <w:tc>
          <w:tcPr>
            <w:tcW w:w="1750" w:type="pct"/>
          </w:tcPr>
          <w:p w14:paraId="40D2BDA7" w14:textId="77777777" w:rsidR="009B19B0" w:rsidRPr="00B255D1" w:rsidRDefault="009B19B0" w:rsidP="007F443C">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DA8" w14:textId="77777777" w:rsidR="009B19B0" w:rsidRPr="00B255D1" w:rsidRDefault="009B19B0" w:rsidP="007F443C">
            <w:pPr>
              <w:pStyle w:val="TableText"/>
              <w:rPr>
                <w:rFonts w:ascii="Arial" w:hAnsi="Arial" w:cs="Arial"/>
                <w:sz w:val="18"/>
                <w:szCs w:val="18"/>
              </w:rPr>
            </w:pPr>
          </w:p>
        </w:tc>
      </w:tr>
      <w:tr w:rsidR="009B19B0" w:rsidRPr="00B255D1" w14:paraId="40D2BDAC" w14:textId="77777777" w:rsidTr="009B19B0">
        <w:trPr>
          <w:cantSplit/>
        </w:trPr>
        <w:tc>
          <w:tcPr>
            <w:tcW w:w="1750" w:type="pct"/>
          </w:tcPr>
          <w:p w14:paraId="40D2BDAA" w14:textId="77777777" w:rsidR="009B19B0" w:rsidRPr="00B255D1" w:rsidRDefault="009B19B0" w:rsidP="007F443C">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DAB" w14:textId="77777777" w:rsidR="009B19B0" w:rsidRPr="00B255D1" w:rsidRDefault="009B19B0" w:rsidP="007F443C">
            <w:pPr>
              <w:pStyle w:val="TableText"/>
              <w:rPr>
                <w:rFonts w:ascii="Arial" w:hAnsi="Arial" w:cs="Arial"/>
                <w:sz w:val="18"/>
                <w:szCs w:val="18"/>
              </w:rPr>
            </w:pPr>
          </w:p>
        </w:tc>
      </w:tr>
      <w:tr w:rsidR="009B19B0" w:rsidRPr="00B255D1" w14:paraId="40D2BDAF" w14:textId="77777777" w:rsidTr="009B19B0">
        <w:trPr>
          <w:cantSplit/>
        </w:trPr>
        <w:tc>
          <w:tcPr>
            <w:tcW w:w="1750" w:type="pct"/>
          </w:tcPr>
          <w:p w14:paraId="40D2BDAD" w14:textId="77777777" w:rsidR="009B19B0" w:rsidRPr="00B255D1" w:rsidRDefault="009B19B0" w:rsidP="007F443C">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BDAE" w14:textId="77777777" w:rsidR="009B19B0" w:rsidRPr="00B255D1" w:rsidRDefault="009B19B0" w:rsidP="007F443C">
            <w:pPr>
              <w:pStyle w:val="TableText"/>
              <w:rPr>
                <w:rFonts w:ascii="Arial" w:hAnsi="Arial" w:cs="Arial"/>
                <w:sz w:val="18"/>
                <w:szCs w:val="18"/>
              </w:rPr>
            </w:pPr>
          </w:p>
        </w:tc>
      </w:tr>
      <w:tr w:rsidR="009B19B0" w:rsidRPr="00B255D1" w14:paraId="40D2BDB2" w14:textId="77777777" w:rsidTr="009B19B0">
        <w:trPr>
          <w:cantSplit/>
        </w:trPr>
        <w:tc>
          <w:tcPr>
            <w:tcW w:w="1750" w:type="pct"/>
          </w:tcPr>
          <w:p w14:paraId="40D2BDB0" w14:textId="77777777" w:rsidR="009B19B0" w:rsidRPr="00B255D1" w:rsidRDefault="009B19B0" w:rsidP="007F443C">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DB1" w14:textId="77777777" w:rsidR="009B19B0" w:rsidRPr="00B255D1" w:rsidRDefault="009B19B0" w:rsidP="007F443C">
            <w:pPr>
              <w:pStyle w:val="TableText"/>
              <w:rPr>
                <w:rFonts w:ascii="Arial" w:hAnsi="Arial" w:cs="Arial"/>
                <w:sz w:val="18"/>
                <w:szCs w:val="18"/>
              </w:rPr>
            </w:pPr>
          </w:p>
        </w:tc>
      </w:tr>
      <w:tr w:rsidR="009B19B0" w:rsidRPr="00B255D1" w14:paraId="40D2BDB5" w14:textId="77777777" w:rsidTr="009B19B0">
        <w:trPr>
          <w:cantSplit/>
        </w:trPr>
        <w:tc>
          <w:tcPr>
            <w:tcW w:w="1750" w:type="pct"/>
          </w:tcPr>
          <w:p w14:paraId="40D2BDB3" w14:textId="77777777" w:rsidR="009B19B0" w:rsidRPr="00B255D1" w:rsidRDefault="009B19B0" w:rsidP="007F443C">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DB4" w14:textId="77777777" w:rsidR="009B19B0" w:rsidRPr="00B255D1" w:rsidRDefault="009B19B0" w:rsidP="007F443C">
            <w:pPr>
              <w:pStyle w:val="TableText"/>
              <w:rPr>
                <w:rFonts w:ascii="Arial" w:hAnsi="Arial" w:cs="Arial"/>
                <w:sz w:val="18"/>
                <w:szCs w:val="18"/>
              </w:rPr>
            </w:pPr>
          </w:p>
        </w:tc>
      </w:tr>
      <w:tr w:rsidR="009B19B0" w:rsidRPr="00B255D1" w14:paraId="40D2BDB8" w14:textId="77777777" w:rsidTr="009B19B0">
        <w:trPr>
          <w:cantSplit/>
        </w:trPr>
        <w:tc>
          <w:tcPr>
            <w:tcW w:w="1750" w:type="pct"/>
          </w:tcPr>
          <w:p w14:paraId="40D2BDB6" w14:textId="77777777" w:rsidR="009B19B0" w:rsidRPr="00B255D1" w:rsidRDefault="009B19B0" w:rsidP="007F443C">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DB7" w14:textId="77777777" w:rsidR="009B19B0" w:rsidRPr="00B255D1" w:rsidRDefault="009B19B0" w:rsidP="007F443C">
            <w:pPr>
              <w:pStyle w:val="TableText"/>
              <w:rPr>
                <w:rFonts w:ascii="Arial" w:hAnsi="Arial" w:cs="Arial"/>
                <w:sz w:val="18"/>
                <w:szCs w:val="18"/>
              </w:rPr>
            </w:pPr>
          </w:p>
        </w:tc>
      </w:tr>
      <w:tr w:rsidR="009B19B0" w:rsidRPr="00B255D1" w14:paraId="40D2BDBB" w14:textId="77777777" w:rsidTr="009B19B0">
        <w:trPr>
          <w:cantSplit/>
        </w:trPr>
        <w:tc>
          <w:tcPr>
            <w:tcW w:w="1750" w:type="pct"/>
          </w:tcPr>
          <w:p w14:paraId="40D2BDB9" w14:textId="77777777" w:rsidR="009B19B0" w:rsidRPr="00B255D1" w:rsidRDefault="009B19B0" w:rsidP="007F443C">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DBA" w14:textId="77777777" w:rsidR="009B19B0" w:rsidRPr="00B255D1" w:rsidRDefault="009B19B0" w:rsidP="007F443C">
            <w:pPr>
              <w:pStyle w:val="TableText"/>
              <w:rPr>
                <w:rFonts w:ascii="Arial" w:hAnsi="Arial" w:cs="Arial"/>
                <w:sz w:val="18"/>
                <w:szCs w:val="18"/>
              </w:rPr>
            </w:pPr>
          </w:p>
        </w:tc>
      </w:tr>
      <w:tr w:rsidR="009B19B0" w:rsidRPr="00B255D1" w14:paraId="40D2BDBE" w14:textId="77777777" w:rsidTr="009B19B0">
        <w:trPr>
          <w:cantSplit/>
        </w:trPr>
        <w:tc>
          <w:tcPr>
            <w:tcW w:w="1750" w:type="pct"/>
          </w:tcPr>
          <w:p w14:paraId="40D2BDBC" w14:textId="77777777" w:rsidR="009B19B0" w:rsidRPr="00B255D1" w:rsidRDefault="009B19B0" w:rsidP="007F443C">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DBD" w14:textId="77777777" w:rsidR="009B19B0" w:rsidRPr="00B255D1" w:rsidRDefault="009B19B0" w:rsidP="007F443C">
            <w:pPr>
              <w:pStyle w:val="TableText"/>
              <w:rPr>
                <w:rFonts w:ascii="Arial" w:hAnsi="Arial" w:cs="Arial"/>
                <w:sz w:val="18"/>
                <w:szCs w:val="18"/>
              </w:rPr>
            </w:pPr>
          </w:p>
        </w:tc>
      </w:tr>
    </w:tbl>
    <w:p w14:paraId="40D2BDBF" w14:textId="77777777" w:rsidR="008231B4" w:rsidRPr="00B255D1" w:rsidRDefault="008231B4" w:rsidP="009B19B0">
      <w:pPr>
        <w:pStyle w:val="TableText"/>
        <w:rPr>
          <w:rFonts w:ascii="Arial" w:hAnsi="Arial" w:cs="Arial"/>
          <w:sz w:val="18"/>
          <w:szCs w:val="18"/>
        </w:rPr>
      </w:pPr>
      <w:r w:rsidRPr="00B255D1">
        <w:rPr>
          <w:rStyle w:val="Strong"/>
          <w:rFonts w:ascii="Arial" w:hAnsi="Arial" w:cs="Arial"/>
          <w:sz w:val="18"/>
          <w:szCs w:val="18"/>
        </w:rPr>
        <w:t xml:space="preserve">Notice to the </w:t>
      </w:r>
      <w:r w:rsidRPr="00B255D1">
        <w:rPr>
          <w:rStyle w:val="BoldItalic"/>
          <w:rFonts w:ascii="Arial" w:hAnsi="Arial" w:cs="Arial"/>
          <w:sz w:val="18"/>
          <w:szCs w:val="18"/>
        </w:rPr>
        <w:t>Building Owner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443C" w:rsidRPr="00B255D1" w14:paraId="40D2BDC1" w14:textId="77777777" w:rsidTr="007F443C">
        <w:trPr>
          <w:cantSplit/>
        </w:trPr>
        <w:tc>
          <w:tcPr>
            <w:tcW w:w="5000" w:type="pct"/>
          </w:tcPr>
          <w:p w14:paraId="40D2BDC0" w14:textId="77777777" w:rsidR="007F443C" w:rsidRPr="00B255D1" w:rsidRDefault="007F443C" w:rsidP="007F443C">
            <w:pPr>
              <w:pStyle w:val="TableText"/>
              <w:rPr>
                <w:rFonts w:ascii="Arial" w:hAnsi="Arial" w:cs="Arial"/>
                <w:sz w:val="18"/>
                <w:szCs w:val="18"/>
              </w:rPr>
            </w:pPr>
            <w:r w:rsidRPr="00B255D1">
              <w:rPr>
                <w:rFonts w:ascii="Arial" w:hAnsi="Arial" w:cs="Arial"/>
                <w:sz w:val="18"/>
                <w:szCs w:val="18"/>
              </w:rPr>
              <w:t>I notify you that [insert detailed description of the item from the Schedule]:</w:t>
            </w:r>
          </w:p>
        </w:tc>
      </w:tr>
      <w:tr w:rsidR="007F443C" w:rsidRPr="00B255D1" w14:paraId="40D2BDC3" w14:textId="77777777" w:rsidTr="007F443C">
        <w:trPr>
          <w:cantSplit/>
          <w:trHeight w:val="2552"/>
        </w:trPr>
        <w:tc>
          <w:tcPr>
            <w:tcW w:w="5000" w:type="pct"/>
          </w:tcPr>
          <w:p w14:paraId="40D2BDC2" w14:textId="77777777" w:rsidR="007F443C" w:rsidRPr="00B255D1" w:rsidRDefault="007F443C" w:rsidP="007F443C">
            <w:pPr>
              <w:pStyle w:val="TableText"/>
              <w:rPr>
                <w:rFonts w:ascii="Arial" w:hAnsi="Arial" w:cs="Arial"/>
                <w:sz w:val="18"/>
                <w:szCs w:val="18"/>
              </w:rPr>
            </w:pPr>
          </w:p>
        </w:tc>
      </w:tr>
      <w:tr w:rsidR="007F443C" w:rsidRPr="00B255D1" w14:paraId="40D2BDC5" w14:textId="77777777" w:rsidTr="007F443C">
        <w:trPr>
          <w:cantSplit/>
        </w:trPr>
        <w:tc>
          <w:tcPr>
            <w:tcW w:w="5000" w:type="pct"/>
          </w:tcPr>
          <w:p w14:paraId="40D2BDC4" w14:textId="77777777" w:rsidR="007F443C" w:rsidRPr="00B255D1" w:rsidRDefault="007F443C" w:rsidP="007F443C">
            <w:pPr>
              <w:pStyle w:val="TableText"/>
              <w:rPr>
                <w:rFonts w:ascii="Arial" w:hAnsi="Arial" w:cs="Arial"/>
                <w:sz w:val="18"/>
                <w:szCs w:val="18"/>
              </w:rPr>
            </w:pPr>
            <w:r w:rsidRPr="00B255D1">
              <w:rPr>
                <w:rFonts w:ascii="Arial" w:hAnsi="Arial" w:cs="Arial"/>
                <w:sz w:val="18"/>
                <w:szCs w:val="18"/>
              </w:rPr>
              <w:t>will be undertaken on [insert date and time]:</w:t>
            </w:r>
          </w:p>
        </w:tc>
      </w:tr>
      <w:tr w:rsidR="007F443C" w:rsidRPr="00B255D1" w14:paraId="40D2BDC7" w14:textId="77777777" w:rsidTr="007F443C">
        <w:trPr>
          <w:cantSplit/>
        </w:trPr>
        <w:tc>
          <w:tcPr>
            <w:tcW w:w="5000" w:type="pct"/>
          </w:tcPr>
          <w:p w14:paraId="40D2BDC6" w14:textId="77777777" w:rsidR="007F443C" w:rsidRPr="00B255D1" w:rsidRDefault="007F443C" w:rsidP="007F443C">
            <w:pPr>
              <w:pStyle w:val="TableText"/>
              <w:rPr>
                <w:rFonts w:ascii="Arial" w:hAnsi="Arial" w:cs="Arial"/>
                <w:sz w:val="18"/>
                <w:szCs w:val="18"/>
              </w:rPr>
            </w:pPr>
          </w:p>
        </w:tc>
      </w:tr>
    </w:tbl>
    <w:p w14:paraId="40D2BDC8" w14:textId="77777777" w:rsidR="008231B4" w:rsidRPr="00B255D1" w:rsidRDefault="008231B4" w:rsidP="009B19B0">
      <w:pPr>
        <w:pStyle w:val="TableText"/>
        <w:rPr>
          <w:rFonts w:ascii="Arial" w:hAnsi="Arial" w:cs="Arial"/>
          <w:sz w:val="18"/>
          <w:szCs w:val="18"/>
        </w:rPr>
      </w:pPr>
      <w:r w:rsidRPr="00B255D1">
        <w:rPr>
          <w:rFonts w:ascii="Arial" w:hAnsi="Arial" w:cs="Arial"/>
          <w:sz w:val="18"/>
          <w:szCs w:val="18"/>
        </w:rPr>
        <w:t xml:space="preserve">This </w:t>
      </w:r>
      <w:r w:rsidRPr="00B255D1">
        <w:rPr>
          <w:rStyle w:val="Emphasis"/>
          <w:rFonts w:ascii="Arial" w:hAnsi="Arial" w:cs="Arial"/>
          <w:sz w:val="18"/>
          <w:szCs w:val="18"/>
        </w:rPr>
        <w:t>Work</w:t>
      </w:r>
      <w:r w:rsidRPr="00B255D1">
        <w:rPr>
          <w:rFonts w:ascii="Arial" w:hAnsi="Arial" w:cs="Arial"/>
          <w:sz w:val="18"/>
          <w:szCs w:val="18"/>
        </w:rPr>
        <w:t xml:space="preserve"> is included in the contract as (</w:t>
      </w:r>
      <w:r w:rsidR="00A86F78" w:rsidRPr="00B255D1">
        <w:rPr>
          <w:rFonts w:ascii="Arial" w:hAnsi="Arial" w:cs="Arial"/>
          <w:sz w:val="18"/>
          <w:szCs w:val="18"/>
        </w:rPr>
        <w:t>there are two options – mark the option which applies with an X</w:t>
      </w:r>
      <w:r w:rsidRPr="00B255D1">
        <w:rPr>
          <w:rFonts w:ascii="Arial" w:hAnsi="Arial" w:cs="Arial"/>
          <w:sz w:val="18"/>
          <w:szCs w:val="18"/>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ED4518" w:rsidRPr="00B255D1" w14:paraId="40D2BDCB" w14:textId="77777777" w:rsidTr="00ED4518">
        <w:trPr>
          <w:cantSplit/>
        </w:trPr>
        <w:tc>
          <w:tcPr>
            <w:tcW w:w="1750" w:type="pct"/>
          </w:tcPr>
          <w:p w14:paraId="40D2BDC9" w14:textId="77777777" w:rsidR="00ED4518" w:rsidRPr="00B255D1" w:rsidRDefault="00ED4518" w:rsidP="001410C5">
            <w:pPr>
              <w:pStyle w:val="TableText"/>
              <w:rPr>
                <w:rStyle w:val="Underline"/>
                <w:rFonts w:ascii="Arial" w:hAnsi="Arial" w:cs="Arial"/>
                <w:sz w:val="18"/>
                <w:szCs w:val="18"/>
              </w:rPr>
            </w:pPr>
            <w:r w:rsidRPr="00B255D1">
              <w:rPr>
                <w:rStyle w:val="Emphasis"/>
                <w:rFonts w:ascii="Arial" w:hAnsi="Arial" w:cs="Arial"/>
                <w:sz w:val="18"/>
                <w:szCs w:val="18"/>
              </w:rPr>
              <w:t>Provisional Sum</w:t>
            </w:r>
            <w:r w:rsidRPr="00B255D1">
              <w:rPr>
                <w:rFonts w:ascii="Arial" w:hAnsi="Arial" w:cs="Arial"/>
                <w:sz w:val="18"/>
                <w:szCs w:val="18"/>
              </w:rPr>
              <w:t xml:space="preserve"> </w:t>
            </w:r>
            <w:r w:rsidRPr="00B255D1">
              <w:rPr>
                <w:rStyle w:val="Emphasis"/>
                <w:rFonts w:ascii="Arial" w:hAnsi="Arial" w:cs="Arial"/>
                <w:sz w:val="18"/>
                <w:szCs w:val="18"/>
              </w:rPr>
              <w:t>Work</w:t>
            </w:r>
          </w:p>
        </w:tc>
        <w:tc>
          <w:tcPr>
            <w:tcW w:w="3250" w:type="pct"/>
          </w:tcPr>
          <w:p w14:paraId="40D2BDCA" w14:textId="77777777" w:rsidR="00ED4518" w:rsidRPr="00B255D1" w:rsidRDefault="00ED4518" w:rsidP="001410C5">
            <w:pPr>
              <w:pStyle w:val="TableText"/>
              <w:rPr>
                <w:rFonts w:ascii="Arial" w:hAnsi="Arial" w:cs="Arial"/>
                <w:sz w:val="18"/>
                <w:szCs w:val="18"/>
              </w:rPr>
            </w:pPr>
          </w:p>
        </w:tc>
      </w:tr>
      <w:tr w:rsidR="00ED4518" w:rsidRPr="00B255D1" w14:paraId="40D2BDCE" w14:textId="77777777" w:rsidTr="00ED4518">
        <w:trPr>
          <w:cantSplit/>
        </w:trPr>
        <w:tc>
          <w:tcPr>
            <w:tcW w:w="1750" w:type="pct"/>
          </w:tcPr>
          <w:p w14:paraId="40D2BDCC" w14:textId="77777777" w:rsidR="00ED4518" w:rsidRPr="00B255D1" w:rsidRDefault="00ED4518" w:rsidP="001410C5">
            <w:pPr>
              <w:pStyle w:val="TableText"/>
              <w:rPr>
                <w:rStyle w:val="Underline"/>
                <w:rFonts w:ascii="Arial" w:hAnsi="Arial" w:cs="Arial"/>
                <w:sz w:val="18"/>
                <w:szCs w:val="18"/>
              </w:rPr>
            </w:pPr>
            <w:r w:rsidRPr="00B255D1">
              <w:rPr>
                <w:rStyle w:val="Emphasis"/>
                <w:rFonts w:ascii="Arial" w:hAnsi="Arial" w:cs="Arial"/>
                <w:sz w:val="18"/>
                <w:szCs w:val="18"/>
              </w:rPr>
              <w:t>Prime Cost Item</w:t>
            </w:r>
            <w:r w:rsidRPr="00B255D1">
              <w:rPr>
                <w:rFonts w:ascii="Arial" w:hAnsi="Arial" w:cs="Arial"/>
                <w:sz w:val="18"/>
                <w:szCs w:val="18"/>
              </w:rPr>
              <w:t xml:space="preserve"> </w:t>
            </w:r>
            <w:r w:rsidRPr="00B255D1">
              <w:rPr>
                <w:rStyle w:val="Emphasis"/>
                <w:rFonts w:ascii="Arial" w:hAnsi="Arial" w:cs="Arial"/>
                <w:sz w:val="18"/>
                <w:szCs w:val="18"/>
              </w:rPr>
              <w:t>Work</w:t>
            </w:r>
          </w:p>
        </w:tc>
        <w:tc>
          <w:tcPr>
            <w:tcW w:w="3250" w:type="pct"/>
          </w:tcPr>
          <w:p w14:paraId="40D2BDCD" w14:textId="77777777" w:rsidR="00ED4518" w:rsidRPr="00B255D1" w:rsidRDefault="00ED4518" w:rsidP="001410C5">
            <w:pPr>
              <w:pStyle w:val="TableText"/>
              <w:rPr>
                <w:rFonts w:ascii="Arial" w:hAnsi="Arial" w:cs="Arial"/>
                <w:sz w:val="18"/>
                <w:szCs w:val="18"/>
              </w:rPr>
            </w:pPr>
          </w:p>
        </w:tc>
      </w:tr>
    </w:tbl>
    <w:p w14:paraId="40D2BDCF" w14:textId="77777777" w:rsidR="00A86F78" w:rsidRPr="00B255D1" w:rsidRDefault="00A86F78" w:rsidP="00A86F78">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6F78" w:rsidRPr="00B255D1" w14:paraId="40D2BDD2" w14:textId="77777777" w:rsidTr="00A86F78">
        <w:trPr>
          <w:cantSplit/>
        </w:trPr>
        <w:tc>
          <w:tcPr>
            <w:tcW w:w="1750" w:type="pct"/>
          </w:tcPr>
          <w:p w14:paraId="40D2BDD0" w14:textId="77777777" w:rsidR="00A86F78" w:rsidRPr="00B255D1" w:rsidRDefault="00A86F78" w:rsidP="00A86F78">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BDD1" w14:textId="77777777" w:rsidR="00A86F78" w:rsidRPr="00B255D1" w:rsidRDefault="00A86F78" w:rsidP="001410C5">
            <w:pPr>
              <w:pStyle w:val="TableText"/>
              <w:rPr>
                <w:rFonts w:ascii="Arial" w:hAnsi="Arial" w:cs="Arial"/>
                <w:sz w:val="18"/>
                <w:szCs w:val="18"/>
              </w:rPr>
            </w:pPr>
          </w:p>
        </w:tc>
      </w:tr>
    </w:tbl>
    <w:p w14:paraId="40D2BDD3" w14:textId="77777777" w:rsidR="00A86F78" w:rsidRPr="00B255D1" w:rsidRDefault="00A86F78" w:rsidP="00A86F78">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6F78" w:rsidRPr="00B255D1" w14:paraId="40D2BDD5" w14:textId="77777777" w:rsidTr="00A86F78">
        <w:trPr>
          <w:cantSplit/>
        </w:trPr>
        <w:tc>
          <w:tcPr>
            <w:tcW w:w="5000" w:type="pct"/>
            <w:gridSpan w:val="2"/>
          </w:tcPr>
          <w:p w14:paraId="40D2BDD4" w14:textId="77777777" w:rsidR="00A86F78" w:rsidRPr="00B255D1" w:rsidRDefault="00A86F78" w:rsidP="001410C5">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A86F78" w:rsidRPr="00B255D1" w14:paraId="40D2BDD8" w14:textId="77777777" w:rsidTr="00A86F78">
        <w:trPr>
          <w:cantSplit/>
        </w:trPr>
        <w:tc>
          <w:tcPr>
            <w:tcW w:w="1750" w:type="pct"/>
          </w:tcPr>
          <w:p w14:paraId="40D2BDD6" w14:textId="77777777" w:rsidR="00A86F78" w:rsidRPr="00B255D1" w:rsidRDefault="00A86F78" w:rsidP="001410C5">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DD7" w14:textId="77777777" w:rsidR="00A86F78" w:rsidRPr="00B255D1" w:rsidRDefault="00A86F78" w:rsidP="001410C5">
            <w:pPr>
              <w:pStyle w:val="TableText"/>
              <w:rPr>
                <w:rFonts w:ascii="Arial" w:hAnsi="Arial" w:cs="Arial"/>
                <w:sz w:val="18"/>
                <w:szCs w:val="18"/>
              </w:rPr>
            </w:pPr>
          </w:p>
        </w:tc>
      </w:tr>
      <w:tr w:rsidR="00A86F78" w:rsidRPr="00B255D1" w14:paraId="40D2BDDB" w14:textId="77777777" w:rsidTr="00A86F78">
        <w:trPr>
          <w:cantSplit/>
        </w:trPr>
        <w:tc>
          <w:tcPr>
            <w:tcW w:w="1750" w:type="pct"/>
          </w:tcPr>
          <w:p w14:paraId="40D2BDD9" w14:textId="77777777" w:rsidR="00A86F78" w:rsidRPr="00B255D1" w:rsidRDefault="00A86F78" w:rsidP="001410C5">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DDA" w14:textId="77777777" w:rsidR="00A86F78" w:rsidRPr="00B255D1" w:rsidRDefault="00A86F78" w:rsidP="001410C5">
            <w:pPr>
              <w:pStyle w:val="TableText"/>
              <w:rPr>
                <w:rFonts w:ascii="Arial" w:hAnsi="Arial" w:cs="Arial"/>
                <w:sz w:val="18"/>
                <w:szCs w:val="18"/>
              </w:rPr>
            </w:pPr>
          </w:p>
        </w:tc>
      </w:tr>
    </w:tbl>
    <w:p w14:paraId="40D2BDDC" w14:textId="77777777" w:rsidR="00A86F78" w:rsidRPr="00B255D1" w:rsidRDefault="00A86F78" w:rsidP="00A86F78">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6F78" w:rsidRPr="00B255D1" w14:paraId="40D2BDDF" w14:textId="77777777" w:rsidTr="00A86F78">
        <w:tc>
          <w:tcPr>
            <w:tcW w:w="1750" w:type="pct"/>
            <w:vAlign w:val="center"/>
          </w:tcPr>
          <w:p w14:paraId="40D2BDDD" w14:textId="77777777" w:rsidR="00A86F78" w:rsidRPr="00B255D1" w:rsidRDefault="00A86F78" w:rsidP="001410C5">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DDE" w14:textId="77777777" w:rsidR="00A86F78" w:rsidRPr="00B255D1" w:rsidRDefault="00A86F78" w:rsidP="001410C5">
            <w:pPr>
              <w:pStyle w:val="BodyText"/>
              <w:rPr>
                <w:rFonts w:ascii="Arial" w:hAnsi="Arial" w:cs="Arial"/>
                <w:sz w:val="18"/>
                <w:szCs w:val="18"/>
              </w:rPr>
            </w:pPr>
          </w:p>
        </w:tc>
      </w:tr>
    </w:tbl>
    <w:p w14:paraId="40D2BDE0" w14:textId="77777777" w:rsidR="008231B4" w:rsidRPr="00B255D1" w:rsidRDefault="008231B4" w:rsidP="009B19B0">
      <w:pPr>
        <w:pStyle w:val="TableText"/>
        <w:rPr>
          <w:rStyle w:val="Strong"/>
          <w:rFonts w:ascii="Arial" w:hAnsi="Arial" w:cs="Arial"/>
          <w:sz w:val="18"/>
          <w:szCs w:val="18"/>
        </w:rPr>
      </w:pPr>
      <w:r w:rsidRPr="00B255D1">
        <w:rPr>
          <w:rStyle w:val="Strong"/>
          <w:rFonts w:ascii="Arial" w:hAnsi="Arial" w:cs="Arial"/>
          <w:sz w:val="18"/>
          <w:szCs w:val="18"/>
        </w:rPr>
        <w:t>Important note</w:t>
      </w:r>
    </w:p>
    <w:p w14:paraId="40D2BDE1" w14:textId="77777777" w:rsidR="008231B4" w:rsidRPr="00B255D1" w:rsidRDefault="008231B4" w:rsidP="009B19B0">
      <w:pPr>
        <w:pStyle w:val="Table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is unable to attend at the time the </w:t>
      </w:r>
      <w:r w:rsidRPr="00B255D1">
        <w:rPr>
          <w:rStyle w:val="Emphasis"/>
          <w:rFonts w:ascii="Arial" w:hAnsi="Arial" w:cs="Arial"/>
          <w:sz w:val="18"/>
          <w:szCs w:val="18"/>
        </w:rPr>
        <w:t>Work</w:t>
      </w:r>
      <w:r w:rsidRPr="00B255D1">
        <w:rPr>
          <w:rFonts w:ascii="Arial" w:hAnsi="Arial" w:cs="Arial"/>
          <w:sz w:val="18"/>
          <w:szCs w:val="18"/>
        </w:rPr>
        <w:t xml:space="preserve"> is to be done, or does not attend, the </w:t>
      </w:r>
      <w:r w:rsidRPr="00B255D1">
        <w:rPr>
          <w:rStyle w:val="Emphasis"/>
          <w:rFonts w:ascii="Arial" w:hAnsi="Arial" w:cs="Arial"/>
          <w:sz w:val="18"/>
          <w:szCs w:val="18"/>
        </w:rPr>
        <w:t>Builder</w:t>
      </w:r>
      <w:r w:rsidRPr="00B255D1">
        <w:rPr>
          <w:rFonts w:ascii="Arial" w:hAnsi="Arial" w:cs="Arial"/>
          <w:sz w:val="18"/>
          <w:szCs w:val="18"/>
        </w:rPr>
        <w:t xml:space="preserve"> can proceed with the </w:t>
      </w:r>
      <w:r w:rsidRPr="00B255D1">
        <w:rPr>
          <w:rStyle w:val="Emphasis"/>
          <w:rFonts w:ascii="Arial" w:hAnsi="Arial" w:cs="Arial"/>
          <w:sz w:val="18"/>
          <w:szCs w:val="18"/>
        </w:rPr>
        <w:t>Work</w:t>
      </w:r>
      <w:r w:rsidRPr="00B255D1">
        <w:rPr>
          <w:rFonts w:ascii="Arial" w:hAnsi="Arial" w:cs="Arial"/>
          <w:sz w:val="18"/>
          <w:szCs w:val="18"/>
        </w:rPr>
        <w:t xml:space="preserve"> without delay, even though the </w:t>
      </w:r>
      <w:r w:rsidRPr="00B255D1">
        <w:rPr>
          <w:rStyle w:val="Emphasis"/>
          <w:rFonts w:ascii="Arial" w:hAnsi="Arial" w:cs="Arial"/>
          <w:sz w:val="18"/>
          <w:szCs w:val="18"/>
        </w:rPr>
        <w:t>Building Owner</w:t>
      </w:r>
      <w:r w:rsidRPr="00B255D1">
        <w:rPr>
          <w:rFonts w:ascii="Arial" w:hAnsi="Arial" w:cs="Arial"/>
          <w:sz w:val="18"/>
          <w:szCs w:val="18"/>
        </w:rPr>
        <w:t xml:space="preserve"> is absent.</w:t>
      </w:r>
    </w:p>
    <w:p w14:paraId="40D2BDE2" w14:textId="77777777" w:rsidR="009610B1" w:rsidRPr="00B255D1" w:rsidRDefault="00B95CFE" w:rsidP="009B19B0">
      <w:pPr>
        <w:pStyle w:val="TableText"/>
        <w:rPr>
          <w:rFonts w:ascii="Arial" w:hAnsi="Arial" w:cs="Arial"/>
          <w:sz w:val="18"/>
          <w:szCs w:val="18"/>
        </w:rPr>
      </w:pPr>
      <w:r w:rsidRPr="00B255D1">
        <w:rPr>
          <w:rFonts w:ascii="Arial" w:hAnsi="Arial" w:cs="Arial"/>
          <w:sz w:val="18"/>
          <w:szCs w:val="18"/>
        </w:rPr>
        <w:t>[Form ends]</w:t>
      </w:r>
    </w:p>
    <w:p w14:paraId="40D2BDE3" w14:textId="77777777" w:rsidR="008231B4" w:rsidRPr="00B255D1" w:rsidRDefault="00B95CFE" w:rsidP="00DE4BDB">
      <w:pPr>
        <w:pStyle w:val="Heading2"/>
        <w:pageBreakBefore/>
        <w:rPr>
          <w:rFonts w:ascii="Arial" w:hAnsi="Arial"/>
          <w:sz w:val="30"/>
          <w:szCs w:val="30"/>
        </w:rPr>
      </w:pPr>
      <w:bookmarkStart w:id="340" w:name="_FORM_J_–"/>
      <w:bookmarkStart w:id="341" w:name="_Toc462058015"/>
      <w:bookmarkEnd w:id="340"/>
      <w:r w:rsidRPr="00B255D1">
        <w:rPr>
          <w:rFonts w:ascii="Arial" w:hAnsi="Arial"/>
          <w:sz w:val="30"/>
          <w:szCs w:val="30"/>
        </w:rPr>
        <w:t>Form</w:t>
      </w:r>
      <w:r w:rsidR="008231B4" w:rsidRPr="00B255D1">
        <w:rPr>
          <w:rFonts w:ascii="Arial" w:hAnsi="Arial"/>
          <w:sz w:val="30"/>
          <w:szCs w:val="30"/>
        </w:rPr>
        <w:t xml:space="preserve"> J – Progress payments</w:t>
      </w:r>
      <w:bookmarkEnd w:id="341"/>
    </w:p>
    <w:p w14:paraId="40D2BDE4" w14:textId="77777777" w:rsidR="008231B4" w:rsidRPr="00B255D1" w:rsidRDefault="008231B4" w:rsidP="00AF421F">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p>
    <w:p w14:paraId="40D2BDE5" w14:textId="77777777" w:rsidR="008231B4" w:rsidRPr="00B255D1" w:rsidRDefault="008231B4" w:rsidP="00AF421F">
      <w:pPr>
        <w:pStyle w:val="BodyText"/>
        <w:rPr>
          <w:rFonts w:ascii="Arial" w:hAnsi="Arial" w:cs="Arial"/>
          <w:sz w:val="18"/>
          <w:szCs w:val="18"/>
        </w:rPr>
      </w:pPr>
      <w:r w:rsidRPr="00B255D1">
        <w:rPr>
          <w:rFonts w:ascii="Arial" w:hAnsi="Arial" w:cs="Arial"/>
          <w:sz w:val="18"/>
          <w:szCs w:val="18"/>
        </w:rPr>
        <w:t xml:space="preserve">Response by: </w:t>
      </w:r>
      <w:r w:rsidRPr="00B255D1">
        <w:rPr>
          <w:rStyle w:val="Emphasis"/>
          <w:rFonts w:ascii="Arial" w:hAnsi="Arial" w:cs="Arial"/>
          <w:sz w:val="18"/>
          <w:szCs w:val="18"/>
        </w:rPr>
        <w:t>Building Owner</w:t>
      </w:r>
    </w:p>
    <w:p w14:paraId="40D2BDE6" w14:textId="77777777" w:rsidR="008231B4" w:rsidRPr="00B255D1" w:rsidRDefault="008231B4" w:rsidP="00AF421F">
      <w:pPr>
        <w:pStyle w:val="BodyText"/>
        <w:rPr>
          <w:rFonts w:ascii="Arial" w:hAnsi="Arial" w:cs="Arial"/>
          <w:sz w:val="18"/>
          <w:szCs w:val="18"/>
        </w:rPr>
      </w:pPr>
      <w:r w:rsidRPr="00B255D1">
        <w:rPr>
          <w:rFonts w:ascii="Arial" w:hAnsi="Arial" w:cs="Arial"/>
          <w:sz w:val="18"/>
          <w:szCs w:val="18"/>
        </w:rPr>
        <w:t xml:space="preserve">Related to: </w:t>
      </w:r>
      <w:hyperlink w:anchor="_7._Progress_payments_3" w:history="1">
        <w:r w:rsidRPr="00B255D1">
          <w:rPr>
            <w:rStyle w:val="Hyperlink"/>
            <w:rFonts w:ascii="Arial" w:hAnsi="Arial" w:cs="Arial"/>
            <w:sz w:val="18"/>
            <w:szCs w:val="18"/>
          </w:rPr>
          <w:t>Clause 7</w:t>
        </w:r>
      </w:hyperlink>
    </w:p>
    <w:p w14:paraId="40D2BDE7"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BDE8" w14:textId="77777777" w:rsidR="008231B4" w:rsidRPr="00B255D1" w:rsidRDefault="008231B4" w:rsidP="00AF421F">
      <w:pPr>
        <w:pStyle w:val="BodyText"/>
        <w:rPr>
          <w:rFonts w:ascii="Arial" w:hAnsi="Arial" w:cs="Arial"/>
          <w:sz w:val="18"/>
          <w:szCs w:val="18"/>
        </w:rPr>
      </w:pPr>
      <w:r w:rsidRPr="00B255D1">
        <w:rPr>
          <w:rFonts w:ascii="Arial" w:hAnsi="Arial" w:cs="Arial"/>
          <w:sz w:val="18"/>
          <w:szCs w:val="18"/>
        </w:rPr>
        <w:t xml:space="preserve">At certain defined stages, the </w:t>
      </w:r>
      <w:r w:rsidRPr="00B255D1">
        <w:rPr>
          <w:rStyle w:val="Emphasis"/>
          <w:rFonts w:ascii="Arial" w:hAnsi="Arial" w:cs="Arial"/>
          <w:sz w:val="18"/>
          <w:szCs w:val="18"/>
        </w:rPr>
        <w:t>Builder</w:t>
      </w:r>
      <w:r w:rsidRPr="00B255D1">
        <w:rPr>
          <w:rFonts w:ascii="Arial" w:hAnsi="Arial" w:cs="Arial"/>
          <w:sz w:val="18"/>
          <w:szCs w:val="18"/>
        </w:rPr>
        <w:t xml:space="preserve"> may demand and recover or retain amounts by way of progress payments for the </w:t>
      </w:r>
      <w:r w:rsidRPr="00B255D1">
        <w:rPr>
          <w:rStyle w:val="Emphasis"/>
          <w:rFonts w:ascii="Arial" w:hAnsi="Arial" w:cs="Arial"/>
          <w:sz w:val="18"/>
          <w:szCs w:val="18"/>
        </w:rPr>
        <w:t>Work</w:t>
      </w:r>
      <w:r w:rsidRPr="00B255D1">
        <w:rPr>
          <w:rFonts w:ascii="Arial" w:hAnsi="Arial" w:cs="Arial"/>
          <w:sz w:val="18"/>
          <w:szCs w:val="18"/>
        </w:rPr>
        <w:t xml:space="preserve"> done. These payments must not be a greater percentage of the </w:t>
      </w:r>
      <w:r w:rsidRPr="00B255D1">
        <w:rPr>
          <w:rStyle w:val="Emphasis"/>
          <w:rFonts w:ascii="Arial" w:hAnsi="Arial" w:cs="Arial"/>
          <w:sz w:val="18"/>
          <w:szCs w:val="18"/>
        </w:rPr>
        <w:t>Contract Price</w:t>
      </w:r>
      <w:r w:rsidRPr="00B255D1">
        <w:rPr>
          <w:rFonts w:ascii="Arial" w:hAnsi="Arial" w:cs="Arial"/>
          <w:sz w:val="18"/>
          <w:szCs w:val="18"/>
        </w:rPr>
        <w:t xml:space="preserve"> than allowed under the </w:t>
      </w:r>
      <w:r w:rsidRPr="00B255D1">
        <w:rPr>
          <w:rStyle w:val="Emphasis"/>
          <w:rFonts w:ascii="Arial" w:hAnsi="Arial" w:cs="Arial"/>
          <w:sz w:val="18"/>
          <w:szCs w:val="18"/>
        </w:rPr>
        <w:t>Act</w:t>
      </w:r>
      <w:r w:rsidRPr="00B255D1">
        <w:rPr>
          <w:rFonts w:ascii="Arial" w:hAnsi="Arial" w:cs="Arial"/>
          <w:sz w:val="18"/>
          <w:szCs w:val="18"/>
        </w:rPr>
        <w:t xml:space="preserve">. This form can be used by the </w:t>
      </w:r>
      <w:r w:rsidRPr="00B255D1">
        <w:rPr>
          <w:rStyle w:val="Emphasis"/>
          <w:rFonts w:ascii="Arial" w:hAnsi="Arial" w:cs="Arial"/>
          <w:sz w:val="18"/>
          <w:szCs w:val="18"/>
        </w:rPr>
        <w:t>Builder</w:t>
      </w:r>
      <w:r w:rsidRPr="00B255D1">
        <w:rPr>
          <w:rFonts w:ascii="Arial" w:hAnsi="Arial" w:cs="Arial"/>
          <w:sz w:val="18"/>
          <w:szCs w:val="18"/>
        </w:rPr>
        <w:t xml:space="preserve"> to claim a progress payment.</w:t>
      </w:r>
    </w:p>
    <w:p w14:paraId="40D2BDE9" w14:textId="77777777" w:rsidR="008231B4" w:rsidRPr="00B255D1" w:rsidRDefault="008231B4" w:rsidP="00AF421F">
      <w:pPr>
        <w:pStyle w:val="BodyText"/>
        <w:rPr>
          <w:rFonts w:ascii="Arial" w:hAnsi="Arial" w:cs="Arial"/>
          <w:sz w:val="18"/>
          <w:szCs w:val="18"/>
        </w:rPr>
      </w:pPr>
      <w:r w:rsidRPr="00B255D1">
        <w:rPr>
          <w:rFonts w:ascii="Arial" w:hAnsi="Arial" w:cs="Arial"/>
          <w:sz w:val="18"/>
          <w:szCs w:val="18"/>
        </w:rPr>
        <w:t xml:space="preserve">This notice should be delivered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DEA" w14:textId="77777777" w:rsidR="00DE4BDB" w:rsidRPr="00B255D1" w:rsidRDefault="00B95CFE" w:rsidP="002002BE">
      <w:pPr>
        <w:pStyle w:val="TableText"/>
        <w:pageBreakBefore/>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2BE" w:rsidRPr="00B255D1" w14:paraId="40D2BDED" w14:textId="77777777" w:rsidTr="002002BE">
        <w:trPr>
          <w:cantSplit/>
        </w:trPr>
        <w:tc>
          <w:tcPr>
            <w:tcW w:w="1750" w:type="pct"/>
          </w:tcPr>
          <w:p w14:paraId="40D2BDEB" w14:textId="77777777" w:rsidR="002002BE" w:rsidRPr="00B255D1" w:rsidRDefault="002002BE" w:rsidP="002002BE">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DEC" w14:textId="77777777" w:rsidR="002002BE" w:rsidRPr="00B255D1" w:rsidRDefault="002002BE" w:rsidP="002002BE">
            <w:pPr>
              <w:pStyle w:val="TableText"/>
              <w:rPr>
                <w:rFonts w:ascii="Arial" w:hAnsi="Arial" w:cs="Arial"/>
                <w:sz w:val="18"/>
                <w:szCs w:val="18"/>
              </w:rPr>
            </w:pPr>
          </w:p>
        </w:tc>
      </w:tr>
      <w:tr w:rsidR="002002BE" w:rsidRPr="00B255D1" w14:paraId="40D2BDF0" w14:textId="77777777" w:rsidTr="002002BE">
        <w:trPr>
          <w:cantSplit/>
        </w:trPr>
        <w:tc>
          <w:tcPr>
            <w:tcW w:w="1750" w:type="pct"/>
          </w:tcPr>
          <w:p w14:paraId="40D2BDEE" w14:textId="77777777" w:rsidR="002002BE" w:rsidRPr="00B255D1" w:rsidRDefault="002002BE" w:rsidP="002002BE">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DEF" w14:textId="77777777" w:rsidR="002002BE" w:rsidRPr="00B255D1" w:rsidRDefault="002002BE" w:rsidP="002002BE">
            <w:pPr>
              <w:pStyle w:val="TableText"/>
              <w:rPr>
                <w:rFonts w:ascii="Arial" w:hAnsi="Arial" w:cs="Arial"/>
                <w:sz w:val="18"/>
                <w:szCs w:val="18"/>
              </w:rPr>
            </w:pPr>
          </w:p>
        </w:tc>
      </w:tr>
      <w:tr w:rsidR="002002BE" w:rsidRPr="00B255D1" w14:paraId="40D2BDF3" w14:textId="77777777" w:rsidTr="002002BE">
        <w:trPr>
          <w:cantSplit/>
        </w:trPr>
        <w:tc>
          <w:tcPr>
            <w:tcW w:w="1750" w:type="pct"/>
          </w:tcPr>
          <w:p w14:paraId="40D2BDF1" w14:textId="77777777" w:rsidR="002002BE" w:rsidRPr="00B255D1" w:rsidRDefault="002002BE" w:rsidP="002002BE">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DF2" w14:textId="77777777" w:rsidR="002002BE" w:rsidRPr="00B255D1" w:rsidRDefault="002002BE" w:rsidP="002002BE">
            <w:pPr>
              <w:pStyle w:val="TableText"/>
              <w:rPr>
                <w:rFonts w:ascii="Arial" w:hAnsi="Arial" w:cs="Arial"/>
                <w:sz w:val="18"/>
                <w:szCs w:val="18"/>
              </w:rPr>
            </w:pPr>
          </w:p>
        </w:tc>
      </w:tr>
      <w:tr w:rsidR="002002BE" w:rsidRPr="00B255D1" w14:paraId="40D2BDF6" w14:textId="77777777" w:rsidTr="002002BE">
        <w:trPr>
          <w:cantSplit/>
        </w:trPr>
        <w:tc>
          <w:tcPr>
            <w:tcW w:w="1750" w:type="pct"/>
          </w:tcPr>
          <w:p w14:paraId="40D2BDF4" w14:textId="77777777" w:rsidR="002002BE" w:rsidRPr="00B255D1" w:rsidRDefault="002002BE" w:rsidP="002002BE">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DF5" w14:textId="77777777" w:rsidR="002002BE" w:rsidRPr="00B255D1" w:rsidRDefault="002002BE" w:rsidP="002002BE">
            <w:pPr>
              <w:pStyle w:val="TableText"/>
              <w:rPr>
                <w:rFonts w:ascii="Arial" w:hAnsi="Arial" w:cs="Arial"/>
                <w:sz w:val="18"/>
                <w:szCs w:val="18"/>
              </w:rPr>
            </w:pPr>
          </w:p>
        </w:tc>
      </w:tr>
      <w:tr w:rsidR="002002BE" w:rsidRPr="00B255D1" w14:paraId="40D2BDF9" w14:textId="77777777" w:rsidTr="002002BE">
        <w:trPr>
          <w:cantSplit/>
        </w:trPr>
        <w:tc>
          <w:tcPr>
            <w:tcW w:w="1750" w:type="pct"/>
          </w:tcPr>
          <w:p w14:paraId="40D2BDF7" w14:textId="77777777" w:rsidR="002002BE" w:rsidRPr="00B255D1" w:rsidRDefault="002002BE" w:rsidP="002002BE">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DF8" w14:textId="77777777" w:rsidR="002002BE" w:rsidRPr="00B255D1" w:rsidRDefault="002002BE" w:rsidP="002002BE">
            <w:pPr>
              <w:pStyle w:val="TableText"/>
              <w:rPr>
                <w:rFonts w:ascii="Arial" w:hAnsi="Arial" w:cs="Arial"/>
                <w:sz w:val="18"/>
                <w:szCs w:val="18"/>
              </w:rPr>
            </w:pPr>
          </w:p>
        </w:tc>
      </w:tr>
      <w:tr w:rsidR="002002BE" w:rsidRPr="00B255D1" w14:paraId="40D2BDFC" w14:textId="77777777" w:rsidTr="002002BE">
        <w:trPr>
          <w:cantSplit/>
        </w:trPr>
        <w:tc>
          <w:tcPr>
            <w:tcW w:w="1750" w:type="pct"/>
          </w:tcPr>
          <w:p w14:paraId="40D2BDFA" w14:textId="77777777" w:rsidR="002002BE" w:rsidRPr="00B255D1" w:rsidRDefault="002002BE" w:rsidP="002002BE">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DFB" w14:textId="77777777" w:rsidR="002002BE" w:rsidRPr="00B255D1" w:rsidRDefault="002002BE" w:rsidP="002002BE">
            <w:pPr>
              <w:pStyle w:val="TableText"/>
              <w:rPr>
                <w:rFonts w:ascii="Arial" w:hAnsi="Arial" w:cs="Arial"/>
                <w:sz w:val="18"/>
                <w:szCs w:val="18"/>
              </w:rPr>
            </w:pPr>
          </w:p>
        </w:tc>
      </w:tr>
    </w:tbl>
    <w:p w14:paraId="40D2BDFD" w14:textId="77777777" w:rsidR="008231B4" w:rsidRPr="00B255D1" w:rsidRDefault="008231B4" w:rsidP="00143A81">
      <w:pPr>
        <w:pStyle w:val="TableText"/>
        <w:keepNext/>
        <w:keepLines/>
        <w:rPr>
          <w:rStyle w:val="Strong"/>
          <w:rFonts w:ascii="Arial" w:hAnsi="Arial" w:cs="Arial"/>
          <w:sz w:val="18"/>
          <w:szCs w:val="18"/>
        </w:rPr>
      </w:pPr>
      <w:r w:rsidRPr="00B255D1">
        <w:rPr>
          <w:rStyle w:val="Strong"/>
          <w:rFonts w:ascii="Arial" w:hAnsi="Arial" w:cs="Arial"/>
          <w:sz w:val="18"/>
          <w:szCs w:val="18"/>
        </w:rPr>
        <w:t>Notice of completion of stage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2BE" w:rsidRPr="00B255D1" w14:paraId="40D2BE00" w14:textId="77777777" w:rsidTr="002002BE">
        <w:trPr>
          <w:cantSplit/>
        </w:trPr>
        <w:tc>
          <w:tcPr>
            <w:tcW w:w="5000" w:type="pct"/>
            <w:gridSpan w:val="2"/>
          </w:tcPr>
          <w:p w14:paraId="40D2BDFE" w14:textId="77777777" w:rsidR="002002BE" w:rsidRPr="00B255D1" w:rsidRDefault="002002BE" w:rsidP="00143A81">
            <w:pPr>
              <w:pStyle w:val="TableText"/>
              <w:keepNext/>
              <w:keepLines/>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advises that the </w:t>
            </w:r>
            <w:r w:rsidRPr="00B255D1">
              <w:rPr>
                <w:rStyle w:val="Emphasis"/>
                <w:rFonts w:ascii="Arial" w:hAnsi="Arial" w:cs="Arial"/>
                <w:sz w:val="18"/>
                <w:szCs w:val="18"/>
              </w:rPr>
              <w:t>Work</w:t>
            </w:r>
            <w:r w:rsidRPr="00B255D1">
              <w:rPr>
                <w:rFonts w:ascii="Arial" w:hAnsi="Arial" w:cs="Arial"/>
                <w:sz w:val="18"/>
                <w:szCs w:val="18"/>
              </w:rPr>
              <w:t xml:space="preserve"> is at the stage indicated below (there are five options – mark the option which applies with an X):</w:t>
            </w:r>
          </w:p>
          <w:p w14:paraId="40D2BDFF" w14:textId="77777777" w:rsidR="002002BE" w:rsidRPr="00B255D1" w:rsidRDefault="002002BE" w:rsidP="00143A81">
            <w:pPr>
              <w:pStyle w:val="TableText"/>
              <w:keepNext/>
              <w:keepLines/>
              <w:rPr>
                <w:rFonts w:ascii="Arial" w:hAnsi="Arial" w:cs="Arial"/>
                <w:sz w:val="18"/>
                <w:szCs w:val="18"/>
              </w:rPr>
            </w:pPr>
            <w:r w:rsidRPr="00B255D1">
              <w:rPr>
                <w:rFonts w:ascii="Arial" w:hAnsi="Arial" w:cs="Arial"/>
                <w:sz w:val="18"/>
                <w:szCs w:val="18"/>
              </w:rPr>
              <w:t>Contract to build all stages</w:t>
            </w:r>
          </w:p>
        </w:tc>
      </w:tr>
      <w:tr w:rsidR="002002BE" w:rsidRPr="00B255D1" w14:paraId="40D2BE03" w14:textId="77777777" w:rsidTr="002002BE">
        <w:trPr>
          <w:cantSplit/>
        </w:trPr>
        <w:tc>
          <w:tcPr>
            <w:tcW w:w="1750" w:type="pct"/>
          </w:tcPr>
          <w:p w14:paraId="40D2BE01" w14:textId="77777777" w:rsidR="002002BE" w:rsidRPr="00B255D1" w:rsidRDefault="002002BE" w:rsidP="00143A81">
            <w:pPr>
              <w:pStyle w:val="TableText"/>
              <w:keepNext/>
              <w:keepLines/>
              <w:rPr>
                <w:rStyle w:val="Underline"/>
                <w:rFonts w:ascii="Arial" w:hAnsi="Arial" w:cs="Arial"/>
                <w:sz w:val="18"/>
                <w:szCs w:val="18"/>
              </w:rPr>
            </w:pPr>
            <w:r w:rsidRPr="00B255D1">
              <w:rPr>
                <w:rFonts w:ascii="Arial" w:hAnsi="Arial" w:cs="Arial"/>
                <w:sz w:val="18"/>
                <w:szCs w:val="18"/>
              </w:rPr>
              <w:t>Base stage 10%</w:t>
            </w:r>
          </w:p>
        </w:tc>
        <w:tc>
          <w:tcPr>
            <w:tcW w:w="3250" w:type="pct"/>
          </w:tcPr>
          <w:p w14:paraId="40D2BE02" w14:textId="77777777" w:rsidR="002002BE" w:rsidRPr="00B255D1" w:rsidRDefault="002002BE" w:rsidP="00143A81">
            <w:pPr>
              <w:pStyle w:val="TableText"/>
              <w:keepNext/>
              <w:keepLines/>
              <w:rPr>
                <w:rFonts w:ascii="Arial" w:hAnsi="Arial" w:cs="Arial"/>
                <w:sz w:val="18"/>
                <w:szCs w:val="18"/>
              </w:rPr>
            </w:pPr>
          </w:p>
        </w:tc>
      </w:tr>
      <w:tr w:rsidR="002002BE" w:rsidRPr="00B255D1" w14:paraId="40D2BE06" w14:textId="77777777" w:rsidTr="002002BE">
        <w:trPr>
          <w:cantSplit/>
        </w:trPr>
        <w:tc>
          <w:tcPr>
            <w:tcW w:w="1750" w:type="pct"/>
          </w:tcPr>
          <w:p w14:paraId="40D2BE04" w14:textId="77777777" w:rsidR="002002BE" w:rsidRPr="00B255D1" w:rsidRDefault="002002BE" w:rsidP="00143A81">
            <w:pPr>
              <w:pStyle w:val="TableText"/>
              <w:keepNext/>
              <w:keepLines/>
              <w:rPr>
                <w:rStyle w:val="Underline"/>
                <w:rFonts w:ascii="Arial" w:hAnsi="Arial" w:cs="Arial"/>
                <w:sz w:val="18"/>
                <w:szCs w:val="18"/>
                <w:u w:val="none"/>
              </w:rPr>
            </w:pPr>
            <w:r w:rsidRPr="00B255D1">
              <w:rPr>
                <w:rFonts w:ascii="Arial" w:hAnsi="Arial" w:cs="Arial"/>
                <w:sz w:val="18"/>
                <w:szCs w:val="18"/>
              </w:rPr>
              <w:t>Frame stage 15%</w:t>
            </w:r>
          </w:p>
        </w:tc>
        <w:tc>
          <w:tcPr>
            <w:tcW w:w="3250" w:type="pct"/>
          </w:tcPr>
          <w:p w14:paraId="40D2BE05" w14:textId="77777777" w:rsidR="002002BE" w:rsidRPr="00B255D1" w:rsidRDefault="002002BE" w:rsidP="00143A81">
            <w:pPr>
              <w:pStyle w:val="TableText"/>
              <w:keepNext/>
              <w:keepLines/>
              <w:rPr>
                <w:rFonts w:ascii="Arial" w:hAnsi="Arial" w:cs="Arial"/>
                <w:sz w:val="18"/>
                <w:szCs w:val="18"/>
              </w:rPr>
            </w:pPr>
          </w:p>
        </w:tc>
      </w:tr>
      <w:tr w:rsidR="002002BE" w:rsidRPr="00B255D1" w14:paraId="40D2BE09" w14:textId="77777777" w:rsidTr="002002BE">
        <w:trPr>
          <w:cantSplit/>
        </w:trPr>
        <w:tc>
          <w:tcPr>
            <w:tcW w:w="1750" w:type="pct"/>
          </w:tcPr>
          <w:p w14:paraId="40D2BE07" w14:textId="77777777" w:rsidR="002002BE" w:rsidRPr="00B255D1" w:rsidRDefault="002002BE" w:rsidP="00143A81">
            <w:pPr>
              <w:pStyle w:val="TableText"/>
              <w:keepNext/>
              <w:keepLines/>
              <w:rPr>
                <w:rStyle w:val="Underline"/>
                <w:rFonts w:ascii="Arial" w:hAnsi="Arial" w:cs="Arial"/>
                <w:sz w:val="18"/>
                <w:szCs w:val="18"/>
                <w:u w:val="none"/>
              </w:rPr>
            </w:pPr>
            <w:r w:rsidRPr="00B255D1">
              <w:rPr>
                <w:rFonts w:ascii="Arial" w:hAnsi="Arial" w:cs="Arial"/>
                <w:sz w:val="18"/>
                <w:szCs w:val="18"/>
              </w:rPr>
              <w:t>Lock-up stage 35%</w:t>
            </w:r>
          </w:p>
        </w:tc>
        <w:tc>
          <w:tcPr>
            <w:tcW w:w="3250" w:type="pct"/>
          </w:tcPr>
          <w:p w14:paraId="40D2BE08" w14:textId="77777777" w:rsidR="002002BE" w:rsidRPr="00B255D1" w:rsidRDefault="002002BE" w:rsidP="00143A81">
            <w:pPr>
              <w:pStyle w:val="TableText"/>
              <w:keepNext/>
              <w:keepLines/>
              <w:rPr>
                <w:rFonts w:ascii="Arial" w:hAnsi="Arial" w:cs="Arial"/>
                <w:sz w:val="18"/>
                <w:szCs w:val="18"/>
              </w:rPr>
            </w:pPr>
          </w:p>
        </w:tc>
      </w:tr>
      <w:tr w:rsidR="002002BE" w:rsidRPr="00B255D1" w14:paraId="40D2BE0C" w14:textId="77777777" w:rsidTr="002002BE">
        <w:trPr>
          <w:cantSplit/>
        </w:trPr>
        <w:tc>
          <w:tcPr>
            <w:tcW w:w="1750" w:type="pct"/>
          </w:tcPr>
          <w:p w14:paraId="40D2BE0A" w14:textId="77777777" w:rsidR="002002BE" w:rsidRPr="00B255D1" w:rsidRDefault="002002BE" w:rsidP="00143A81">
            <w:pPr>
              <w:pStyle w:val="TableText"/>
              <w:keepNext/>
              <w:keepLines/>
              <w:rPr>
                <w:rStyle w:val="Underline"/>
                <w:rFonts w:ascii="Arial" w:hAnsi="Arial" w:cs="Arial"/>
                <w:sz w:val="18"/>
                <w:szCs w:val="18"/>
                <w:u w:val="none"/>
              </w:rPr>
            </w:pPr>
            <w:r w:rsidRPr="00B255D1">
              <w:rPr>
                <w:rFonts w:ascii="Arial" w:hAnsi="Arial" w:cs="Arial"/>
                <w:sz w:val="18"/>
                <w:szCs w:val="18"/>
              </w:rPr>
              <w:t>Fixing stage 25%</w:t>
            </w:r>
          </w:p>
        </w:tc>
        <w:tc>
          <w:tcPr>
            <w:tcW w:w="3250" w:type="pct"/>
          </w:tcPr>
          <w:p w14:paraId="40D2BE0B" w14:textId="77777777" w:rsidR="002002BE" w:rsidRPr="00B255D1" w:rsidRDefault="002002BE" w:rsidP="00143A81">
            <w:pPr>
              <w:pStyle w:val="TableText"/>
              <w:keepNext/>
              <w:keepLines/>
              <w:rPr>
                <w:rFonts w:ascii="Arial" w:hAnsi="Arial" w:cs="Arial"/>
                <w:sz w:val="18"/>
                <w:szCs w:val="18"/>
              </w:rPr>
            </w:pPr>
          </w:p>
        </w:tc>
      </w:tr>
      <w:tr w:rsidR="002002BE" w:rsidRPr="00B255D1" w14:paraId="40D2BE0F" w14:textId="77777777" w:rsidTr="002002BE">
        <w:trPr>
          <w:cantSplit/>
        </w:trPr>
        <w:tc>
          <w:tcPr>
            <w:tcW w:w="1750" w:type="pct"/>
          </w:tcPr>
          <w:p w14:paraId="40D2BE0D" w14:textId="77777777" w:rsidR="002002BE" w:rsidRPr="00B255D1" w:rsidRDefault="002002BE" w:rsidP="002002BE">
            <w:pPr>
              <w:pStyle w:val="TableText"/>
              <w:rPr>
                <w:rFonts w:ascii="Arial" w:hAnsi="Arial" w:cs="Arial"/>
                <w:sz w:val="18"/>
                <w:szCs w:val="18"/>
              </w:rPr>
            </w:pPr>
            <w:r w:rsidRPr="00B255D1">
              <w:rPr>
                <w:rFonts w:ascii="Arial" w:hAnsi="Arial" w:cs="Arial"/>
                <w:sz w:val="18"/>
                <w:szCs w:val="18"/>
              </w:rPr>
              <w:t>Final stage 10%</w:t>
            </w:r>
          </w:p>
        </w:tc>
        <w:tc>
          <w:tcPr>
            <w:tcW w:w="3250" w:type="pct"/>
          </w:tcPr>
          <w:p w14:paraId="40D2BE0E" w14:textId="77777777" w:rsidR="002002BE" w:rsidRPr="00B255D1" w:rsidRDefault="002002BE" w:rsidP="002002BE">
            <w:pPr>
              <w:pStyle w:val="TableText"/>
              <w:rPr>
                <w:rFonts w:ascii="Arial" w:hAnsi="Arial" w:cs="Arial"/>
                <w:sz w:val="18"/>
                <w:szCs w:val="18"/>
              </w:rPr>
            </w:pPr>
          </w:p>
        </w:tc>
      </w:tr>
    </w:tbl>
    <w:p w14:paraId="40D2BE10" w14:textId="77777777" w:rsidR="008231B4" w:rsidRPr="00B255D1" w:rsidRDefault="008231B4" w:rsidP="00143A81">
      <w:pPr>
        <w:pStyle w:val="TableText"/>
        <w:keepNext/>
        <w:keepLines/>
        <w:rPr>
          <w:rStyle w:val="Strong"/>
          <w:rFonts w:ascii="Arial" w:hAnsi="Arial" w:cs="Arial"/>
          <w:sz w:val="18"/>
          <w:szCs w:val="18"/>
        </w:rPr>
      </w:pPr>
      <w:r w:rsidRPr="00B255D1">
        <w:rPr>
          <w:rStyle w:val="Strong"/>
          <w:rFonts w:ascii="Arial" w:hAnsi="Arial" w:cs="Arial"/>
          <w:sz w:val="18"/>
          <w:szCs w:val="18"/>
        </w:rPr>
        <w:t>Claim for progress payment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2BE" w:rsidRPr="00B255D1" w14:paraId="40D2BE13" w14:textId="77777777" w:rsidTr="002002BE">
        <w:trPr>
          <w:cantSplit/>
        </w:trPr>
        <w:tc>
          <w:tcPr>
            <w:tcW w:w="1750" w:type="pct"/>
          </w:tcPr>
          <w:p w14:paraId="40D2BE11" w14:textId="77777777" w:rsidR="002002BE" w:rsidRPr="00B255D1" w:rsidRDefault="0050443F" w:rsidP="00143A81">
            <w:pPr>
              <w:pStyle w:val="TableText"/>
              <w:keepNext/>
              <w:keepLines/>
              <w:rPr>
                <w:rStyle w:val="Underline"/>
                <w:rFonts w:ascii="Arial" w:hAnsi="Arial" w:cs="Arial"/>
                <w:sz w:val="18"/>
                <w:szCs w:val="18"/>
              </w:rPr>
            </w:pPr>
            <w:r w:rsidRPr="00B255D1">
              <w:rPr>
                <w:rFonts w:ascii="Arial" w:hAnsi="Arial" w:cs="Arial"/>
                <w:sz w:val="18"/>
                <w:szCs w:val="18"/>
              </w:rPr>
              <w:t>T</w:t>
            </w:r>
            <w:r w:rsidR="002002BE" w:rsidRPr="00B255D1">
              <w:rPr>
                <w:rFonts w:ascii="Arial" w:hAnsi="Arial" w:cs="Arial"/>
                <w:sz w:val="18"/>
                <w:szCs w:val="18"/>
              </w:rPr>
              <w:t xml:space="preserve">he </w:t>
            </w:r>
            <w:r w:rsidR="002002BE" w:rsidRPr="00B255D1">
              <w:rPr>
                <w:rStyle w:val="Emphasis"/>
                <w:rFonts w:ascii="Arial" w:hAnsi="Arial" w:cs="Arial"/>
                <w:sz w:val="18"/>
                <w:szCs w:val="18"/>
              </w:rPr>
              <w:t>Builder</w:t>
            </w:r>
            <w:r w:rsidRPr="00B255D1">
              <w:rPr>
                <w:rFonts w:ascii="Arial" w:hAnsi="Arial" w:cs="Arial"/>
                <w:sz w:val="18"/>
                <w:szCs w:val="18"/>
              </w:rPr>
              <w:t xml:space="preserve"> claims a progress payment </w:t>
            </w:r>
            <w:r w:rsidR="002002BE" w:rsidRPr="00B255D1">
              <w:rPr>
                <w:rFonts w:ascii="Arial" w:hAnsi="Arial" w:cs="Arial"/>
                <w:sz w:val="18"/>
                <w:szCs w:val="18"/>
              </w:rPr>
              <w:t>of:</w:t>
            </w:r>
          </w:p>
        </w:tc>
        <w:tc>
          <w:tcPr>
            <w:tcW w:w="3250" w:type="pct"/>
          </w:tcPr>
          <w:p w14:paraId="40D2BE12" w14:textId="77777777" w:rsidR="002002BE" w:rsidRPr="00B255D1" w:rsidRDefault="0050443F" w:rsidP="00143A81">
            <w:pPr>
              <w:pStyle w:val="TableText"/>
              <w:keepNext/>
              <w:keepLines/>
              <w:rPr>
                <w:rFonts w:ascii="Arial" w:hAnsi="Arial" w:cs="Arial"/>
                <w:sz w:val="18"/>
                <w:szCs w:val="18"/>
              </w:rPr>
            </w:pPr>
            <w:r w:rsidRPr="00B255D1">
              <w:rPr>
                <w:rFonts w:ascii="Arial" w:hAnsi="Arial" w:cs="Arial"/>
                <w:sz w:val="18"/>
                <w:szCs w:val="18"/>
              </w:rPr>
              <w:t>$</w:t>
            </w:r>
          </w:p>
        </w:tc>
      </w:tr>
      <w:tr w:rsidR="002002BE" w:rsidRPr="00B255D1" w14:paraId="40D2BE16" w14:textId="77777777" w:rsidTr="002002BE">
        <w:trPr>
          <w:cantSplit/>
        </w:trPr>
        <w:tc>
          <w:tcPr>
            <w:tcW w:w="1750" w:type="pct"/>
          </w:tcPr>
          <w:p w14:paraId="40D2BE14" w14:textId="77777777" w:rsidR="002002BE" w:rsidRPr="00B255D1" w:rsidRDefault="0050443F" w:rsidP="00143A81">
            <w:pPr>
              <w:pStyle w:val="TableText"/>
              <w:keepNext/>
              <w:keepLines/>
              <w:rPr>
                <w:rStyle w:val="Underline"/>
                <w:rFonts w:ascii="Arial" w:hAnsi="Arial" w:cs="Arial"/>
                <w:sz w:val="18"/>
                <w:szCs w:val="18"/>
                <w:u w:val="none"/>
              </w:rPr>
            </w:pPr>
            <w:r w:rsidRPr="00B255D1">
              <w:rPr>
                <w:rFonts w:ascii="Arial" w:hAnsi="Arial" w:cs="Arial"/>
                <w:sz w:val="18"/>
                <w:szCs w:val="18"/>
              </w:rPr>
              <w:t xml:space="preserve">which is equal to [percentage of the </w:t>
            </w:r>
            <w:r w:rsidRPr="00B255D1">
              <w:rPr>
                <w:rStyle w:val="Emphasis"/>
                <w:rFonts w:ascii="Arial" w:hAnsi="Arial" w:cs="Arial"/>
                <w:sz w:val="18"/>
                <w:szCs w:val="18"/>
              </w:rPr>
              <w:t>Contract Price</w:t>
            </w:r>
            <w:r w:rsidRPr="00B255D1">
              <w:rPr>
                <w:rFonts w:ascii="Arial" w:hAnsi="Arial" w:cs="Arial"/>
                <w:sz w:val="18"/>
                <w:szCs w:val="18"/>
              </w:rPr>
              <w:t>] (insert relevant percentage from above):</w:t>
            </w:r>
          </w:p>
        </w:tc>
        <w:tc>
          <w:tcPr>
            <w:tcW w:w="3250" w:type="pct"/>
          </w:tcPr>
          <w:p w14:paraId="40D2BE15" w14:textId="77777777" w:rsidR="002002BE" w:rsidRPr="00B255D1" w:rsidRDefault="002002BE" w:rsidP="00143A81">
            <w:pPr>
              <w:pStyle w:val="TableText"/>
              <w:keepNext/>
              <w:keepLines/>
              <w:rPr>
                <w:rFonts w:ascii="Arial" w:hAnsi="Arial" w:cs="Arial"/>
                <w:sz w:val="18"/>
                <w:szCs w:val="18"/>
              </w:rPr>
            </w:pPr>
          </w:p>
        </w:tc>
      </w:tr>
      <w:tr w:rsidR="002002BE" w:rsidRPr="00B255D1" w14:paraId="40D2BE19" w14:textId="77777777" w:rsidTr="002002BE">
        <w:trPr>
          <w:cantSplit/>
        </w:trPr>
        <w:tc>
          <w:tcPr>
            <w:tcW w:w="1750" w:type="pct"/>
          </w:tcPr>
          <w:p w14:paraId="40D2BE17" w14:textId="77777777" w:rsidR="002002BE" w:rsidRPr="00B255D1" w:rsidRDefault="0050443F" w:rsidP="0050443F">
            <w:pPr>
              <w:pStyle w:val="TableText"/>
              <w:rPr>
                <w:rStyle w:val="Underline"/>
                <w:rFonts w:ascii="Arial" w:hAnsi="Arial" w:cs="Arial"/>
                <w:sz w:val="18"/>
                <w:szCs w:val="18"/>
                <w:u w:val="none"/>
              </w:rPr>
            </w:pPr>
            <w:r w:rsidRPr="00B255D1">
              <w:rPr>
                <w:rFonts w:ascii="Arial" w:hAnsi="Arial" w:cs="Arial"/>
                <w:sz w:val="18"/>
                <w:szCs w:val="18"/>
              </w:rPr>
              <w:t>The amount due is (insert amount; if this is the first progress payment, the amount of the deposit paid should be deducted from the progress payment amount):</w:t>
            </w:r>
          </w:p>
        </w:tc>
        <w:tc>
          <w:tcPr>
            <w:tcW w:w="3250" w:type="pct"/>
          </w:tcPr>
          <w:p w14:paraId="40D2BE18" w14:textId="77777777" w:rsidR="002002BE" w:rsidRPr="00B255D1" w:rsidRDefault="0050443F" w:rsidP="002002BE">
            <w:pPr>
              <w:pStyle w:val="TableText"/>
              <w:rPr>
                <w:rFonts w:ascii="Arial" w:hAnsi="Arial" w:cs="Arial"/>
                <w:sz w:val="18"/>
                <w:szCs w:val="18"/>
              </w:rPr>
            </w:pPr>
            <w:r w:rsidRPr="00B255D1">
              <w:rPr>
                <w:rFonts w:ascii="Arial" w:hAnsi="Arial" w:cs="Arial"/>
                <w:sz w:val="18"/>
                <w:szCs w:val="18"/>
              </w:rPr>
              <w:t>$</w:t>
            </w:r>
          </w:p>
        </w:tc>
      </w:tr>
    </w:tbl>
    <w:p w14:paraId="40D2BE1A" w14:textId="77777777" w:rsidR="00143A81" w:rsidRPr="00B255D1" w:rsidRDefault="00143A81" w:rsidP="00143A81">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143A81" w:rsidRPr="00B255D1" w14:paraId="40D2BE1C" w14:textId="77777777" w:rsidTr="00143A81">
        <w:trPr>
          <w:cantSplit/>
        </w:trPr>
        <w:tc>
          <w:tcPr>
            <w:tcW w:w="5000" w:type="pct"/>
            <w:gridSpan w:val="2"/>
          </w:tcPr>
          <w:p w14:paraId="40D2BE1B" w14:textId="77777777" w:rsidR="00143A81" w:rsidRPr="00B255D1" w:rsidRDefault="00143A81" w:rsidP="00143A81">
            <w:pPr>
              <w:pStyle w:val="TableText"/>
              <w:keepNext/>
              <w:keepLines/>
              <w:rPr>
                <w:rFonts w:ascii="Arial" w:hAnsi="Arial" w:cs="Arial"/>
                <w:sz w:val="18"/>
                <w:szCs w:val="18"/>
              </w:rPr>
            </w:pPr>
            <w:r w:rsidRPr="00B255D1">
              <w:rPr>
                <w:rFonts w:ascii="Arial" w:hAnsi="Arial" w:cs="Arial"/>
                <w:sz w:val="18"/>
                <w:szCs w:val="18"/>
              </w:rPr>
              <w:t xml:space="preserve">This progress payment claim takes into account the following adjustments to the </w:t>
            </w:r>
            <w:r w:rsidRPr="00B255D1">
              <w:rPr>
                <w:rStyle w:val="Emphasis"/>
                <w:rFonts w:ascii="Arial" w:hAnsi="Arial" w:cs="Arial"/>
                <w:sz w:val="18"/>
                <w:szCs w:val="18"/>
              </w:rPr>
              <w:t>Contract Price</w:t>
            </w:r>
            <w:r w:rsidRPr="00B255D1">
              <w:rPr>
                <w:rFonts w:ascii="Arial" w:hAnsi="Arial" w:cs="Arial"/>
                <w:sz w:val="18"/>
                <w:szCs w:val="18"/>
              </w:rPr>
              <w:t>, which have been made since the contract was signed/the last progress payment claim was made: (Complete points 1-3 below only if applicable)</w:t>
            </w:r>
          </w:p>
        </w:tc>
      </w:tr>
      <w:tr w:rsidR="00143A81" w:rsidRPr="00B255D1" w14:paraId="40D2BE1F" w14:textId="77777777" w:rsidTr="00143A81">
        <w:trPr>
          <w:cantSplit/>
        </w:trPr>
        <w:tc>
          <w:tcPr>
            <w:tcW w:w="1750" w:type="pct"/>
          </w:tcPr>
          <w:p w14:paraId="40D2BE1D" w14:textId="77777777" w:rsidR="00143A81" w:rsidRPr="00B255D1" w:rsidRDefault="00143A81" w:rsidP="00143A81">
            <w:pPr>
              <w:pStyle w:val="TableText"/>
              <w:rPr>
                <w:rStyle w:val="Underline"/>
                <w:rFonts w:ascii="Arial" w:hAnsi="Arial" w:cs="Arial"/>
                <w:sz w:val="18"/>
                <w:szCs w:val="18"/>
                <w:u w:val="none"/>
              </w:rPr>
            </w:pPr>
            <w:r w:rsidRPr="00B255D1">
              <w:rPr>
                <w:rFonts w:ascii="Arial" w:hAnsi="Arial" w:cs="Arial"/>
                <w:sz w:val="18"/>
                <w:szCs w:val="18"/>
              </w:rPr>
              <w:t xml:space="preserve">1. An overall adjustment to the </w:t>
            </w:r>
            <w:r w:rsidRPr="00B255D1">
              <w:rPr>
                <w:rStyle w:val="Emphasis"/>
                <w:rFonts w:ascii="Arial" w:hAnsi="Arial" w:cs="Arial"/>
                <w:sz w:val="18"/>
                <w:szCs w:val="18"/>
              </w:rPr>
              <w:t>Contract Price</w:t>
            </w:r>
            <w:r w:rsidRPr="00B255D1">
              <w:rPr>
                <w:rFonts w:ascii="Arial" w:hAnsi="Arial" w:cs="Arial"/>
                <w:sz w:val="18"/>
                <w:szCs w:val="18"/>
              </w:rPr>
              <w:t xml:space="preserve"> as a result of an agreed </w:t>
            </w:r>
            <w:r w:rsidRPr="00B255D1">
              <w:rPr>
                <w:rStyle w:val="Emphasis"/>
                <w:rFonts w:ascii="Arial" w:hAnsi="Arial" w:cs="Arial"/>
                <w:sz w:val="18"/>
                <w:szCs w:val="18"/>
              </w:rPr>
              <w:t>Variation</w:t>
            </w:r>
            <w:r w:rsidRPr="00B255D1">
              <w:rPr>
                <w:rFonts w:ascii="Arial" w:hAnsi="Arial" w:cs="Arial"/>
                <w:sz w:val="18"/>
                <w:szCs w:val="18"/>
              </w:rPr>
              <w:t xml:space="preserve"> to plans and specifications:</w:t>
            </w:r>
          </w:p>
        </w:tc>
        <w:tc>
          <w:tcPr>
            <w:tcW w:w="3250" w:type="pct"/>
          </w:tcPr>
          <w:p w14:paraId="40D2BE1E" w14:textId="77777777" w:rsidR="00143A81" w:rsidRPr="00B255D1" w:rsidRDefault="00143A81" w:rsidP="00F1526F">
            <w:pPr>
              <w:pStyle w:val="TableText"/>
              <w:rPr>
                <w:rFonts w:ascii="Arial" w:hAnsi="Arial" w:cs="Arial"/>
                <w:sz w:val="18"/>
                <w:szCs w:val="18"/>
              </w:rPr>
            </w:pPr>
          </w:p>
        </w:tc>
      </w:tr>
      <w:tr w:rsidR="00143A81" w:rsidRPr="00B255D1" w14:paraId="40D2BE22" w14:textId="77777777" w:rsidTr="00143A81">
        <w:trPr>
          <w:cantSplit/>
        </w:trPr>
        <w:tc>
          <w:tcPr>
            <w:tcW w:w="1750" w:type="pct"/>
          </w:tcPr>
          <w:p w14:paraId="40D2BE20" w14:textId="77777777" w:rsidR="00143A81" w:rsidRPr="00B255D1" w:rsidRDefault="00F1526F" w:rsidP="00F1526F">
            <w:pPr>
              <w:pStyle w:val="TableText"/>
              <w:rPr>
                <w:rStyle w:val="Underline"/>
                <w:rFonts w:ascii="Arial" w:hAnsi="Arial" w:cs="Arial"/>
                <w:sz w:val="18"/>
                <w:szCs w:val="18"/>
                <w:u w:val="none"/>
              </w:rPr>
            </w:pPr>
            <w:r w:rsidRPr="00B255D1">
              <w:rPr>
                <w:rFonts w:ascii="Arial" w:hAnsi="Arial" w:cs="Arial"/>
                <w:sz w:val="18"/>
                <w:szCs w:val="18"/>
              </w:rPr>
              <w:t xml:space="preserve">2. </w:t>
            </w:r>
            <w:r w:rsidRPr="00B255D1">
              <w:rPr>
                <w:rStyle w:val="Emphasis"/>
                <w:rFonts w:ascii="Arial" w:hAnsi="Arial" w:cs="Arial"/>
                <w:sz w:val="18"/>
                <w:szCs w:val="18"/>
              </w:rPr>
              <w:t>Variation</w:t>
            </w:r>
            <w:r w:rsidRPr="00B255D1">
              <w:rPr>
                <w:rFonts w:ascii="Arial" w:hAnsi="Arial" w:cs="Arial"/>
                <w:sz w:val="18"/>
                <w:szCs w:val="18"/>
              </w:rPr>
              <w:t xml:space="preserve"> in the actual price of the following </w:t>
            </w:r>
            <w:r w:rsidRPr="00B255D1">
              <w:rPr>
                <w:rStyle w:val="Emphasis"/>
                <w:rFonts w:ascii="Arial" w:hAnsi="Arial" w:cs="Arial"/>
                <w:sz w:val="18"/>
                <w:szCs w:val="18"/>
              </w:rPr>
              <w:t>Provisional Sum</w:t>
            </w:r>
            <w:r w:rsidRPr="00B255D1">
              <w:rPr>
                <w:rFonts w:ascii="Arial" w:hAnsi="Arial" w:cs="Arial"/>
                <w:sz w:val="18"/>
                <w:szCs w:val="18"/>
              </w:rPr>
              <w:t xml:space="preserve"> items:</w:t>
            </w:r>
          </w:p>
        </w:tc>
        <w:tc>
          <w:tcPr>
            <w:tcW w:w="3250" w:type="pct"/>
          </w:tcPr>
          <w:p w14:paraId="40D2BE21" w14:textId="77777777" w:rsidR="00143A81" w:rsidRPr="00B255D1" w:rsidRDefault="00143A81" w:rsidP="00F1526F">
            <w:pPr>
              <w:pStyle w:val="TableText"/>
              <w:rPr>
                <w:rFonts w:ascii="Arial" w:hAnsi="Arial" w:cs="Arial"/>
                <w:sz w:val="18"/>
                <w:szCs w:val="18"/>
              </w:rPr>
            </w:pPr>
          </w:p>
        </w:tc>
      </w:tr>
      <w:tr w:rsidR="00143A81" w:rsidRPr="00B255D1" w14:paraId="40D2BE25" w14:textId="77777777" w:rsidTr="00143A81">
        <w:trPr>
          <w:cantSplit/>
        </w:trPr>
        <w:tc>
          <w:tcPr>
            <w:tcW w:w="1750" w:type="pct"/>
          </w:tcPr>
          <w:p w14:paraId="40D2BE23" w14:textId="77777777" w:rsidR="00143A81" w:rsidRPr="00B255D1" w:rsidRDefault="00F1526F" w:rsidP="00F1526F">
            <w:pPr>
              <w:pStyle w:val="TableText"/>
              <w:rPr>
                <w:rStyle w:val="Underline"/>
                <w:rFonts w:ascii="Arial" w:hAnsi="Arial" w:cs="Arial"/>
                <w:sz w:val="18"/>
                <w:szCs w:val="18"/>
                <w:u w:val="none"/>
              </w:rPr>
            </w:pPr>
            <w:r w:rsidRPr="00B255D1">
              <w:rPr>
                <w:rFonts w:ascii="Arial" w:hAnsi="Arial" w:cs="Arial"/>
                <w:sz w:val="18"/>
                <w:szCs w:val="18"/>
              </w:rPr>
              <w:t xml:space="preserve">3. </w:t>
            </w:r>
            <w:r w:rsidRPr="00B255D1">
              <w:rPr>
                <w:rStyle w:val="Emphasis"/>
                <w:rFonts w:ascii="Arial" w:hAnsi="Arial" w:cs="Arial"/>
                <w:sz w:val="18"/>
                <w:szCs w:val="18"/>
              </w:rPr>
              <w:t>Variation</w:t>
            </w:r>
            <w:r w:rsidRPr="00B255D1">
              <w:rPr>
                <w:rFonts w:ascii="Arial" w:hAnsi="Arial" w:cs="Arial"/>
                <w:sz w:val="18"/>
                <w:szCs w:val="18"/>
              </w:rPr>
              <w:t xml:space="preserve"> in the actual price of the following </w:t>
            </w:r>
            <w:r w:rsidRPr="00B255D1">
              <w:rPr>
                <w:rStyle w:val="Emphasis"/>
                <w:rFonts w:ascii="Arial" w:hAnsi="Arial" w:cs="Arial"/>
                <w:sz w:val="18"/>
                <w:szCs w:val="18"/>
              </w:rPr>
              <w:t>Prime Cost Items</w:t>
            </w:r>
            <w:r w:rsidRPr="00B255D1">
              <w:rPr>
                <w:rFonts w:ascii="Arial" w:hAnsi="Arial" w:cs="Arial"/>
                <w:sz w:val="18"/>
                <w:szCs w:val="18"/>
              </w:rPr>
              <w:t>:</w:t>
            </w:r>
          </w:p>
        </w:tc>
        <w:tc>
          <w:tcPr>
            <w:tcW w:w="3250" w:type="pct"/>
          </w:tcPr>
          <w:p w14:paraId="40D2BE24" w14:textId="77777777" w:rsidR="00143A81" w:rsidRPr="00B255D1" w:rsidRDefault="00143A81" w:rsidP="00F1526F">
            <w:pPr>
              <w:pStyle w:val="TableText"/>
              <w:rPr>
                <w:rFonts w:ascii="Arial" w:hAnsi="Arial" w:cs="Arial"/>
                <w:sz w:val="18"/>
                <w:szCs w:val="18"/>
              </w:rPr>
            </w:pPr>
          </w:p>
        </w:tc>
      </w:tr>
      <w:tr w:rsidR="00143A81" w:rsidRPr="00B255D1" w14:paraId="40D2BE28" w14:textId="77777777" w:rsidTr="00143A81">
        <w:trPr>
          <w:cantSplit/>
        </w:trPr>
        <w:tc>
          <w:tcPr>
            <w:tcW w:w="1750" w:type="pct"/>
          </w:tcPr>
          <w:p w14:paraId="40D2BE26" w14:textId="77777777" w:rsidR="00143A81" w:rsidRPr="00B255D1" w:rsidRDefault="00F1526F" w:rsidP="00143A81">
            <w:pPr>
              <w:pStyle w:val="TableText"/>
              <w:keepNext/>
              <w:keepLines/>
              <w:rPr>
                <w:rStyle w:val="Underline"/>
                <w:rFonts w:ascii="Arial" w:hAnsi="Arial" w:cs="Arial"/>
                <w:sz w:val="18"/>
                <w:szCs w:val="18"/>
                <w:u w:val="none"/>
              </w:rPr>
            </w:pPr>
            <w:r w:rsidRPr="00B255D1">
              <w:rPr>
                <w:rFonts w:ascii="Arial" w:hAnsi="Arial" w:cs="Arial"/>
                <w:sz w:val="18"/>
                <w:szCs w:val="18"/>
              </w:rPr>
              <w:t>(increase/decrease)</w:t>
            </w:r>
          </w:p>
        </w:tc>
        <w:tc>
          <w:tcPr>
            <w:tcW w:w="3250" w:type="pct"/>
          </w:tcPr>
          <w:p w14:paraId="40D2BE27" w14:textId="77777777" w:rsidR="00143A81" w:rsidRPr="00B255D1" w:rsidRDefault="00F1526F" w:rsidP="00F1526F">
            <w:pPr>
              <w:pStyle w:val="TableText"/>
              <w:rPr>
                <w:rFonts w:ascii="Arial" w:hAnsi="Arial" w:cs="Arial"/>
                <w:sz w:val="18"/>
                <w:szCs w:val="18"/>
              </w:rPr>
            </w:pPr>
            <w:r w:rsidRPr="00B255D1">
              <w:rPr>
                <w:rFonts w:ascii="Arial" w:hAnsi="Arial" w:cs="Arial"/>
                <w:sz w:val="18"/>
                <w:szCs w:val="18"/>
              </w:rPr>
              <w:t>$</w:t>
            </w:r>
          </w:p>
        </w:tc>
      </w:tr>
      <w:tr w:rsidR="00F1526F" w:rsidRPr="00B255D1" w14:paraId="40D2BE2A" w14:textId="77777777" w:rsidTr="00F1526F">
        <w:trPr>
          <w:cantSplit/>
        </w:trPr>
        <w:tc>
          <w:tcPr>
            <w:tcW w:w="5000" w:type="pct"/>
            <w:gridSpan w:val="2"/>
          </w:tcPr>
          <w:p w14:paraId="40D2BE29" w14:textId="77777777" w:rsidR="00F1526F" w:rsidRPr="00B255D1" w:rsidRDefault="00F1526F" w:rsidP="00F1526F">
            <w:pPr>
              <w:pStyle w:val="TableText"/>
              <w:rPr>
                <w:rFonts w:ascii="Arial" w:hAnsi="Arial" w:cs="Arial"/>
                <w:sz w:val="18"/>
                <w:szCs w:val="18"/>
              </w:rPr>
            </w:pPr>
            <w:r w:rsidRPr="00B255D1">
              <w:rPr>
                <w:rFonts w:ascii="Arial" w:hAnsi="Arial" w:cs="Arial"/>
                <w:sz w:val="18"/>
                <w:szCs w:val="18"/>
              </w:rPr>
              <w:t xml:space="preserve">See </w:t>
            </w:r>
            <w:hyperlink w:anchor="_24._Provisional_Sums_4" w:history="1">
              <w:r w:rsidRPr="00B255D1">
                <w:rPr>
                  <w:rStyle w:val="Hyperlink"/>
                  <w:rFonts w:ascii="Arial" w:hAnsi="Arial" w:cs="Arial"/>
                  <w:sz w:val="18"/>
                  <w:szCs w:val="18"/>
                </w:rPr>
                <w:t>Clause 24</w:t>
              </w:r>
            </w:hyperlink>
            <w:r w:rsidRPr="00B255D1">
              <w:rPr>
                <w:rFonts w:ascii="Arial" w:hAnsi="Arial" w:cs="Arial"/>
                <w:sz w:val="18"/>
                <w:szCs w:val="18"/>
              </w:rPr>
              <w:t xml:space="preserve"> and the </w:t>
            </w:r>
            <w:r w:rsidRPr="00B255D1">
              <w:rPr>
                <w:rStyle w:val="Emphasis"/>
                <w:rFonts w:ascii="Arial" w:hAnsi="Arial" w:cs="Arial"/>
                <w:sz w:val="18"/>
                <w:szCs w:val="18"/>
              </w:rPr>
              <w:t>Provisional Sum</w:t>
            </w:r>
            <w:r w:rsidRPr="00B255D1">
              <w:rPr>
                <w:rFonts w:ascii="Arial" w:hAnsi="Arial" w:cs="Arial"/>
                <w:sz w:val="18"/>
                <w:szCs w:val="18"/>
              </w:rPr>
              <w:t xml:space="preserve"> Schedule</w:t>
            </w:r>
          </w:p>
        </w:tc>
      </w:tr>
      <w:tr w:rsidR="00F1526F" w:rsidRPr="00B255D1" w14:paraId="40D2BE2D" w14:textId="77777777" w:rsidTr="00143A81">
        <w:trPr>
          <w:cantSplit/>
        </w:trPr>
        <w:tc>
          <w:tcPr>
            <w:tcW w:w="1750" w:type="pct"/>
          </w:tcPr>
          <w:p w14:paraId="40D2BE2B" w14:textId="77777777" w:rsidR="00F1526F" w:rsidRPr="00B255D1" w:rsidRDefault="00F1526F" w:rsidP="00862CE7">
            <w:pPr>
              <w:pStyle w:val="TableText"/>
              <w:keepNext/>
              <w:keepLines/>
              <w:rPr>
                <w:rStyle w:val="Underline"/>
                <w:rFonts w:ascii="Arial" w:hAnsi="Arial" w:cs="Arial"/>
                <w:sz w:val="18"/>
                <w:szCs w:val="18"/>
                <w:u w:val="none"/>
              </w:rPr>
            </w:pPr>
            <w:r w:rsidRPr="00B255D1">
              <w:rPr>
                <w:rFonts w:ascii="Arial" w:hAnsi="Arial" w:cs="Arial"/>
                <w:sz w:val="18"/>
                <w:szCs w:val="18"/>
              </w:rPr>
              <w:t>(increase/decrease)</w:t>
            </w:r>
          </w:p>
        </w:tc>
        <w:tc>
          <w:tcPr>
            <w:tcW w:w="3250" w:type="pct"/>
          </w:tcPr>
          <w:p w14:paraId="40D2BE2C" w14:textId="77777777" w:rsidR="00F1526F" w:rsidRPr="00B255D1" w:rsidRDefault="00F1526F" w:rsidP="00862CE7">
            <w:pPr>
              <w:pStyle w:val="TableText"/>
              <w:rPr>
                <w:rFonts w:ascii="Arial" w:hAnsi="Arial" w:cs="Arial"/>
                <w:sz w:val="18"/>
                <w:szCs w:val="18"/>
              </w:rPr>
            </w:pPr>
            <w:r w:rsidRPr="00B255D1">
              <w:rPr>
                <w:rFonts w:ascii="Arial" w:hAnsi="Arial" w:cs="Arial"/>
                <w:sz w:val="18"/>
                <w:szCs w:val="18"/>
              </w:rPr>
              <w:t>$</w:t>
            </w:r>
          </w:p>
        </w:tc>
      </w:tr>
      <w:tr w:rsidR="00F1526F" w:rsidRPr="00B255D1" w14:paraId="40D2BE30" w14:textId="77777777" w:rsidTr="00143A81">
        <w:trPr>
          <w:cantSplit/>
        </w:trPr>
        <w:tc>
          <w:tcPr>
            <w:tcW w:w="1750" w:type="pct"/>
          </w:tcPr>
          <w:p w14:paraId="40D2BE2E" w14:textId="77777777" w:rsidR="00F1526F" w:rsidRPr="00B255D1" w:rsidRDefault="00F1526F" w:rsidP="00862CE7">
            <w:pPr>
              <w:pStyle w:val="TableText"/>
              <w:keepNext/>
              <w:keepLines/>
              <w:rPr>
                <w:rStyle w:val="Underline"/>
                <w:rFonts w:ascii="Arial" w:hAnsi="Arial" w:cs="Arial"/>
                <w:sz w:val="18"/>
                <w:szCs w:val="18"/>
                <w:u w:val="none"/>
              </w:rPr>
            </w:pPr>
            <w:r w:rsidRPr="00B255D1">
              <w:rPr>
                <w:rFonts w:ascii="Arial" w:hAnsi="Arial" w:cs="Arial"/>
                <w:sz w:val="18"/>
                <w:szCs w:val="18"/>
              </w:rPr>
              <w:t>(increase/decrease)</w:t>
            </w:r>
          </w:p>
        </w:tc>
        <w:tc>
          <w:tcPr>
            <w:tcW w:w="3250" w:type="pct"/>
          </w:tcPr>
          <w:p w14:paraId="40D2BE2F" w14:textId="77777777" w:rsidR="00F1526F" w:rsidRPr="00B255D1" w:rsidRDefault="00F1526F" w:rsidP="00862CE7">
            <w:pPr>
              <w:pStyle w:val="TableText"/>
              <w:rPr>
                <w:rFonts w:ascii="Arial" w:hAnsi="Arial" w:cs="Arial"/>
                <w:sz w:val="18"/>
                <w:szCs w:val="18"/>
              </w:rPr>
            </w:pPr>
            <w:r w:rsidRPr="00B255D1">
              <w:rPr>
                <w:rFonts w:ascii="Arial" w:hAnsi="Arial" w:cs="Arial"/>
                <w:sz w:val="18"/>
                <w:szCs w:val="18"/>
              </w:rPr>
              <w:t>$</w:t>
            </w:r>
          </w:p>
        </w:tc>
      </w:tr>
      <w:tr w:rsidR="00F1526F" w:rsidRPr="00B255D1" w14:paraId="40D2BE33" w14:textId="77777777" w:rsidTr="00143A81">
        <w:trPr>
          <w:cantSplit/>
        </w:trPr>
        <w:tc>
          <w:tcPr>
            <w:tcW w:w="1750" w:type="pct"/>
          </w:tcPr>
          <w:p w14:paraId="40D2BE31" w14:textId="77777777" w:rsidR="00F1526F" w:rsidRPr="00B255D1" w:rsidRDefault="00F1526F" w:rsidP="00862CE7">
            <w:pPr>
              <w:pStyle w:val="TableText"/>
              <w:keepNext/>
              <w:keepLines/>
              <w:rPr>
                <w:rStyle w:val="Underline"/>
                <w:rFonts w:ascii="Arial" w:hAnsi="Arial" w:cs="Arial"/>
                <w:sz w:val="18"/>
                <w:szCs w:val="18"/>
                <w:u w:val="none"/>
              </w:rPr>
            </w:pPr>
            <w:r w:rsidRPr="00B255D1">
              <w:rPr>
                <w:rFonts w:ascii="Arial" w:hAnsi="Arial" w:cs="Arial"/>
                <w:sz w:val="18"/>
                <w:szCs w:val="18"/>
              </w:rPr>
              <w:t>(increase/decrease)</w:t>
            </w:r>
          </w:p>
        </w:tc>
        <w:tc>
          <w:tcPr>
            <w:tcW w:w="3250" w:type="pct"/>
          </w:tcPr>
          <w:p w14:paraId="40D2BE32" w14:textId="77777777" w:rsidR="00F1526F" w:rsidRPr="00B255D1" w:rsidRDefault="00F1526F" w:rsidP="00862CE7">
            <w:pPr>
              <w:pStyle w:val="TableText"/>
              <w:rPr>
                <w:rFonts w:ascii="Arial" w:hAnsi="Arial" w:cs="Arial"/>
                <w:sz w:val="18"/>
                <w:szCs w:val="18"/>
              </w:rPr>
            </w:pPr>
            <w:r w:rsidRPr="00B255D1">
              <w:rPr>
                <w:rFonts w:ascii="Arial" w:hAnsi="Arial" w:cs="Arial"/>
                <w:sz w:val="18"/>
                <w:szCs w:val="18"/>
              </w:rPr>
              <w:t>$</w:t>
            </w:r>
          </w:p>
        </w:tc>
      </w:tr>
      <w:tr w:rsidR="00F1526F" w:rsidRPr="00B255D1" w14:paraId="40D2BE35" w14:textId="77777777" w:rsidTr="00F1526F">
        <w:trPr>
          <w:cantSplit/>
        </w:trPr>
        <w:tc>
          <w:tcPr>
            <w:tcW w:w="5000" w:type="pct"/>
            <w:gridSpan w:val="2"/>
          </w:tcPr>
          <w:p w14:paraId="40D2BE34" w14:textId="77777777" w:rsidR="00F1526F" w:rsidRPr="00B255D1" w:rsidRDefault="00F1526F" w:rsidP="00F1526F">
            <w:pPr>
              <w:pStyle w:val="TableText"/>
              <w:rPr>
                <w:rFonts w:ascii="Arial" w:hAnsi="Arial" w:cs="Arial"/>
                <w:sz w:val="18"/>
                <w:szCs w:val="18"/>
              </w:rPr>
            </w:pPr>
            <w:r w:rsidRPr="00B255D1">
              <w:rPr>
                <w:rFonts w:ascii="Arial" w:hAnsi="Arial" w:cs="Arial"/>
                <w:sz w:val="18"/>
                <w:szCs w:val="18"/>
              </w:rPr>
              <w:t xml:space="preserve">See </w:t>
            </w:r>
            <w:hyperlink w:anchor="_25._Prime_Cost_4" w:history="1">
              <w:r w:rsidRPr="00B255D1">
                <w:rPr>
                  <w:rStyle w:val="Hyperlink"/>
                  <w:rFonts w:ascii="Arial" w:hAnsi="Arial" w:cs="Arial"/>
                  <w:sz w:val="18"/>
                  <w:szCs w:val="18"/>
                </w:rPr>
                <w:t>Clause 25</w:t>
              </w:r>
            </w:hyperlink>
            <w:r w:rsidRPr="00B255D1">
              <w:rPr>
                <w:rFonts w:ascii="Arial" w:hAnsi="Arial" w:cs="Arial"/>
                <w:sz w:val="18"/>
                <w:szCs w:val="18"/>
              </w:rPr>
              <w:t xml:space="preserve"> and the </w:t>
            </w:r>
            <w:r w:rsidRPr="00B255D1">
              <w:rPr>
                <w:rStyle w:val="Emphasis"/>
                <w:rFonts w:ascii="Arial" w:hAnsi="Arial" w:cs="Arial"/>
                <w:sz w:val="18"/>
                <w:szCs w:val="18"/>
              </w:rPr>
              <w:t>Prime Cost Item</w:t>
            </w:r>
            <w:r w:rsidRPr="00B255D1">
              <w:rPr>
                <w:rFonts w:ascii="Arial" w:hAnsi="Arial" w:cs="Arial"/>
                <w:sz w:val="18"/>
                <w:szCs w:val="18"/>
              </w:rPr>
              <w:t xml:space="preserve"> Schedule</w:t>
            </w:r>
          </w:p>
        </w:tc>
      </w:tr>
      <w:tr w:rsidR="00F1526F" w:rsidRPr="00B255D1" w14:paraId="40D2BE38" w14:textId="77777777" w:rsidTr="00143A81">
        <w:trPr>
          <w:cantSplit/>
        </w:trPr>
        <w:tc>
          <w:tcPr>
            <w:tcW w:w="1750" w:type="pct"/>
          </w:tcPr>
          <w:p w14:paraId="40D2BE36" w14:textId="77777777" w:rsidR="00F1526F" w:rsidRPr="00B255D1" w:rsidRDefault="00F1526F" w:rsidP="00862CE7">
            <w:pPr>
              <w:pStyle w:val="TableText"/>
              <w:keepNext/>
              <w:keepLines/>
              <w:rPr>
                <w:rStyle w:val="Underline"/>
                <w:rFonts w:ascii="Arial" w:hAnsi="Arial" w:cs="Arial"/>
                <w:sz w:val="18"/>
                <w:szCs w:val="18"/>
                <w:u w:val="none"/>
              </w:rPr>
            </w:pPr>
            <w:r w:rsidRPr="00B255D1">
              <w:rPr>
                <w:rFonts w:ascii="Arial" w:hAnsi="Arial" w:cs="Arial"/>
                <w:sz w:val="18"/>
                <w:szCs w:val="18"/>
              </w:rPr>
              <w:t>(increase/decrease)</w:t>
            </w:r>
          </w:p>
        </w:tc>
        <w:tc>
          <w:tcPr>
            <w:tcW w:w="3250" w:type="pct"/>
          </w:tcPr>
          <w:p w14:paraId="40D2BE37" w14:textId="77777777" w:rsidR="00F1526F" w:rsidRPr="00B255D1" w:rsidRDefault="00F1526F" w:rsidP="00862CE7">
            <w:pPr>
              <w:pStyle w:val="TableText"/>
              <w:rPr>
                <w:rFonts w:ascii="Arial" w:hAnsi="Arial" w:cs="Arial"/>
                <w:sz w:val="18"/>
                <w:szCs w:val="18"/>
              </w:rPr>
            </w:pPr>
            <w:r w:rsidRPr="00B255D1">
              <w:rPr>
                <w:rFonts w:ascii="Arial" w:hAnsi="Arial" w:cs="Arial"/>
                <w:sz w:val="18"/>
                <w:szCs w:val="18"/>
              </w:rPr>
              <w:t>$</w:t>
            </w:r>
          </w:p>
        </w:tc>
      </w:tr>
      <w:tr w:rsidR="00F1526F" w:rsidRPr="00B255D1" w14:paraId="40D2BE3B" w14:textId="77777777" w:rsidTr="00143A81">
        <w:trPr>
          <w:cantSplit/>
        </w:trPr>
        <w:tc>
          <w:tcPr>
            <w:tcW w:w="1750" w:type="pct"/>
          </w:tcPr>
          <w:p w14:paraId="40D2BE39" w14:textId="77777777" w:rsidR="00F1526F" w:rsidRPr="00B255D1" w:rsidRDefault="00F1526F" w:rsidP="00862CE7">
            <w:pPr>
              <w:pStyle w:val="TableText"/>
              <w:keepNext/>
              <w:keepLines/>
              <w:rPr>
                <w:rStyle w:val="Underline"/>
                <w:rFonts w:ascii="Arial" w:hAnsi="Arial" w:cs="Arial"/>
                <w:sz w:val="18"/>
                <w:szCs w:val="18"/>
                <w:u w:val="none"/>
              </w:rPr>
            </w:pPr>
            <w:r w:rsidRPr="00B255D1">
              <w:rPr>
                <w:rFonts w:ascii="Arial" w:hAnsi="Arial" w:cs="Arial"/>
                <w:sz w:val="18"/>
                <w:szCs w:val="18"/>
              </w:rPr>
              <w:t>(increase/decrease)</w:t>
            </w:r>
          </w:p>
        </w:tc>
        <w:tc>
          <w:tcPr>
            <w:tcW w:w="3250" w:type="pct"/>
          </w:tcPr>
          <w:p w14:paraId="40D2BE3A" w14:textId="77777777" w:rsidR="00F1526F" w:rsidRPr="00B255D1" w:rsidRDefault="00F1526F" w:rsidP="00862CE7">
            <w:pPr>
              <w:pStyle w:val="TableText"/>
              <w:rPr>
                <w:rFonts w:ascii="Arial" w:hAnsi="Arial" w:cs="Arial"/>
                <w:sz w:val="18"/>
                <w:szCs w:val="18"/>
              </w:rPr>
            </w:pPr>
            <w:r w:rsidRPr="00B255D1">
              <w:rPr>
                <w:rFonts w:ascii="Arial" w:hAnsi="Arial" w:cs="Arial"/>
                <w:sz w:val="18"/>
                <w:szCs w:val="18"/>
              </w:rPr>
              <w:t>$</w:t>
            </w:r>
          </w:p>
        </w:tc>
      </w:tr>
      <w:tr w:rsidR="00F1526F" w:rsidRPr="00B255D1" w14:paraId="40D2BE3E" w14:textId="77777777" w:rsidTr="00143A81">
        <w:trPr>
          <w:cantSplit/>
        </w:trPr>
        <w:tc>
          <w:tcPr>
            <w:tcW w:w="1750" w:type="pct"/>
          </w:tcPr>
          <w:p w14:paraId="40D2BE3C" w14:textId="77777777" w:rsidR="00F1526F" w:rsidRPr="00B255D1" w:rsidRDefault="00F1526F" w:rsidP="00862CE7">
            <w:pPr>
              <w:pStyle w:val="TableText"/>
              <w:keepNext/>
              <w:keepLines/>
              <w:rPr>
                <w:rStyle w:val="Underline"/>
                <w:rFonts w:ascii="Arial" w:hAnsi="Arial" w:cs="Arial"/>
                <w:sz w:val="18"/>
                <w:szCs w:val="18"/>
                <w:u w:val="none"/>
              </w:rPr>
            </w:pPr>
            <w:r w:rsidRPr="00B255D1">
              <w:rPr>
                <w:rFonts w:ascii="Arial" w:hAnsi="Arial" w:cs="Arial"/>
                <w:sz w:val="18"/>
                <w:szCs w:val="18"/>
              </w:rPr>
              <w:t>(increase/decrease)</w:t>
            </w:r>
          </w:p>
        </w:tc>
        <w:tc>
          <w:tcPr>
            <w:tcW w:w="3250" w:type="pct"/>
          </w:tcPr>
          <w:p w14:paraId="40D2BE3D" w14:textId="77777777" w:rsidR="00F1526F" w:rsidRPr="00B255D1" w:rsidRDefault="00F1526F" w:rsidP="00862CE7">
            <w:pPr>
              <w:pStyle w:val="TableText"/>
              <w:rPr>
                <w:rFonts w:ascii="Arial" w:hAnsi="Arial" w:cs="Arial"/>
                <w:sz w:val="18"/>
                <w:szCs w:val="18"/>
              </w:rPr>
            </w:pPr>
            <w:r w:rsidRPr="00B255D1">
              <w:rPr>
                <w:rFonts w:ascii="Arial" w:hAnsi="Arial" w:cs="Arial"/>
                <w:sz w:val="18"/>
                <w:szCs w:val="18"/>
              </w:rPr>
              <w:t>$</w:t>
            </w:r>
          </w:p>
        </w:tc>
      </w:tr>
    </w:tbl>
    <w:p w14:paraId="40D2BE3F" w14:textId="77777777" w:rsidR="008231B4" w:rsidRPr="00B255D1" w:rsidRDefault="008231B4" w:rsidP="002002BE">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Builder</w:t>
      </w:r>
    </w:p>
    <w:p w14:paraId="40D2BE40" w14:textId="77777777" w:rsidR="008231B4" w:rsidRPr="00B255D1" w:rsidRDefault="008231B4" w:rsidP="002002BE">
      <w:pPr>
        <w:pStyle w:val="TableText"/>
        <w:rPr>
          <w:rFonts w:ascii="Arial" w:hAnsi="Arial" w:cs="Arial"/>
          <w:sz w:val="18"/>
          <w:szCs w:val="18"/>
        </w:rPr>
      </w:pPr>
      <w:r w:rsidRPr="00B255D1">
        <w:rPr>
          <w:rFonts w:ascii="Arial" w:hAnsi="Arial" w:cs="Arial"/>
          <w:sz w:val="18"/>
          <w:szCs w:val="18"/>
        </w:rPr>
        <w:t xml:space="preserve">Copies of invoices, receipts or other documentation relating to </w:t>
      </w:r>
      <w:r w:rsidRPr="00B255D1">
        <w:rPr>
          <w:rStyle w:val="Emphasis"/>
          <w:rFonts w:ascii="Arial" w:hAnsi="Arial" w:cs="Arial"/>
          <w:sz w:val="18"/>
          <w:szCs w:val="18"/>
        </w:rPr>
        <w:t>Prime Cost Items</w:t>
      </w:r>
      <w:r w:rsidRPr="00B255D1">
        <w:rPr>
          <w:rFonts w:ascii="Arial" w:hAnsi="Arial" w:cs="Arial"/>
          <w:sz w:val="18"/>
          <w:szCs w:val="18"/>
        </w:rPr>
        <w:t xml:space="preserve"> or </w:t>
      </w:r>
      <w:r w:rsidRPr="00B255D1">
        <w:rPr>
          <w:rStyle w:val="Emphasis"/>
          <w:rFonts w:ascii="Arial" w:hAnsi="Arial" w:cs="Arial"/>
          <w:sz w:val="18"/>
          <w:szCs w:val="18"/>
        </w:rPr>
        <w:t>Provisional Sums</w:t>
      </w:r>
      <w:r w:rsidRPr="00B255D1">
        <w:rPr>
          <w:rFonts w:ascii="Arial" w:hAnsi="Arial" w:cs="Arial"/>
          <w:sz w:val="18"/>
          <w:szCs w:val="18"/>
        </w:rPr>
        <w:t xml:space="preserve"> must be given to the </w:t>
      </w:r>
      <w:r w:rsidRPr="00B255D1">
        <w:rPr>
          <w:rStyle w:val="Emphasis"/>
          <w:rFonts w:ascii="Arial" w:hAnsi="Arial" w:cs="Arial"/>
          <w:sz w:val="18"/>
          <w:szCs w:val="18"/>
        </w:rPr>
        <w:t>Building Owner</w:t>
      </w:r>
      <w:r w:rsidRPr="00B255D1">
        <w:rPr>
          <w:rFonts w:ascii="Arial" w:hAnsi="Arial" w:cs="Arial"/>
          <w:sz w:val="18"/>
          <w:szCs w:val="18"/>
        </w:rPr>
        <w:t xml:space="preserve"> as soon as practicable after receiving the invoice, receipt or document.</w:t>
      </w:r>
    </w:p>
    <w:p w14:paraId="40D2BE41" w14:textId="77777777" w:rsidR="008231B4" w:rsidRPr="00B255D1" w:rsidRDefault="008231B4" w:rsidP="002002BE">
      <w:pPr>
        <w:pStyle w:val="TableText"/>
        <w:rPr>
          <w:rFonts w:ascii="Arial" w:hAnsi="Arial" w:cs="Arial"/>
          <w:sz w:val="18"/>
          <w:szCs w:val="18"/>
        </w:rPr>
      </w:pPr>
      <w:r w:rsidRPr="00B255D1">
        <w:rPr>
          <w:rFonts w:ascii="Arial" w:hAnsi="Arial" w:cs="Arial"/>
          <w:sz w:val="18"/>
          <w:szCs w:val="18"/>
        </w:rPr>
        <w:t xml:space="preserve">The progress payment claimed must not exceed the relevant percentage of the </w:t>
      </w:r>
      <w:r w:rsidRPr="00B255D1">
        <w:rPr>
          <w:rStyle w:val="Emphasis"/>
          <w:rFonts w:ascii="Arial" w:hAnsi="Arial" w:cs="Arial"/>
          <w:sz w:val="18"/>
          <w:szCs w:val="18"/>
        </w:rPr>
        <w:t>Contract Price</w:t>
      </w:r>
      <w:r w:rsidRPr="00B255D1">
        <w:rPr>
          <w:rFonts w:ascii="Arial" w:hAnsi="Arial" w:cs="Arial"/>
          <w:sz w:val="18"/>
          <w:szCs w:val="18"/>
        </w:rPr>
        <w:t xml:space="preserve"> set out above.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2BE" w:rsidRPr="00B255D1" w14:paraId="40D2BE44" w14:textId="77777777" w:rsidTr="002002BE">
        <w:trPr>
          <w:cantSplit/>
        </w:trPr>
        <w:tc>
          <w:tcPr>
            <w:tcW w:w="1750" w:type="pct"/>
          </w:tcPr>
          <w:p w14:paraId="40D2BE42" w14:textId="77777777" w:rsidR="002002BE" w:rsidRPr="00B255D1" w:rsidRDefault="002002BE" w:rsidP="002002BE">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BE43" w14:textId="77777777" w:rsidR="002002BE" w:rsidRPr="00B255D1" w:rsidRDefault="002002BE" w:rsidP="002002BE">
            <w:pPr>
              <w:pStyle w:val="TableText"/>
              <w:rPr>
                <w:rFonts w:ascii="Arial" w:hAnsi="Arial" w:cs="Arial"/>
                <w:sz w:val="18"/>
                <w:szCs w:val="18"/>
              </w:rPr>
            </w:pPr>
          </w:p>
        </w:tc>
      </w:tr>
    </w:tbl>
    <w:p w14:paraId="40D2BE45" w14:textId="77777777" w:rsidR="002002BE" w:rsidRPr="00B255D1" w:rsidRDefault="002002BE" w:rsidP="002002BE">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2BE" w:rsidRPr="00B255D1" w14:paraId="40D2BE47" w14:textId="77777777" w:rsidTr="002002BE">
        <w:trPr>
          <w:cantSplit/>
        </w:trPr>
        <w:tc>
          <w:tcPr>
            <w:tcW w:w="5000" w:type="pct"/>
            <w:gridSpan w:val="2"/>
          </w:tcPr>
          <w:p w14:paraId="40D2BE46" w14:textId="77777777" w:rsidR="002002BE" w:rsidRPr="00B255D1" w:rsidRDefault="002002BE" w:rsidP="002002BE">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2002BE" w:rsidRPr="00B255D1" w14:paraId="40D2BE4A" w14:textId="77777777" w:rsidTr="002002BE">
        <w:trPr>
          <w:cantSplit/>
        </w:trPr>
        <w:tc>
          <w:tcPr>
            <w:tcW w:w="1750" w:type="pct"/>
          </w:tcPr>
          <w:p w14:paraId="40D2BE48" w14:textId="77777777" w:rsidR="002002BE" w:rsidRPr="00B255D1" w:rsidRDefault="002002BE" w:rsidP="002002BE">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E49" w14:textId="77777777" w:rsidR="002002BE" w:rsidRPr="00B255D1" w:rsidRDefault="002002BE" w:rsidP="002002BE">
            <w:pPr>
              <w:pStyle w:val="TableText"/>
              <w:rPr>
                <w:rFonts w:ascii="Arial" w:hAnsi="Arial" w:cs="Arial"/>
                <w:sz w:val="18"/>
                <w:szCs w:val="18"/>
              </w:rPr>
            </w:pPr>
          </w:p>
        </w:tc>
      </w:tr>
      <w:tr w:rsidR="002002BE" w:rsidRPr="00B255D1" w14:paraId="40D2BE4D" w14:textId="77777777" w:rsidTr="002002BE">
        <w:trPr>
          <w:cantSplit/>
        </w:trPr>
        <w:tc>
          <w:tcPr>
            <w:tcW w:w="1750" w:type="pct"/>
          </w:tcPr>
          <w:p w14:paraId="40D2BE4B" w14:textId="77777777" w:rsidR="002002BE" w:rsidRPr="00B255D1" w:rsidRDefault="002002BE" w:rsidP="002002BE">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E4C" w14:textId="77777777" w:rsidR="002002BE" w:rsidRPr="00B255D1" w:rsidRDefault="002002BE" w:rsidP="002002BE">
            <w:pPr>
              <w:pStyle w:val="TableText"/>
              <w:rPr>
                <w:rFonts w:ascii="Arial" w:hAnsi="Arial" w:cs="Arial"/>
                <w:sz w:val="18"/>
                <w:szCs w:val="18"/>
              </w:rPr>
            </w:pPr>
          </w:p>
        </w:tc>
      </w:tr>
    </w:tbl>
    <w:p w14:paraId="40D2BE4E" w14:textId="77777777" w:rsidR="002002BE" w:rsidRPr="00B255D1" w:rsidRDefault="002002BE" w:rsidP="002002BE">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2BE" w:rsidRPr="00B255D1" w14:paraId="40D2BE51" w14:textId="77777777" w:rsidTr="002002BE">
        <w:tc>
          <w:tcPr>
            <w:tcW w:w="1750" w:type="pct"/>
            <w:vAlign w:val="center"/>
          </w:tcPr>
          <w:p w14:paraId="40D2BE4F" w14:textId="77777777" w:rsidR="002002BE" w:rsidRPr="00B255D1" w:rsidRDefault="002002BE" w:rsidP="002002BE">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E50" w14:textId="77777777" w:rsidR="002002BE" w:rsidRPr="00B255D1" w:rsidRDefault="002002BE" w:rsidP="002002BE">
            <w:pPr>
              <w:pStyle w:val="BodyText"/>
              <w:rPr>
                <w:rFonts w:ascii="Arial" w:hAnsi="Arial" w:cs="Arial"/>
                <w:sz w:val="18"/>
                <w:szCs w:val="18"/>
              </w:rPr>
            </w:pPr>
          </w:p>
        </w:tc>
      </w:tr>
    </w:tbl>
    <w:p w14:paraId="40D2BE52" w14:textId="77777777" w:rsidR="008231B4" w:rsidRPr="00B255D1" w:rsidRDefault="008231B4" w:rsidP="002002BE">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Owner</w:t>
      </w:r>
    </w:p>
    <w:p w14:paraId="40D2BE53" w14:textId="77777777" w:rsidR="008231B4" w:rsidRPr="00B255D1" w:rsidRDefault="008231B4" w:rsidP="002002BE">
      <w:pPr>
        <w:pStyle w:val="TableText"/>
        <w:rPr>
          <w:rFonts w:ascii="Arial" w:hAnsi="Arial" w:cs="Arial"/>
          <w:sz w:val="18"/>
          <w:szCs w:val="18"/>
        </w:rPr>
      </w:pPr>
      <w:r w:rsidRPr="00B255D1">
        <w:rPr>
          <w:rFonts w:ascii="Arial" w:hAnsi="Arial" w:cs="Arial"/>
          <w:sz w:val="18"/>
          <w:szCs w:val="18"/>
        </w:rPr>
        <w:t>Before making a progress payment, it is important you ensure that the relevant stage has been completed as claimed.</w:t>
      </w:r>
    </w:p>
    <w:p w14:paraId="40D2BE54" w14:textId="77777777" w:rsidR="00252716" w:rsidRPr="00B255D1" w:rsidRDefault="00B95CFE" w:rsidP="002002BE">
      <w:pPr>
        <w:pStyle w:val="TableText"/>
        <w:rPr>
          <w:rFonts w:ascii="Arial" w:hAnsi="Arial" w:cs="Arial"/>
          <w:sz w:val="18"/>
          <w:szCs w:val="18"/>
        </w:rPr>
      </w:pPr>
      <w:r w:rsidRPr="00B255D1">
        <w:rPr>
          <w:rFonts w:ascii="Arial" w:hAnsi="Arial" w:cs="Arial"/>
          <w:sz w:val="18"/>
          <w:szCs w:val="18"/>
        </w:rPr>
        <w:t>[Form ends]</w:t>
      </w:r>
    </w:p>
    <w:p w14:paraId="40D2BE55" w14:textId="77777777" w:rsidR="008231B4" w:rsidRPr="00B255D1" w:rsidRDefault="00B95CFE" w:rsidP="00DE4BDB">
      <w:pPr>
        <w:pStyle w:val="Heading2"/>
        <w:pageBreakBefore/>
        <w:rPr>
          <w:rFonts w:ascii="Arial" w:hAnsi="Arial"/>
          <w:color w:val="F9981D"/>
          <w:sz w:val="26"/>
          <w:szCs w:val="26"/>
        </w:rPr>
      </w:pPr>
      <w:bookmarkStart w:id="342" w:name="_FORM_K_–"/>
      <w:bookmarkStart w:id="343" w:name="_Toc462058016"/>
      <w:bookmarkEnd w:id="342"/>
      <w:r w:rsidRPr="00B255D1">
        <w:rPr>
          <w:rFonts w:ascii="Arial" w:hAnsi="Arial"/>
          <w:sz w:val="30"/>
          <w:szCs w:val="30"/>
        </w:rPr>
        <w:t>Form</w:t>
      </w:r>
      <w:r w:rsidR="008231B4" w:rsidRPr="00B255D1">
        <w:rPr>
          <w:rFonts w:ascii="Arial" w:hAnsi="Arial"/>
          <w:sz w:val="30"/>
          <w:szCs w:val="30"/>
        </w:rPr>
        <w:t xml:space="preserve"> K – Loss, expense or damage caused to the </w:t>
      </w:r>
      <w:r w:rsidR="008231B4" w:rsidRPr="00B255D1">
        <w:rPr>
          <w:rStyle w:val="BoldItalic"/>
          <w:rFonts w:ascii="Arial" w:hAnsi="Arial"/>
          <w:b/>
          <w:sz w:val="30"/>
          <w:szCs w:val="30"/>
        </w:rPr>
        <w:t>Building Owner</w:t>
      </w:r>
      <w:bookmarkEnd w:id="343"/>
    </w:p>
    <w:p w14:paraId="40D2BE56"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Building Owner</w:t>
      </w:r>
    </w:p>
    <w:p w14:paraId="40D2BE57"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Response by: </w:t>
      </w:r>
      <w:r w:rsidRPr="00B255D1">
        <w:rPr>
          <w:rStyle w:val="Emphasis"/>
          <w:rFonts w:ascii="Arial" w:hAnsi="Arial" w:cs="Arial"/>
          <w:sz w:val="18"/>
          <w:szCs w:val="18"/>
        </w:rPr>
        <w:t>Builder</w:t>
      </w:r>
    </w:p>
    <w:p w14:paraId="40D2BE58"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Related to: </w:t>
      </w:r>
      <w:hyperlink w:anchor="_29._Building_Owner’s_2" w:history="1">
        <w:r w:rsidRPr="00B255D1">
          <w:rPr>
            <w:rStyle w:val="Hyperlink"/>
            <w:rFonts w:ascii="Arial" w:hAnsi="Arial" w:cs="Arial"/>
            <w:sz w:val="18"/>
            <w:szCs w:val="18"/>
          </w:rPr>
          <w:t>Clause 29</w:t>
        </w:r>
      </w:hyperlink>
    </w:p>
    <w:p w14:paraId="40D2BE59"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BE5A"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If there is a delay in completing the </w:t>
      </w:r>
      <w:r w:rsidRPr="00B255D1">
        <w:rPr>
          <w:rStyle w:val="Emphasis"/>
          <w:rFonts w:ascii="Arial" w:hAnsi="Arial" w:cs="Arial"/>
          <w:sz w:val="18"/>
          <w:szCs w:val="18"/>
        </w:rPr>
        <w:t>Work</w:t>
      </w:r>
      <w:r w:rsidRPr="00B255D1">
        <w:rPr>
          <w:rFonts w:ascii="Arial" w:hAnsi="Arial" w:cs="Arial"/>
          <w:sz w:val="18"/>
          <w:szCs w:val="18"/>
        </w:rPr>
        <w:t xml:space="preserve"> beyond the </w:t>
      </w:r>
      <w:r w:rsidRPr="00B255D1">
        <w:rPr>
          <w:rStyle w:val="Emphasis"/>
          <w:rFonts w:ascii="Arial" w:hAnsi="Arial" w:cs="Arial"/>
          <w:sz w:val="18"/>
          <w:szCs w:val="18"/>
        </w:rPr>
        <w:t>Finish Date</w:t>
      </w:r>
      <w:r w:rsidRPr="00B255D1">
        <w:rPr>
          <w:rFonts w:ascii="Arial" w:hAnsi="Arial" w:cs="Arial"/>
          <w:sz w:val="18"/>
          <w:szCs w:val="18"/>
        </w:rPr>
        <w:t xml:space="preserve">, the </w:t>
      </w:r>
      <w:r w:rsidRPr="00B255D1">
        <w:rPr>
          <w:rStyle w:val="Emphasis"/>
          <w:rFonts w:ascii="Arial" w:hAnsi="Arial" w:cs="Arial"/>
          <w:sz w:val="18"/>
          <w:szCs w:val="18"/>
        </w:rPr>
        <w:t>Building Owner</w:t>
      </w:r>
      <w:r w:rsidRPr="00B255D1">
        <w:rPr>
          <w:rFonts w:ascii="Arial" w:hAnsi="Arial" w:cs="Arial"/>
          <w:sz w:val="18"/>
          <w:szCs w:val="18"/>
        </w:rPr>
        <w:t xml:space="preserve"> is entitled to recover from the </w:t>
      </w:r>
      <w:r w:rsidRPr="00B255D1">
        <w:rPr>
          <w:rStyle w:val="Emphasis"/>
          <w:rFonts w:ascii="Arial" w:hAnsi="Arial" w:cs="Arial"/>
          <w:sz w:val="18"/>
          <w:szCs w:val="18"/>
        </w:rPr>
        <w:t>Builder</w:t>
      </w:r>
      <w:r w:rsidRPr="00B255D1">
        <w:rPr>
          <w:rFonts w:ascii="Arial" w:hAnsi="Arial" w:cs="Arial"/>
          <w:sz w:val="18"/>
          <w:szCs w:val="18"/>
        </w:rPr>
        <w:t xml:space="preserve"> loss, expense or damage caused to the </w:t>
      </w:r>
      <w:r w:rsidRPr="00B255D1">
        <w:rPr>
          <w:rStyle w:val="Emphasis"/>
          <w:rFonts w:ascii="Arial" w:hAnsi="Arial" w:cs="Arial"/>
          <w:sz w:val="18"/>
          <w:szCs w:val="18"/>
        </w:rPr>
        <w:t>Building Owner</w:t>
      </w:r>
      <w:r w:rsidRPr="00B255D1">
        <w:rPr>
          <w:rFonts w:ascii="Arial" w:hAnsi="Arial" w:cs="Arial"/>
          <w:sz w:val="18"/>
          <w:szCs w:val="18"/>
        </w:rPr>
        <w:t xml:space="preserve"> by the delay. This form can be used to make this claim.</w:t>
      </w:r>
    </w:p>
    <w:p w14:paraId="40D2BE5B"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must provide the </w:t>
      </w:r>
      <w:r w:rsidRPr="00B255D1">
        <w:rPr>
          <w:rStyle w:val="Emphasis"/>
          <w:rFonts w:ascii="Arial" w:hAnsi="Arial" w:cs="Arial"/>
          <w:sz w:val="18"/>
          <w:szCs w:val="18"/>
        </w:rPr>
        <w:t>Builder</w:t>
      </w:r>
      <w:r w:rsidRPr="00B255D1">
        <w:rPr>
          <w:rFonts w:ascii="Arial" w:hAnsi="Arial" w:cs="Arial"/>
          <w:sz w:val="18"/>
          <w:szCs w:val="18"/>
        </w:rPr>
        <w:t xml:space="preserve"> with a detailed claim for loss, expense or damage within 15 </w:t>
      </w:r>
      <w:r w:rsidRPr="00B255D1">
        <w:rPr>
          <w:rStyle w:val="Emphasis"/>
          <w:rFonts w:ascii="Arial" w:hAnsi="Arial" w:cs="Arial"/>
          <w:sz w:val="18"/>
          <w:szCs w:val="18"/>
        </w:rPr>
        <w:t>Business Days</w:t>
      </w:r>
      <w:r w:rsidRPr="00B255D1">
        <w:rPr>
          <w:rFonts w:ascii="Arial" w:hAnsi="Arial" w:cs="Arial"/>
          <w:sz w:val="18"/>
          <w:szCs w:val="18"/>
        </w:rPr>
        <w:t xml:space="preserve"> after the </w:t>
      </w:r>
      <w:r w:rsidRPr="00B255D1">
        <w:rPr>
          <w:rStyle w:val="Emphasis"/>
          <w:rFonts w:ascii="Arial" w:hAnsi="Arial" w:cs="Arial"/>
          <w:sz w:val="18"/>
          <w:szCs w:val="18"/>
        </w:rPr>
        <w:t>Finish Date</w:t>
      </w:r>
      <w:r w:rsidRPr="00B255D1">
        <w:rPr>
          <w:rFonts w:ascii="Arial" w:hAnsi="Arial" w:cs="Arial"/>
          <w:sz w:val="18"/>
          <w:szCs w:val="18"/>
        </w:rPr>
        <w:t>.</w:t>
      </w:r>
    </w:p>
    <w:p w14:paraId="40D2BE5C"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This notice should be delivered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E5D" w14:textId="77777777" w:rsidR="00DE4BDB" w:rsidRPr="00B255D1" w:rsidRDefault="00B95CFE" w:rsidP="00862CE7">
      <w:pPr>
        <w:pStyle w:val="TableText"/>
        <w:pageBreakBefore/>
        <w:rPr>
          <w:rFonts w:ascii="Arial" w:hAnsi="Arial" w:cs="Arial"/>
          <w:sz w:val="18"/>
          <w:szCs w:val="18"/>
        </w:rPr>
      </w:pPr>
      <w:r w:rsidRPr="00B255D1">
        <w:rPr>
          <w:rFonts w:ascii="Arial" w:hAnsi="Arial" w:cs="Arial"/>
          <w:sz w:val="18"/>
          <w:szCs w:val="18"/>
        </w:rPr>
        <w:t>[Form begins]</w:t>
      </w:r>
    </w:p>
    <w:p w14:paraId="40D2BE5E" w14:textId="77777777" w:rsidR="008231B4" w:rsidRPr="00B255D1" w:rsidRDefault="008231B4" w:rsidP="00862CE7">
      <w:pPr>
        <w:pStyle w:val="TableText"/>
        <w:rPr>
          <w:rStyle w:val="Strong"/>
          <w:rFonts w:ascii="Arial" w:hAnsi="Arial" w:cs="Arial"/>
          <w:sz w:val="18"/>
          <w:szCs w:val="18"/>
        </w:rPr>
      </w:pPr>
      <w:r w:rsidRPr="00B255D1">
        <w:rPr>
          <w:rStyle w:val="Strong"/>
          <w:rFonts w:ascii="Arial" w:hAnsi="Arial" w:cs="Arial"/>
          <w:sz w:val="18"/>
          <w:szCs w:val="18"/>
        </w:rPr>
        <w:t xml:space="preserve">Section A – </w:t>
      </w:r>
      <w:r w:rsidRPr="00B255D1">
        <w:rPr>
          <w:rStyle w:val="BoldItalic"/>
          <w:rFonts w:ascii="Arial" w:hAnsi="Arial" w:cs="Arial"/>
          <w:sz w:val="18"/>
          <w:szCs w:val="18"/>
        </w:rPr>
        <w:t>Building Owner’s</w:t>
      </w:r>
      <w:r w:rsidRPr="00B255D1">
        <w:rPr>
          <w:rStyle w:val="Strong"/>
          <w:rFonts w:ascii="Arial" w:hAnsi="Arial" w:cs="Arial"/>
          <w:sz w:val="18"/>
          <w:szCs w:val="18"/>
        </w:rPr>
        <w:t xml:space="preserve"> claim for loss, expense or damage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862CE7" w:rsidRPr="00B255D1" w14:paraId="40D2BE61" w14:textId="77777777" w:rsidTr="00862CE7">
        <w:trPr>
          <w:cantSplit/>
        </w:trPr>
        <w:tc>
          <w:tcPr>
            <w:tcW w:w="1750" w:type="pct"/>
          </w:tcPr>
          <w:p w14:paraId="40D2BE5F" w14:textId="77777777" w:rsidR="00862CE7" w:rsidRPr="00B255D1" w:rsidRDefault="00862CE7" w:rsidP="00862CE7">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E60" w14:textId="77777777" w:rsidR="00862CE7" w:rsidRPr="00B255D1" w:rsidRDefault="00862CE7" w:rsidP="00862CE7">
            <w:pPr>
              <w:pStyle w:val="TableText"/>
              <w:rPr>
                <w:rFonts w:ascii="Arial" w:hAnsi="Arial" w:cs="Arial"/>
                <w:sz w:val="18"/>
                <w:szCs w:val="18"/>
              </w:rPr>
            </w:pPr>
          </w:p>
        </w:tc>
      </w:tr>
    </w:tbl>
    <w:p w14:paraId="40D2BE62" w14:textId="77777777" w:rsidR="008231B4" w:rsidRPr="00B255D1" w:rsidRDefault="008231B4" w:rsidP="00862CE7">
      <w:pPr>
        <w:pStyle w:val="TableText"/>
        <w:rPr>
          <w:rFonts w:ascii="Arial" w:hAnsi="Arial" w:cs="Arial"/>
          <w:sz w:val="18"/>
          <w:szCs w:val="18"/>
        </w:rPr>
      </w:pPr>
      <w:r w:rsidRPr="00B255D1">
        <w:rPr>
          <w:rStyle w:val="Emphasis"/>
          <w:rFonts w:ascii="Arial" w:hAnsi="Arial" w:cs="Arial"/>
          <w:sz w:val="18"/>
          <w:szCs w:val="18"/>
        </w:rPr>
        <w:t>Building Owner</w:t>
      </w:r>
      <w:r w:rsidRPr="00B255D1">
        <w:rPr>
          <w:rFonts w:ascii="Arial" w:hAnsi="Arial" w:cs="Arial"/>
          <w:sz w:val="18"/>
          <w:szCs w:val="18"/>
        </w:rPr>
        <w:t>’s claim for loss, expense or damage caused by a delay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3370"/>
      </w:tblGrid>
      <w:tr w:rsidR="00726A45" w:rsidRPr="00B255D1" w14:paraId="40D2BE65" w14:textId="77777777" w:rsidTr="00726A45">
        <w:trPr>
          <w:cantSplit/>
        </w:trPr>
        <w:tc>
          <w:tcPr>
            <w:tcW w:w="3250" w:type="pct"/>
          </w:tcPr>
          <w:p w14:paraId="40D2BE63" w14:textId="77777777" w:rsidR="00726A45" w:rsidRPr="00B255D1" w:rsidRDefault="00726A45" w:rsidP="00726A45">
            <w:pPr>
              <w:pStyle w:val="Table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claims the following amount of for loss, expense or damage caused by a delay in completing the </w:t>
            </w:r>
            <w:r w:rsidRPr="00B255D1">
              <w:rPr>
                <w:rStyle w:val="Emphasis"/>
                <w:rFonts w:ascii="Arial" w:hAnsi="Arial" w:cs="Arial"/>
                <w:sz w:val="18"/>
                <w:szCs w:val="18"/>
              </w:rPr>
              <w:t>Work</w:t>
            </w:r>
            <w:r w:rsidRPr="00B255D1">
              <w:rPr>
                <w:rFonts w:ascii="Arial" w:hAnsi="Arial" w:cs="Arial"/>
                <w:sz w:val="18"/>
                <w:szCs w:val="18"/>
              </w:rPr>
              <w:t xml:space="preserve"> (insert amount). </w:t>
            </w:r>
          </w:p>
        </w:tc>
        <w:tc>
          <w:tcPr>
            <w:tcW w:w="1750" w:type="pct"/>
          </w:tcPr>
          <w:p w14:paraId="40D2BE64" w14:textId="77777777" w:rsidR="00726A45" w:rsidRPr="00B255D1" w:rsidRDefault="00726A45" w:rsidP="00726A45">
            <w:pPr>
              <w:pStyle w:val="TableText"/>
              <w:rPr>
                <w:rFonts w:ascii="Arial" w:hAnsi="Arial" w:cs="Arial"/>
                <w:sz w:val="18"/>
                <w:szCs w:val="18"/>
              </w:rPr>
            </w:pPr>
            <w:r w:rsidRPr="00B255D1">
              <w:rPr>
                <w:rFonts w:ascii="Arial" w:hAnsi="Arial" w:cs="Arial"/>
                <w:sz w:val="18"/>
                <w:szCs w:val="18"/>
              </w:rPr>
              <w:t>$</w:t>
            </w:r>
          </w:p>
        </w:tc>
      </w:tr>
      <w:tr w:rsidR="00726A45" w:rsidRPr="00B255D1" w14:paraId="40D2BE67" w14:textId="77777777" w:rsidTr="00726A45">
        <w:trPr>
          <w:cantSplit/>
        </w:trPr>
        <w:tc>
          <w:tcPr>
            <w:tcW w:w="5000" w:type="pct"/>
            <w:gridSpan w:val="2"/>
          </w:tcPr>
          <w:p w14:paraId="40D2BE66" w14:textId="77777777" w:rsidR="00726A45" w:rsidRPr="00B255D1" w:rsidRDefault="00726A45" w:rsidP="00726A45">
            <w:pPr>
              <w:pStyle w:val="TableText"/>
              <w:rPr>
                <w:rFonts w:ascii="Arial" w:hAnsi="Arial" w:cs="Arial"/>
                <w:sz w:val="18"/>
                <w:szCs w:val="18"/>
              </w:rPr>
            </w:pPr>
            <w:r w:rsidRPr="00B255D1">
              <w:rPr>
                <w:rFonts w:ascii="Arial" w:hAnsi="Arial" w:cs="Arial"/>
                <w:sz w:val="18"/>
                <w:szCs w:val="18"/>
              </w:rPr>
              <w:t>Details of this claim are [attach additional page(s) if insufficient space]:</w:t>
            </w:r>
          </w:p>
        </w:tc>
      </w:tr>
      <w:tr w:rsidR="00726A45" w:rsidRPr="00B255D1" w14:paraId="40D2BE69" w14:textId="77777777" w:rsidTr="00726A45">
        <w:trPr>
          <w:cantSplit/>
          <w:trHeight w:val="5670"/>
        </w:trPr>
        <w:tc>
          <w:tcPr>
            <w:tcW w:w="5000" w:type="pct"/>
            <w:gridSpan w:val="2"/>
          </w:tcPr>
          <w:p w14:paraId="40D2BE68" w14:textId="77777777" w:rsidR="00726A45" w:rsidRPr="00B255D1" w:rsidRDefault="00726A45" w:rsidP="00726A45">
            <w:pPr>
              <w:pStyle w:val="TableText"/>
              <w:rPr>
                <w:rFonts w:ascii="Arial" w:hAnsi="Arial" w:cs="Arial"/>
                <w:sz w:val="18"/>
                <w:szCs w:val="18"/>
              </w:rPr>
            </w:pPr>
          </w:p>
        </w:tc>
      </w:tr>
    </w:tbl>
    <w:p w14:paraId="40D2BE6A" w14:textId="77777777" w:rsidR="00726A45" w:rsidRPr="00B255D1" w:rsidRDefault="00726A45" w:rsidP="00726A45">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726A45" w:rsidRPr="00B255D1" w14:paraId="40D2BE6D" w14:textId="77777777" w:rsidTr="00726A45">
        <w:trPr>
          <w:cantSplit/>
        </w:trPr>
        <w:tc>
          <w:tcPr>
            <w:tcW w:w="1750" w:type="pct"/>
          </w:tcPr>
          <w:p w14:paraId="40D2BE6B" w14:textId="77777777" w:rsidR="00726A45" w:rsidRPr="00B255D1" w:rsidRDefault="00726A45" w:rsidP="00726A45">
            <w:pPr>
              <w:pStyle w:val="TableText"/>
              <w:rPr>
                <w:rFonts w:ascii="Arial" w:hAnsi="Arial" w:cs="Arial"/>
                <w:sz w:val="18"/>
                <w:szCs w:val="18"/>
              </w:rPr>
            </w:pPr>
            <w:r w:rsidRPr="00B255D1">
              <w:rPr>
                <w:rFonts w:ascii="Arial" w:hAnsi="Arial" w:cs="Arial"/>
                <w:sz w:val="18"/>
                <w:szCs w:val="18"/>
              </w:rPr>
              <w:t>Date:</w:t>
            </w:r>
          </w:p>
        </w:tc>
        <w:tc>
          <w:tcPr>
            <w:tcW w:w="3250" w:type="pct"/>
          </w:tcPr>
          <w:p w14:paraId="40D2BE6C" w14:textId="77777777" w:rsidR="00726A45" w:rsidRPr="00B255D1" w:rsidRDefault="00726A45" w:rsidP="00726A45">
            <w:pPr>
              <w:pStyle w:val="TableText"/>
              <w:rPr>
                <w:rFonts w:ascii="Arial" w:hAnsi="Arial" w:cs="Arial"/>
                <w:sz w:val="18"/>
                <w:szCs w:val="18"/>
              </w:rPr>
            </w:pPr>
          </w:p>
        </w:tc>
      </w:tr>
    </w:tbl>
    <w:p w14:paraId="40D2BE6E" w14:textId="77777777" w:rsidR="00726A45" w:rsidRPr="00B255D1" w:rsidRDefault="00726A45" w:rsidP="00726A45">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726A45" w:rsidRPr="00B255D1" w14:paraId="40D2BE70" w14:textId="77777777" w:rsidTr="00726A45">
        <w:trPr>
          <w:cantSplit/>
        </w:trPr>
        <w:tc>
          <w:tcPr>
            <w:tcW w:w="5000" w:type="pct"/>
            <w:gridSpan w:val="2"/>
          </w:tcPr>
          <w:p w14:paraId="40D2BE6F" w14:textId="77777777" w:rsidR="00726A45" w:rsidRPr="00B255D1" w:rsidRDefault="00726A45" w:rsidP="00726A45">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726A45" w:rsidRPr="00B255D1" w14:paraId="40D2BE73" w14:textId="77777777" w:rsidTr="00726A45">
        <w:trPr>
          <w:cantSplit/>
        </w:trPr>
        <w:tc>
          <w:tcPr>
            <w:tcW w:w="1750" w:type="pct"/>
          </w:tcPr>
          <w:p w14:paraId="40D2BE71" w14:textId="77777777" w:rsidR="00726A45" w:rsidRPr="00B255D1" w:rsidRDefault="00726A45" w:rsidP="00726A45">
            <w:pPr>
              <w:pStyle w:val="TableText"/>
              <w:keepNext/>
              <w:keepLines/>
              <w:rPr>
                <w:rStyle w:val="Emphasis"/>
                <w:rFonts w:ascii="Arial" w:hAnsi="Arial" w:cs="Arial"/>
                <w:sz w:val="18"/>
                <w:szCs w:val="18"/>
              </w:rPr>
            </w:pPr>
            <w:r w:rsidRPr="00B255D1">
              <w:rPr>
                <w:rStyle w:val="Emphasis"/>
                <w:rFonts w:ascii="Arial" w:hAnsi="Arial" w:cs="Arial"/>
                <w:sz w:val="18"/>
                <w:szCs w:val="18"/>
              </w:rPr>
              <w:t>Building Owner(s):</w:t>
            </w:r>
          </w:p>
        </w:tc>
        <w:tc>
          <w:tcPr>
            <w:tcW w:w="3250" w:type="pct"/>
          </w:tcPr>
          <w:p w14:paraId="40D2BE72" w14:textId="77777777" w:rsidR="00726A45" w:rsidRPr="00B255D1" w:rsidRDefault="00726A45" w:rsidP="00726A45">
            <w:pPr>
              <w:pStyle w:val="TableText"/>
              <w:rPr>
                <w:rFonts w:ascii="Arial" w:hAnsi="Arial" w:cs="Arial"/>
                <w:sz w:val="18"/>
                <w:szCs w:val="18"/>
              </w:rPr>
            </w:pPr>
          </w:p>
        </w:tc>
      </w:tr>
      <w:tr w:rsidR="00726A45" w:rsidRPr="00B255D1" w14:paraId="40D2BE76" w14:textId="77777777" w:rsidTr="00726A45">
        <w:trPr>
          <w:cantSplit/>
        </w:trPr>
        <w:tc>
          <w:tcPr>
            <w:tcW w:w="1750" w:type="pct"/>
          </w:tcPr>
          <w:p w14:paraId="40D2BE74" w14:textId="77777777" w:rsidR="00726A45" w:rsidRPr="00B255D1" w:rsidRDefault="00726A45" w:rsidP="00726A45">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BE75" w14:textId="77777777" w:rsidR="00726A45" w:rsidRPr="00B255D1" w:rsidRDefault="00726A45" w:rsidP="00726A45">
            <w:pPr>
              <w:pStyle w:val="TableText"/>
              <w:rPr>
                <w:rFonts w:ascii="Arial" w:hAnsi="Arial" w:cs="Arial"/>
                <w:sz w:val="18"/>
                <w:szCs w:val="18"/>
              </w:rPr>
            </w:pPr>
          </w:p>
        </w:tc>
      </w:tr>
    </w:tbl>
    <w:p w14:paraId="40D2BE77" w14:textId="77777777" w:rsidR="00726A45" w:rsidRPr="00B255D1" w:rsidRDefault="00726A45" w:rsidP="00726A45">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726A45" w:rsidRPr="00B255D1" w14:paraId="40D2BE7A" w14:textId="77777777" w:rsidTr="00726A45">
        <w:tc>
          <w:tcPr>
            <w:tcW w:w="1750" w:type="pct"/>
            <w:vAlign w:val="center"/>
          </w:tcPr>
          <w:p w14:paraId="40D2BE78" w14:textId="77777777" w:rsidR="00726A45" w:rsidRPr="00B255D1" w:rsidRDefault="00726A45" w:rsidP="00726A45">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E79" w14:textId="77777777" w:rsidR="00726A45" w:rsidRPr="00B255D1" w:rsidRDefault="00726A45" w:rsidP="00726A45">
            <w:pPr>
              <w:pStyle w:val="BodyText"/>
              <w:rPr>
                <w:rFonts w:ascii="Arial" w:hAnsi="Arial" w:cs="Arial"/>
                <w:sz w:val="18"/>
                <w:szCs w:val="18"/>
              </w:rPr>
            </w:pPr>
          </w:p>
        </w:tc>
      </w:tr>
    </w:tbl>
    <w:p w14:paraId="40D2BE7B" w14:textId="77777777" w:rsidR="00BE7898" w:rsidRPr="00B255D1" w:rsidRDefault="008231B4" w:rsidP="00862CE7">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Owner</w:t>
      </w:r>
    </w:p>
    <w:p w14:paraId="40D2BE7C" w14:textId="77777777" w:rsidR="008231B4" w:rsidRPr="00B255D1" w:rsidRDefault="008231B4" w:rsidP="00862CE7">
      <w:pPr>
        <w:pStyle w:val="TableText"/>
        <w:rPr>
          <w:rFonts w:ascii="Arial" w:hAnsi="Arial" w:cs="Arial"/>
          <w:sz w:val="18"/>
          <w:szCs w:val="18"/>
        </w:rPr>
      </w:pPr>
      <w:r w:rsidRPr="00B255D1">
        <w:rPr>
          <w:rFonts w:ascii="Arial" w:hAnsi="Arial" w:cs="Arial"/>
          <w:sz w:val="18"/>
          <w:szCs w:val="18"/>
        </w:rPr>
        <w:t>Attach copies of all relevant documents that support your claim.</w:t>
      </w:r>
    </w:p>
    <w:p w14:paraId="40D2BE7D" w14:textId="77777777" w:rsidR="002E4D88" w:rsidRPr="00B255D1" w:rsidRDefault="00B95CFE" w:rsidP="00862CE7">
      <w:pPr>
        <w:pStyle w:val="TableText"/>
        <w:rPr>
          <w:rFonts w:ascii="Arial" w:hAnsi="Arial" w:cs="Arial"/>
          <w:sz w:val="18"/>
          <w:szCs w:val="18"/>
        </w:rPr>
      </w:pPr>
      <w:r w:rsidRPr="00B255D1">
        <w:rPr>
          <w:rFonts w:ascii="Arial" w:hAnsi="Arial" w:cs="Arial"/>
          <w:sz w:val="18"/>
          <w:szCs w:val="18"/>
        </w:rPr>
        <w:t>[Form continues next page]</w:t>
      </w:r>
    </w:p>
    <w:p w14:paraId="40D2BE7E" w14:textId="77777777" w:rsidR="008231B4" w:rsidRPr="00B255D1" w:rsidRDefault="008231B4" w:rsidP="00726A45">
      <w:pPr>
        <w:pStyle w:val="TableText"/>
        <w:pageBreakBefore/>
        <w:rPr>
          <w:rStyle w:val="Strong"/>
          <w:rFonts w:ascii="Arial" w:hAnsi="Arial" w:cs="Arial"/>
          <w:sz w:val="18"/>
          <w:szCs w:val="18"/>
        </w:rPr>
      </w:pPr>
      <w:r w:rsidRPr="00B255D1">
        <w:rPr>
          <w:rStyle w:val="Strong"/>
          <w:rFonts w:ascii="Arial" w:hAnsi="Arial" w:cs="Arial"/>
          <w:sz w:val="18"/>
          <w:szCs w:val="18"/>
        </w:rPr>
        <w:t>Form K continued</w:t>
      </w:r>
    </w:p>
    <w:p w14:paraId="40D2BE7F" w14:textId="77777777" w:rsidR="008231B4" w:rsidRPr="00B255D1" w:rsidRDefault="008231B4" w:rsidP="00726A45">
      <w:pPr>
        <w:pStyle w:val="TableText"/>
        <w:rPr>
          <w:rFonts w:ascii="Arial" w:hAnsi="Arial" w:cs="Arial"/>
          <w:sz w:val="18"/>
          <w:szCs w:val="18"/>
        </w:rPr>
      </w:pPr>
      <w:r w:rsidRPr="00B255D1">
        <w:rPr>
          <w:rStyle w:val="Strong"/>
          <w:rFonts w:ascii="Arial" w:hAnsi="Arial" w:cs="Arial"/>
          <w:sz w:val="18"/>
          <w:szCs w:val="18"/>
        </w:rPr>
        <w:t xml:space="preserve">Section B – </w:t>
      </w:r>
      <w:r w:rsidRPr="00B255D1">
        <w:rPr>
          <w:rStyle w:val="BoldItalic"/>
          <w:rFonts w:ascii="Arial" w:hAnsi="Arial" w:cs="Arial"/>
          <w:sz w:val="18"/>
          <w:szCs w:val="18"/>
        </w:rPr>
        <w:t>Builder’</w:t>
      </w:r>
      <w:r w:rsidRPr="00B255D1">
        <w:rPr>
          <w:rStyle w:val="Strong"/>
          <w:rFonts w:ascii="Arial" w:hAnsi="Arial" w:cs="Arial"/>
          <w:sz w:val="18"/>
          <w:szCs w:val="18"/>
        </w:rPr>
        <w:t>s response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CF75A8" w:rsidRPr="00B255D1" w14:paraId="40D2BE81" w14:textId="77777777" w:rsidTr="00CF75A8">
        <w:trPr>
          <w:cantSplit/>
        </w:trPr>
        <w:tc>
          <w:tcPr>
            <w:tcW w:w="5000" w:type="pct"/>
            <w:gridSpan w:val="2"/>
          </w:tcPr>
          <w:p w14:paraId="40D2BE80" w14:textId="77777777" w:rsidR="00CF75A8" w:rsidRPr="00B255D1" w:rsidRDefault="00CF75A8" w:rsidP="000F7656">
            <w:pPr>
              <w:pStyle w:val="TableText"/>
              <w:rPr>
                <w:rFonts w:ascii="Arial" w:hAnsi="Arial" w:cs="Arial"/>
                <w:sz w:val="18"/>
                <w:szCs w:val="18"/>
              </w:rPr>
            </w:pPr>
            <w:r w:rsidRPr="00B255D1">
              <w:rPr>
                <w:rStyle w:val="Emphasis"/>
                <w:rFonts w:ascii="Arial" w:hAnsi="Arial" w:cs="Arial"/>
                <w:sz w:val="18"/>
                <w:szCs w:val="18"/>
              </w:rPr>
              <w:t>Builder’s</w:t>
            </w:r>
            <w:r w:rsidRPr="00B255D1">
              <w:rPr>
                <w:rFonts w:ascii="Arial" w:hAnsi="Arial" w:cs="Arial"/>
                <w:sz w:val="18"/>
                <w:szCs w:val="18"/>
              </w:rPr>
              <w:t xml:space="preserve"> response to the </w:t>
            </w:r>
            <w:r w:rsidRPr="00B255D1">
              <w:rPr>
                <w:rStyle w:val="Emphasis"/>
                <w:rFonts w:ascii="Arial" w:hAnsi="Arial" w:cs="Arial"/>
                <w:sz w:val="18"/>
                <w:szCs w:val="18"/>
              </w:rPr>
              <w:t>Building Owner</w:t>
            </w:r>
            <w:r w:rsidRPr="00B255D1">
              <w:rPr>
                <w:rFonts w:ascii="Arial" w:hAnsi="Arial" w:cs="Arial"/>
                <w:sz w:val="18"/>
                <w:szCs w:val="18"/>
              </w:rPr>
              <w:t>’s claim (</w:t>
            </w:r>
            <w:r w:rsidR="000F7656" w:rsidRPr="00B255D1">
              <w:rPr>
                <w:rFonts w:ascii="Arial" w:hAnsi="Arial" w:cs="Arial"/>
                <w:sz w:val="18"/>
                <w:szCs w:val="18"/>
              </w:rPr>
              <w:t>there are three options – mark the option which applies with an X or provide details where applicable</w:t>
            </w:r>
            <w:r w:rsidRPr="00B255D1">
              <w:rPr>
                <w:rFonts w:ascii="Arial" w:hAnsi="Arial" w:cs="Arial"/>
                <w:sz w:val="18"/>
                <w:szCs w:val="18"/>
              </w:rPr>
              <w:t>):</w:t>
            </w:r>
          </w:p>
        </w:tc>
      </w:tr>
      <w:tr w:rsidR="00CF75A8" w:rsidRPr="00B255D1" w14:paraId="40D2BE84" w14:textId="77777777" w:rsidTr="00CF75A8">
        <w:trPr>
          <w:cantSplit/>
        </w:trPr>
        <w:tc>
          <w:tcPr>
            <w:tcW w:w="1750" w:type="pct"/>
          </w:tcPr>
          <w:p w14:paraId="40D2BE82" w14:textId="77777777" w:rsidR="00CF75A8" w:rsidRPr="00B255D1" w:rsidRDefault="000F7656" w:rsidP="000F7656">
            <w:pPr>
              <w:pStyle w:val="TableText"/>
              <w:keepNext/>
              <w:keepLines/>
              <w:rPr>
                <w:rStyle w:val="Emphasis"/>
                <w:rFonts w:ascii="Arial" w:hAnsi="Arial" w:cs="Arial"/>
                <w:sz w:val="18"/>
                <w:szCs w:val="18"/>
              </w:rPr>
            </w:pPr>
            <w:r w:rsidRPr="00B255D1">
              <w:rPr>
                <w:rFonts w:ascii="Arial" w:hAnsi="Arial" w:cs="Arial"/>
                <w:sz w:val="18"/>
                <w:szCs w:val="18"/>
              </w:rPr>
              <w:t>The claim in section A is accepted</w:t>
            </w:r>
            <w:r w:rsidR="009B5B83" w:rsidRPr="00B255D1">
              <w:rPr>
                <w:rFonts w:ascii="Arial" w:hAnsi="Arial" w:cs="Arial"/>
                <w:sz w:val="18"/>
                <w:szCs w:val="18"/>
              </w:rPr>
              <w:t>.</w:t>
            </w:r>
          </w:p>
        </w:tc>
        <w:tc>
          <w:tcPr>
            <w:tcW w:w="3250" w:type="pct"/>
          </w:tcPr>
          <w:p w14:paraId="40D2BE83" w14:textId="77777777" w:rsidR="00CF75A8" w:rsidRPr="00B255D1" w:rsidRDefault="00CF75A8" w:rsidP="000F7656">
            <w:pPr>
              <w:pStyle w:val="TableText"/>
              <w:rPr>
                <w:rFonts w:ascii="Arial" w:hAnsi="Arial" w:cs="Arial"/>
                <w:sz w:val="18"/>
                <w:szCs w:val="18"/>
              </w:rPr>
            </w:pPr>
          </w:p>
        </w:tc>
      </w:tr>
      <w:tr w:rsidR="00CF75A8" w:rsidRPr="00B255D1" w14:paraId="40D2BE87" w14:textId="77777777" w:rsidTr="00CF75A8">
        <w:trPr>
          <w:cantSplit/>
        </w:trPr>
        <w:tc>
          <w:tcPr>
            <w:tcW w:w="1750" w:type="pct"/>
          </w:tcPr>
          <w:p w14:paraId="40D2BE85" w14:textId="77777777" w:rsidR="00CF75A8" w:rsidRPr="00B255D1" w:rsidRDefault="000F7656" w:rsidP="000F7656">
            <w:pPr>
              <w:pStyle w:val="TableText"/>
              <w:rPr>
                <w:rStyle w:val="Emphasis"/>
                <w:rFonts w:ascii="Arial" w:hAnsi="Arial" w:cs="Arial"/>
                <w:sz w:val="18"/>
                <w:szCs w:val="18"/>
              </w:rPr>
            </w:pPr>
            <w:r w:rsidRPr="00B255D1">
              <w:rPr>
                <w:rFonts w:ascii="Arial" w:hAnsi="Arial" w:cs="Arial"/>
                <w:sz w:val="18"/>
                <w:szCs w:val="18"/>
              </w:rPr>
              <w:t>The claim in section A is accepted in part. Specify the part accepted (in dollars) and the reason for rejecting part of the claim:</w:t>
            </w:r>
          </w:p>
        </w:tc>
        <w:tc>
          <w:tcPr>
            <w:tcW w:w="3250" w:type="pct"/>
          </w:tcPr>
          <w:p w14:paraId="40D2BE86" w14:textId="77777777" w:rsidR="00CF75A8" w:rsidRPr="00B255D1" w:rsidRDefault="000F7656" w:rsidP="000F7656">
            <w:pPr>
              <w:pStyle w:val="TableText"/>
              <w:rPr>
                <w:rFonts w:ascii="Arial" w:hAnsi="Arial" w:cs="Arial"/>
                <w:sz w:val="18"/>
                <w:szCs w:val="18"/>
              </w:rPr>
            </w:pPr>
            <w:r w:rsidRPr="00B255D1">
              <w:rPr>
                <w:rFonts w:ascii="Arial" w:hAnsi="Arial" w:cs="Arial"/>
                <w:sz w:val="18"/>
                <w:szCs w:val="18"/>
              </w:rPr>
              <w:t>$</w:t>
            </w:r>
          </w:p>
        </w:tc>
      </w:tr>
      <w:tr w:rsidR="000F7656" w:rsidRPr="00B255D1" w14:paraId="40D2BE8A" w14:textId="77777777" w:rsidTr="00CF75A8">
        <w:trPr>
          <w:cantSplit/>
        </w:trPr>
        <w:tc>
          <w:tcPr>
            <w:tcW w:w="1750" w:type="pct"/>
          </w:tcPr>
          <w:p w14:paraId="40D2BE88" w14:textId="77777777" w:rsidR="000F7656" w:rsidRPr="00B255D1" w:rsidRDefault="000F7656" w:rsidP="000F7656">
            <w:pPr>
              <w:pStyle w:val="TableText"/>
              <w:rPr>
                <w:rFonts w:ascii="Arial" w:hAnsi="Arial" w:cs="Arial"/>
                <w:sz w:val="18"/>
                <w:szCs w:val="18"/>
              </w:rPr>
            </w:pPr>
            <w:r w:rsidRPr="00B255D1">
              <w:rPr>
                <w:rFonts w:ascii="Arial" w:hAnsi="Arial" w:cs="Arial"/>
                <w:sz w:val="18"/>
                <w:szCs w:val="18"/>
              </w:rPr>
              <w:t>The claim in section A is rejected. The reason for rejecting the claim is:</w:t>
            </w:r>
          </w:p>
        </w:tc>
        <w:tc>
          <w:tcPr>
            <w:tcW w:w="3250" w:type="pct"/>
          </w:tcPr>
          <w:p w14:paraId="40D2BE89" w14:textId="77777777" w:rsidR="000F7656" w:rsidRPr="00B255D1" w:rsidRDefault="000F7656" w:rsidP="000F7656">
            <w:pPr>
              <w:pStyle w:val="TableText"/>
              <w:rPr>
                <w:rFonts w:ascii="Arial" w:hAnsi="Arial" w:cs="Arial"/>
                <w:sz w:val="18"/>
                <w:szCs w:val="18"/>
              </w:rPr>
            </w:pPr>
          </w:p>
        </w:tc>
      </w:tr>
    </w:tbl>
    <w:p w14:paraId="40D2BE8B" w14:textId="77777777" w:rsidR="000F7656" w:rsidRPr="00B255D1" w:rsidRDefault="000F7656" w:rsidP="000F7656">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9B5B83" w:rsidRPr="00B255D1" w14:paraId="40D2BE8E" w14:textId="77777777" w:rsidTr="009B5B83">
        <w:trPr>
          <w:cantSplit/>
        </w:trPr>
        <w:tc>
          <w:tcPr>
            <w:tcW w:w="1750" w:type="pct"/>
          </w:tcPr>
          <w:p w14:paraId="40D2BE8C" w14:textId="77777777" w:rsidR="009B5B83" w:rsidRPr="00B255D1" w:rsidRDefault="009B5B83" w:rsidP="009B5B83">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BE8D" w14:textId="77777777" w:rsidR="009B5B83" w:rsidRPr="00B255D1" w:rsidRDefault="009B5B83" w:rsidP="009B5B83">
            <w:pPr>
              <w:pStyle w:val="TableText"/>
              <w:rPr>
                <w:rFonts w:ascii="Arial" w:hAnsi="Arial" w:cs="Arial"/>
                <w:sz w:val="18"/>
                <w:szCs w:val="18"/>
              </w:rPr>
            </w:pPr>
          </w:p>
        </w:tc>
      </w:tr>
    </w:tbl>
    <w:p w14:paraId="40D2BE8F" w14:textId="77777777" w:rsidR="009B5B83" w:rsidRPr="00B255D1" w:rsidRDefault="009B5B83" w:rsidP="009B5B83">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9B5B83" w:rsidRPr="00B255D1" w14:paraId="40D2BE91" w14:textId="77777777" w:rsidTr="009B5B83">
        <w:trPr>
          <w:cantSplit/>
        </w:trPr>
        <w:tc>
          <w:tcPr>
            <w:tcW w:w="5000" w:type="pct"/>
            <w:gridSpan w:val="2"/>
          </w:tcPr>
          <w:p w14:paraId="40D2BE90" w14:textId="77777777" w:rsidR="009B5B83" w:rsidRPr="00B255D1" w:rsidRDefault="009B5B83" w:rsidP="009B5B83">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9B5B83" w:rsidRPr="00B255D1" w14:paraId="40D2BE94" w14:textId="77777777" w:rsidTr="009B5B83">
        <w:trPr>
          <w:cantSplit/>
        </w:trPr>
        <w:tc>
          <w:tcPr>
            <w:tcW w:w="1750" w:type="pct"/>
          </w:tcPr>
          <w:p w14:paraId="40D2BE92" w14:textId="77777777" w:rsidR="009B5B83" w:rsidRPr="00B255D1" w:rsidRDefault="009B5B83" w:rsidP="009B5B83">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E93" w14:textId="77777777" w:rsidR="009B5B83" w:rsidRPr="00B255D1" w:rsidRDefault="009B5B83" w:rsidP="009B5B83">
            <w:pPr>
              <w:pStyle w:val="TableText"/>
              <w:rPr>
                <w:rFonts w:ascii="Arial" w:hAnsi="Arial" w:cs="Arial"/>
                <w:sz w:val="18"/>
                <w:szCs w:val="18"/>
              </w:rPr>
            </w:pPr>
          </w:p>
        </w:tc>
      </w:tr>
      <w:tr w:rsidR="009B5B83" w:rsidRPr="00B255D1" w14:paraId="40D2BE97" w14:textId="77777777" w:rsidTr="009B5B83">
        <w:trPr>
          <w:cantSplit/>
        </w:trPr>
        <w:tc>
          <w:tcPr>
            <w:tcW w:w="1750" w:type="pct"/>
          </w:tcPr>
          <w:p w14:paraId="40D2BE95" w14:textId="77777777" w:rsidR="009B5B83" w:rsidRPr="00B255D1" w:rsidRDefault="009B5B83" w:rsidP="009B5B83">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E96" w14:textId="77777777" w:rsidR="009B5B83" w:rsidRPr="00B255D1" w:rsidRDefault="009B5B83" w:rsidP="009B5B83">
            <w:pPr>
              <w:pStyle w:val="TableText"/>
              <w:rPr>
                <w:rFonts w:ascii="Arial" w:hAnsi="Arial" w:cs="Arial"/>
                <w:sz w:val="18"/>
                <w:szCs w:val="18"/>
              </w:rPr>
            </w:pPr>
          </w:p>
        </w:tc>
      </w:tr>
    </w:tbl>
    <w:p w14:paraId="40D2BE98" w14:textId="77777777" w:rsidR="009B5B83" w:rsidRPr="00B255D1" w:rsidRDefault="009B5B83" w:rsidP="009B5B83">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9B5B83" w:rsidRPr="00B255D1" w14:paraId="40D2BE9B" w14:textId="77777777" w:rsidTr="009B5B83">
        <w:tc>
          <w:tcPr>
            <w:tcW w:w="1750" w:type="pct"/>
            <w:vAlign w:val="center"/>
          </w:tcPr>
          <w:p w14:paraId="40D2BE99" w14:textId="77777777" w:rsidR="009B5B83" w:rsidRPr="00B255D1" w:rsidRDefault="009B5B83" w:rsidP="009B5B83">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E9A" w14:textId="77777777" w:rsidR="009B5B83" w:rsidRPr="00B255D1" w:rsidRDefault="009B5B83" w:rsidP="009B5B83">
            <w:pPr>
              <w:pStyle w:val="BodyText"/>
              <w:rPr>
                <w:rFonts w:ascii="Arial" w:hAnsi="Arial" w:cs="Arial"/>
                <w:sz w:val="18"/>
                <w:szCs w:val="18"/>
              </w:rPr>
            </w:pPr>
          </w:p>
        </w:tc>
      </w:tr>
    </w:tbl>
    <w:p w14:paraId="40D2BE9C" w14:textId="77777777" w:rsidR="008231B4" w:rsidRPr="00B255D1" w:rsidRDefault="008231B4" w:rsidP="00726A45">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Builder</w:t>
      </w:r>
    </w:p>
    <w:p w14:paraId="40D2BE9D" w14:textId="77777777" w:rsidR="008231B4" w:rsidRPr="00B255D1" w:rsidRDefault="008231B4" w:rsidP="00726A45">
      <w:pPr>
        <w:pStyle w:val="Table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should respond to the claim within 10 </w:t>
      </w:r>
      <w:r w:rsidRPr="00B255D1">
        <w:rPr>
          <w:rStyle w:val="Emphasis"/>
          <w:rFonts w:ascii="Arial" w:hAnsi="Arial" w:cs="Arial"/>
          <w:sz w:val="18"/>
          <w:szCs w:val="18"/>
        </w:rPr>
        <w:t>Business Days</w:t>
      </w:r>
      <w:r w:rsidRPr="00B255D1">
        <w:rPr>
          <w:rFonts w:ascii="Arial" w:hAnsi="Arial" w:cs="Arial"/>
          <w:sz w:val="18"/>
          <w:szCs w:val="18"/>
        </w:rPr>
        <w:t xml:space="preserve"> of receiving this notice.</w:t>
      </w:r>
    </w:p>
    <w:p w14:paraId="40D2BE9E" w14:textId="77777777" w:rsidR="008231B4" w:rsidRPr="00B255D1" w:rsidRDefault="008231B4" w:rsidP="00726A45">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w:t>
      </w:r>
      <w:r w:rsidRPr="00B255D1">
        <w:rPr>
          <w:rStyle w:val="Strong"/>
          <w:rFonts w:ascii="Arial" w:hAnsi="Arial" w:cs="Arial"/>
          <w:sz w:val="18"/>
          <w:szCs w:val="18"/>
        </w:rPr>
        <w:t xml:space="preserve">r and the </w:t>
      </w:r>
      <w:r w:rsidRPr="00B255D1">
        <w:rPr>
          <w:rStyle w:val="BoldItalic"/>
          <w:rFonts w:ascii="Arial" w:hAnsi="Arial" w:cs="Arial"/>
          <w:sz w:val="18"/>
          <w:szCs w:val="18"/>
        </w:rPr>
        <w:t>Builder</w:t>
      </w:r>
    </w:p>
    <w:p w14:paraId="40D2BE9F" w14:textId="77777777" w:rsidR="008231B4" w:rsidRPr="00B255D1" w:rsidRDefault="008231B4" w:rsidP="00726A45">
      <w:pPr>
        <w:pStyle w:val="TableText"/>
        <w:rPr>
          <w:rFonts w:ascii="Arial" w:hAnsi="Arial" w:cs="Arial"/>
          <w:sz w:val="18"/>
          <w:szCs w:val="18"/>
        </w:rPr>
      </w:pPr>
      <w:r w:rsidRPr="00B255D1">
        <w:rPr>
          <w:rFonts w:ascii="Arial" w:hAnsi="Arial" w:cs="Arial"/>
          <w:sz w:val="18"/>
          <w:szCs w:val="18"/>
        </w:rPr>
        <w:t xml:space="preserve">Any dispute about the </w:t>
      </w:r>
      <w:r w:rsidRPr="00B255D1">
        <w:rPr>
          <w:rStyle w:val="Emphasis"/>
          <w:rFonts w:ascii="Arial" w:hAnsi="Arial" w:cs="Arial"/>
          <w:sz w:val="18"/>
          <w:szCs w:val="18"/>
        </w:rPr>
        <w:t>Building Owner</w:t>
      </w:r>
      <w:r w:rsidRPr="00B255D1">
        <w:rPr>
          <w:rFonts w:ascii="Arial" w:hAnsi="Arial" w:cs="Arial"/>
          <w:sz w:val="18"/>
          <w:szCs w:val="18"/>
        </w:rPr>
        <w:t xml:space="preserve">’s claim will be dealt with under the </w:t>
      </w:r>
      <w:r w:rsidRPr="00B255D1">
        <w:rPr>
          <w:rStyle w:val="Emphasis"/>
          <w:rFonts w:ascii="Arial" w:hAnsi="Arial" w:cs="Arial"/>
          <w:sz w:val="18"/>
          <w:szCs w:val="18"/>
        </w:rPr>
        <w:t>Dispute Resolution Procedure</w:t>
      </w:r>
      <w:r w:rsidRPr="00B255D1">
        <w:rPr>
          <w:rFonts w:ascii="Arial" w:hAnsi="Arial" w:cs="Arial"/>
          <w:sz w:val="18"/>
          <w:szCs w:val="18"/>
        </w:rPr>
        <w:t>.</w:t>
      </w:r>
    </w:p>
    <w:p w14:paraId="40D2BEA0" w14:textId="77777777" w:rsidR="008231B4" w:rsidRPr="00B255D1" w:rsidRDefault="008231B4" w:rsidP="00726A45">
      <w:pPr>
        <w:pStyle w:val="TableText"/>
        <w:rPr>
          <w:rFonts w:ascii="Arial" w:hAnsi="Arial" w:cs="Arial"/>
          <w:sz w:val="18"/>
          <w:szCs w:val="18"/>
        </w:rPr>
      </w:pP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has made a claim for loss, expense or damage, the </w:t>
      </w:r>
      <w:r w:rsidRPr="00B255D1">
        <w:rPr>
          <w:rStyle w:val="Emphasis"/>
          <w:rFonts w:ascii="Arial" w:hAnsi="Arial" w:cs="Arial"/>
          <w:sz w:val="18"/>
          <w:szCs w:val="18"/>
        </w:rPr>
        <w:t>Building Owner</w:t>
      </w:r>
      <w:r w:rsidRPr="00B255D1">
        <w:rPr>
          <w:rFonts w:ascii="Arial" w:hAnsi="Arial" w:cs="Arial"/>
          <w:sz w:val="18"/>
          <w:szCs w:val="18"/>
        </w:rPr>
        <w:t xml:space="preserve"> is not obliged to make a final payment to the </w:t>
      </w:r>
      <w:r w:rsidRPr="00B255D1">
        <w:rPr>
          <w:rStyle w:val="Emphasis"/>
          <w:rFonts w:ascii="Arial" w:hAnsi="Arial" w:cs="Arial"/>
          <w:sz w:val="18"/>
          <w:szCs w:val="18"/>
        </w:rPr>
        <w:t>Builder</w:t>
      </w:r>
      <w:r w:rsidRPr="00B255D1">
        <w:rPr>
          <w:rFonts w:ascii="Arial" w:hAnsi="Arial" w:cs="Arial"/>
          <w:sz w:val="18"/>
          <w:szCs w:val="18"/>
        </w:rPr>
        <w:t xml:space="preserve"> until five </w:t>
      </w:r>
      <w:r w:rsidRPr="00B255D1">
        <w:rPr>
          <w:rStyle w:val="Emphasis"/>
          <w:rFonts w:ascii="Arial" w:hAnsi="Arial" w:cs="Arial"/>
          <w:sz w:val="18"/>
          <w:szCs w:val="18"/>
        </w:rPr>
        <w:t>Business Days</w:t>
      </w:r>
      <w:r w:rsidRPr="00B255D1">
        <w:rPr>
          <w:rFonts w:ascii="Arial" w:hAnsi="Arial" w:cs="Arial"/>
          <w:sz w:val="18"/>
          <w:szCs w:val="18"/>
        </w:rPr>
        <w:t xml:space="preserve"> after the claim is accepted or a dispute as to the claim is resolved.</w:t>
      </w:r>
    </w:p>
    <w:p w14:paraId="40D2BEA1" w14:textId="77777777" w:rsidR="008231B4" w:rsidRPr="00B255D1" w:rsidRDefault="008231B4" w:rsidP="00726A45">
      <w:pPr>
        <w:pStyle w:val="TableText"/>
        <w:rPr>
          <w:rFonts w:ascii="Arial" w:hAnsi="Arial" w:cs="Arial"/>
          <w:sz w:val="18"/>
          <w:szCs w:val="18"/>
        </w:rPr>
      </w:pPr>
      <w:r w:rsidRPr="00B255D1">
        <w:rPr>
          <w:rFonts w:ascii="Arial" w:hAnsi="Arial" w:cs="Arial"/>
          <w:sz w:val="18"/>
          <w:szCs w:val="18"/>
        </w:rPr>
        <w:t xml:space="preserve">Any claim owed to the </w:t>
      </w:r>
      <w:r w:rsidRPr="00B255D1">
        <w:rPr>
          <w:rStyle w:val="Emphasis"/>
          <w:rFonts w:ascii="Arial" w:hAnsi="Arial" w:cs="Arial"/>
          <w:sz w:val="18"/>
          <w:szCs w:val="18"/>
        </w:rPr>
        <w:t>Building Owner</w:t>
      </w:r>
      <w:r w:rsidRPr="00B255D1">
        <w:rPr>
          <w:rFonts w:ascii="Arial" w:hAnsi="Arial" w:cs="Arial"/>
          <w:sz w:val="18"/>
          <w:szCs w:val="18"/>
        </w:rPr>
        <w:t xml:space="preserve"> will be deducted from the final payment due to the </w:t>
      </w:r>
      <w:r w:rsidRPr="00B255D1">
        <w:rPr>
          <w:rStyle w:val="Emphasis"/>
          <w:rFonts w:ascii="Arial" w:hAnsi="Arial" w:cs="Arial"/>
          <w:sz w:val="18"/>
          <w:szCs w:val="18"/>
        </w:rPr>
        <w:t>Builder</w:t>
      </w:r>
      <w:r w:rsidRPr="00B255D1">
        <w:rPr>
          <w:rFonts w:ascii="Arial" w:hAnsi="Arial" w:cs="Arial"/>
          <w:sz w:val="18"/>
          <w:szCs w:val="18"/>
        </w:rPr>
        <w:t xml:space="preserve">. If the final payment is insufficient to satisfy the claim, the </w:t>
      </w:r>
      <w:r w:rsidRPr="00B255D1">
        <w:rPr>
          <w:rStyle w:val="Emphasis"/>
          <w:rFonts w:ascii="Arial" w:hAnsi="Arial" w:cs="Arial"/>
          <w:sz w:val="18"/>
          <w:szCs w:val="18"/>
        </w:rPr>
        <w:t>Builder</w:t>
      </w:r>
      <w:r w:rsidRPr="00B255D1">
        <w:rPr>
          <w:rFonts w:ascii="Arial" w:hAnsi="Arial" w:cs="Arial"/>
          <w:sz w:val="18"/>
          <w:szCs w:val="18"/>
        </w:rPr>
        <w:t xml:space="preserve"> will pay the balance to the </w:t>
      </w:r>
      <w:r w:rsidRPr="00B255D1">
        <w:rPr>
          <w:rStyle w:val="Emphasis"/>
          <w:rFonts w:ascii="Arial" w:hAnsi="Arial" w:cs="Arial"/>
          <w:sz w:val="18"/>
          <w:szCs w:val="18"/>
        </w:rPr>
        <w:t>Building Owner</w:t>
      </w:r>
      <w:r w:rsidRPr="00B255D1">
        <w:rPr>
          <w:rFonts w:ascii="Arial" w:hAnsi="Arial" w:cs="Arial"/>
          <w:sz w:val="18"/>
          <w:szCs w:val="18"/>
        </w:rPr>
        <w:t xml:space="preserve"> within five </w:t>
      </w:r>
      <w:r w:rsidRPr="00B255D1">
        <w:rPr>
          <w:rStyle w:val="Emphasis"/>
          <w:rFonts w:ascii="Arial" w:hAnsi="Arial" w:cs="Arial"/>
          <w:sz w:val="18"/>
          <w:szCs w:val="18"/>
        </w:rPr>
        <w:t>Business Days</w:t>
      </w:r>
      <w:r w:rsidRPr="00B255D1">
        <w:rPr>
          <w:rFonts w:ascii="Arial" w:hAnsi="Arial" w:cs="Arial"/>
          <w:sz w:val="18"/>
          <w:szCs w:val="18"/>
        </w:rPr>
        <w:t xml:space="preserve"> of the claim being accepted or resolved.</w:t>
      </w:r>
    </w:p>
    <w:p w14:paraId="40D2BEA2" w14:textId="77777777" w:rsidR="000F7EE6" w:rsidRPr="00B255D1" w:rsidRDefault="00B95CFE" w:rsidP="00726A45">
      <w:pPr>
        <w:pStyle w:val="TableText"/>
        <w:rPr>
          <w:rFonts w:ascii="Arial" w:hAnsi="Arial" w:cs="Arial"/>
          <w:sz w:val="18"/>
          <w:szCs w:val="18"/>
        </w:rPr>
      </w:pPr>
      <w:r w:rsidRPr="00B255D1">
        <w:rPr>
          <w:rFonts w:ascii="Arial" w:hAnsi="Arial" w:cs="Arial"/>
          <w:sz w:val="18"/>
          <w:szCs w:val="18"/>
        </w:rPr>
        <w:t>[Form ends]</w:t>
      </w:r>
    </w:p>
    <w:p w14:paraId="40D2BEA3" w14:textId="77777777" w:rsidR="008231B4" w:rsidRPr="00B255D1" w:rsidRDefault="00B95CFE" w:rsidP="005535E6">
      <w:pPr>
        <w:pStyle w:val="Heading2"/>
        <w:pageBreakBefore/>
        <w:tabs>
          <w:tab w:val="left" w:pos="426"/>
        </w:tabs>
        <w:rPr>
          <w:rFonts w:ascii="Arial" w:hAnsi="Arial"/>
          <w:sz w:val="30"/>
          <w:szCs w:val="30"/>
        </w:rPr>
      </w:pPr>
      <w:bookmarkStart w:id="344" w:name="_FORM_L_–"/>
      <w:bookmarkStart w:id="345" w:name="_Toc462058017"/>
      <w:bookmarkEnd w:id="344"/>
      <w:r w:rsidRPr="00B255D1">
        <w:rPr>
          <w:rFonts w:ascii="Arial" w:hAnsi="Arial"/>
          <w:sz w:val="30"/>
          <w:szCs w:val="30"/>
        </w:rPr>
        <w:t>Form</w:t>
      </w:r>
      <w:r w:rsidR="008231B4" w:rsidRPr="00B255D1">
        <w:rPr>
          <w:rFonts w:ascii="Arial" w:hAnsi="Arial"/>
          <w:sz w:val="30"/>
          <w:szCs w:val="30"/>
        </w:rPr>
        <w:t xml:space="preserve"> L – </w:t>
      </w:r>
      <w:r w:rsidR="008231B4" w:rsidRPr="00B255D1">
        <w:rPr>
          <w:rStyle w:val="BoldItalic"/>
          <w:rFonts w:ascii="Arial" w:hAnsi="Arial"/>
          <w:b/>
          <w:sz w:val="30"/>
          <w:szCs w:val="30"/>
        </w:rPr>
        <w:t>Completion of Work</w:t>
      </w:r>
      <w:r w:rsidR="008231B4" w:rsidRPr="00B255D1">
        <w:rPr>
          <w:rFonts w:ascii="Arial" w:hAnsi="Arial"/>
          <w:sz w:val="30"/>
          <w:szCs w:val="30"/>
        </w:rPr>
        <w:t xml:space="preserve"> and </w:t>
      </w:r>
      <w:r w:rsidR="008231B4" w:rsidRPr="00B255D1">
        <w:rPr>
          <w:rStyle w:val="BoldItalic"/>
          <w:rFonts w:ascii="Arial" w:hAnsi="Arial"/>
          <w:b/>
          <w:sz w:val="30"/>
          <w:szCs w:val="30"/>
        </w:rPr>
        <w:t>Opinion Procedure</w:t>
      </w:r>
      <w:bookmarkEnd w:id="345"/>
    </w:p>
    <w:p w14:paraId="40D2BEA4"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p>
    <w:p w14:paraId="40D2BEA5"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Response by: </w:t>
      </w:r>
      <w:r w:rsidRPr="00B255D1">
        <w:rPr>
          <w:rStyle w:val="Emphasis"/>
          <w:rFonts w:ascii="Arial" w:hAnsi="Arial" w:cs="Arial"/>
          <w:sz w:val="18"/>
          <w:szCs w:val="18"/>
        </w:rPr>
        <w:t>Building Owner</w:t>
      </w:r>
    </w:p>
    <w:p w14:paraId="40D2BEA6"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Related to: </w:t>
      </w:r>
      <w:hyperlink w:anchor="_32._Completion_notifications_2" w:history="1">
        <w:r w:rsidRPr="00B255D1">
          <w:rPr>
            <w:rStyle w:val="Hyperlink"/>
            <w:rFonts w:ascii="Arial" w:hAnsi="Arial" w:cs="Arial"/>
            <w:sz w:val="18"/>
            <w:szCs w:val="18"/>
          </w:rPr>
          <w:t>Clause 32</w:t>
        </w:r>
      </w:hyperlink>
    </w:p>
    <w:p w14:paraId="40D2BEA7"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BEA8"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When the </w:t>
      </w:r>
      <w:r w:rsidRPr="00B255D1">
        <w:rPr>
          <w:rStyle w:val="Emphasis"/>
          <w:rFonts w:ascii="Arial" w:hAnsi="Arial" w:cs="Arial"/>
          <w:sz w:val="18"/>
          <w:szCs w:val="18"/>
        </w:rPr>
        <w:t>Builder</w:t>
      </w:r>
      <w:r w:rsidRPr="00B255D1">
        <w:rPr>
          <w:rFonts w:ascii="Arial" w:hAnsi="Arial" w:cs="Arial"/>
          <w:sz w:val="18"/>
          <w:szCs w:val="18"/>
        </w:rPr>
        <w:t xml:space="preserve"> is of the opinion that that </w:t>
      </w:r>
      <w:r w:rsidRPr="00B255D1">
        <w:rPr>
          <w:rStyle w:val="Emphasis"/>
          <w:rFonts w:ascii="Arial" w:hAnsi="Arial" w:cs="Arial"/>
          <w:sz w:val="18"/>
          <w:szCs w:val="18"/>
        </w:rPr>
        <w:t>Completion of Work</w:t>
      </w:r>
      <w:r w:rsidRPr="00B255D1">
        <w:rPr>
          <w:rFonts w:ascii="Arial" w:hAnsi="Arial" w:cs="Arial"/>
          <w:sz w:val="18"/>
          <w:szCs w:val="18"/>
        </w:rPr>
        <w:t xml:space="preserve"> has been achieved they must notify the </w:t>
      </w:r>
      <w:r w:rsidRPr="00B255D1">
        <w:rPr>
          <w:rStyle w:val="Emphasis"/>
          <w:rFonts w:ascii="Arial" w:hAnsi="Arial" w:cs="Arial"/>
          <w:sz w:val="18"/>
          <w:szCs w:val="18"/>
        </w:rPr>
        <w:t>Building Owner</w:t>
      </w:r>
      <w:r w:rsidRPr="00B255D1">
        <w:rPr>
          <w:rFonts w:ascii="Arial" w:hAnsi="Arial" w:cs="Arial"/>
          <w:sz w:val="18"/>
          <w:szCs w:val="18"/>
        </w:rPr>
        <w:t>. This form can be used for this purpose.</w:t>
      </w:r>
    </w:p>
    <w:p w14:paraId="40D2BEA9" w14:textId="77777777" w:rsidR="007A784A" w:rsidRPr="00B255D1" w:rsidRDefault="008231B4" w:rsidP="00252716">
      <w:pPr>
        <w:pStyle w:val="BodyText"/>
        <w:rPr>
          <w:rFonts w:ascii="Arial" w:hAnsi="Arial" w:cs="Arial"/>
          <w:sz w:val="18"/>
          <w:szCs w:val="18"/>
        </w:rPr>
      </w:pPr>
      <w:r w:rsidRPr="00B255D1">
        <w:rPr>
          <w:rFonts w:ascii="Arial" w:hAnsi="Arial" w:cs="Arial"/>
          <w:sz w:val="18"/>
          <w:szCs w:val="18"/>
        </w:rPr>
        <w:t xml:space="preserve">This form also may be used for the </w:t>
      </w:r>
      <w:r w:rsidRPr="00B255D1">
        <w:rPr>
          <w:rStyle w:val="Emphasis"/>
          <w:rFonts w:ascii="Arial" w:hAnsi="Arial" w:cs="Arial"/>
          <w:sz w:val="18"/>
          <w:szCs w:val="18"/>
        </w:rPr>
        <w:t>Opinion Procedure</w:t>
      </w:r>
      <w:r w:rsidR="007A784A" w:rsidRPr="00B255D1">
        <w:rPr>
          <w:rFonts w:ascii="Arial" w:hAnsi="Arial" w:cs="Arial"/>
          <w:sz w:val="18"/>
          <w:szCs w:val="18"/>
        </w:rPr>
        <w:t>.</w:t>
      </w:r>
    </w:p>
    <w:p w14:paraId="40D2BEAA" w14:textId="77777777" w:rsidR="008231B4" w:rsidRPr="00B255D1" w:rsidRDefault="008231B4" w:rsidP="00252716">
      <w:pPr>
        <w:pStyle w:val="BodyText"/>
        <w:rPr>
          <w:rFonts w:ascii="Arial" w:hAnsi="Arial" w:cs="Arial"/>
          <w:sz w:val="18"/>
          <w:szCs w:val="18"/>
        </w:rPr>
      </w:pPr>
      <w:r w:rsidRPr="00B255D1">
        <w:rPr>
          <w:rFonts w:ascii="Arial" w:hAnsi="Arial" w:cs="Arial"/>
          <w:sz w:val="18"/>
          <w:szCs w:val="18"/>
        </w:rPr>
        <w:t xml:space="preserve">This notice should be delivered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EAB" w14:textId="77777777" w:rsidR="005535E6" w:rsidRPr="00B255D1" w:rsidRDefault="00B95CFE" w:rsidP="008120E7">
      <w:pPr>
        <w:pStyle w:val="TableText"/>
        <w:pageBreakBefore/>
        <w:rPr>
          <w:rFonts w:ascii="Arial" w:hAnsi="Arial" w:cs="Arial"/>
          <w:sz w:val="18"/>
          <w:szCs w:val="18"/>
        </w:rPr>
      </w:pPr>
      <w:r w:rsidRPr="00B255D1">
        <w:rPr>
          <w:rFonts w:ascii="Arial" w:hAnsi="Arial" w:cs="Arial"/>
          <w:sz w:val="18"/>
          <w:szCs w:val="18"/>
        </w:rPr>
        <w:t>[Form begins]</w:t>
      </w:r>
    </w:p>
    <w:p w14:paraId="40D2BEAC" w14:textId="77777777" w:rsidR="008231B4" w:rsidRPr="00B255D1" w:rsidRDefault="008231B4" w:rsidP="008120E7">
      <w:pPr>
        <w:pStyle w:val="TableText"/>
        <w:rPr>
          <w:rFonts w:ascii="Arial" w:hAnsi="Arial" w:cs="Arial"/>
          <w:sz w:val="18"/>
          <w:szCs w:val="18"/>
        </w:rPr>
      </w:pPr>
      <w:r w:rsidRPr="00B255D1">
        <w:rPr>
          <w:rStyle w:val="Strong"/>
          <w:rFonts w:ascii="Arial" w:hAnsi="Arial" w:cs="Arial"/>
          <w:sz w:val="18"/>
          <w:szCs w:val="18"/>
        </w:rPr>
        <w:t xml:space="preserve">Section A – </w:t>
      </w:r>
      <w:r w:rsidRPr="00B255D1">
        <w:rPr>
          <w:rStyle w:val="BoldItalic"/>
          <w:rFonts w:ascii="Arial" w:hAnsi="Arial" w:cs="Arial"/>
          <w:sz w:val="18"/>
          <w:szCs w:val="18"/>
        </w:rPr>
        <w:t>Completion of Work</w:t>
      </w:r>
      <w:r w:rsidRPr="00B255D1">
        <w:rPr>
          <w:rStyle w:val="Strong"/>
          <w:rFonts w:ascii="Arial" w:hAnsi="Arial" w:cs="Arial"/>
          <w:sz w:val="18"/>
          <w:szCs w:val="18"/>
        </w:rPr>
        <w:t xml:space="preserve"> notice</w:t>
      </w:r>
    </w:p>
    <w:p w14:paraId="40D2BEAD" w14:textId="77777777" w:rsidR="00AD47E4" w:rsidRPr="00B255D1" w:rsidRDefault="008231B4" w:rsidP="008120E7">
      <w:pPr>
        <w:pStyle w:val="TableText"/>
        <w:rPr>
          <w:rFonts w:ascii="Arial" w:hAnsi="Arial" w:cs="Arial"/>
          <w:sz w:val="18"/>
          <w:szCs w:val="18"/>
        </w:rPr>
      </w:pPr>
      <w:r w:rsidRPr="00B255D1">
        <w:rPr>
          <w:rStyle w:val="Strong"/>
          <w:rFonts w:ascii="Arial" w:hAnsi="Arial" w:cs="Arial"/>
          <w:sz w:val="18"/>
          <w:szCs w:val="18"/>
        </w:rPr>
        <w:t xml:space="preserve">Notice to the </w:t>
      </w:r>
      <w:r w:rsidRPr="00B255D1">
        <w:rPr>
          <w:rStyle w:val="BoldItalic"/>
          <w:rFonts w:ascii="Arial" w:hAnsi="Arial" w:cs="Arial"/>
          <w:sz w:val="18"/>
          <w:szCs w:val="18"/>
        </w:rPr>
        <w:t>Building Owner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460907" w:rsidRPr="00B255D1" w14:paraId="40D2BEB0" w14:textId="77777777" w:rsidTr="00460907">
        <w:trPr>
          <w:cantSplit/>
        </w:trPr>
        <w:tc>
          <w:tcPr>
            <w:tcW w:w="1750" w:type="pct"/>
          </w:tcPr>
          <w:p w14:paraId="40D2BEAE" w14:textId="77777777" w:rsidR="00460907" w:rsidRPr="00B255D1" w:rsidRDefault="00460907" w:rsidP="00653144">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EAF" w14:textId="77777777" w:rsidR="00460907" w:rsidRPr="00B255D1" w:rsidRDefault="00460907" w:rsidP="00653144">
            <w:pPr>
              <w:pStyle w:val="TableText"/>
              <w:rPr>
                <w:rFonts w:ascii="Arial" w:hAnsi="Arial" w:cs="Arial"/>
                <w:sz w:val="18"/>
                <w:szCs w:val="18"/>
              </w:rPr>
            </w:pPr>
          </w:p>
        </w:tc>
      </w:tr>
      <w:tr w:rsidR="00460907" w:rsidRPr="00B255D1" w14:paraId="40D2BEB3" w14:textId="77777777" w:rsidTr="00460907">
        <w:trPr>
          <w:cantSplit/>
        </w:trPr>
        <w:tc>
          <w:tcPr>
            <w:tcW w:w="1750" w:type="pct"/>
          </w:tcPr>
          <w:p w14:paraId="40D2BEB1" w14:textId="77777777" w:rsidR="00460907" w:rsidRPr="00B255D1" w:rsidRDefault="00460907" w:rsidP="00653144">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EB2" w14:textId="77777777" w:rsidR="00460907" w:rsidRPr="00B255D1" w:rsidRDefault="00460907" w:rsidP="00653144">
            <w:pPr>
              <w:pStyle w:val="TableText"/>
              <w:rPr>
                <w:rFonts w:ascii="Arial" w:hAnsi="Arial" w:cs="Arial"/>
                <w:sz w:val="18"/>
                <w:szCs w:val="18"/>
              </w:rPr>
            </w:pPr>
          </w:p>
        </w:tc>
      </w:tr>
      <w:tr w:rsidR="00460907" w:rsidRPr="00B255D1" w14:paraId="40D2BEB6" w14:textId="77777777" w:rsidTr="00460907">
        <w:trPr>
          <w:cantSplit/>
        </w:trPr>
        <w:tc>
          <w:tcPr>
            <w:tcW w:w="1750" w:type="pct"/>
          </w:tcPr>
          <w:p w14:paraId="40D2BEB4" w14:textId="77777777" w:rsidR="00460907" w:rsidRPr="00B255D1" w:rsidRDefault="00460907" w:rsidP="00653144">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EB5" w14:textId="77777777" w:rsidR="00460907" w:rsidRPr="00B255D1" w:rsidRDefault="00460907" w:rsidP="00653144">
            <w:pPr>
              <w:pStyle w:val="TableText"/>
              <w:rPr>
                <w:rFonts w:ascii="Arial" w:hAnsi="Arial" w:cs="Arial"/>
                <w:sz w:val="18"/>
                <w:szCs w:val="18"/>
              </w:rPr>
            </w:pPr>
          </w:p>
        </w:tc>
      </w:tr>
      <w:tr w:rsidR="00460907" w:rsidRPr="00B255D1" w14:paraId="40D2BEB9" w14:textId="77777777" w:rsidTr="00460907">
        <w:trPr>
          <w:cantSplit/>
        </w:trPr>
        <w:tc>
          <w:tcPr>
            <w:tcW w:w="1750" w:type="pct"/>
          </w:tcPr>
          <w:p w14:paraId="40D2BEB7" w14:textId="77777777" w:rsidR="00460907" w:rsidRPr="00B255D1" w:rsidRDefault="00460907" w:rsidP="00653144">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EB8" w14:textId="77777777" w:rsidR="00460907" w:rsidRPr="00B255D1" w:rsidRDefault="00460907" w:rsidP="00653144">
            <w:pPr>
              <w:pStyle w:val="TableText"/>
              <w:rPr>
                <w:rFonts w:ascii="Arial" w:hAnsi="Arial" w:cs="Arial"/>
                <w:sz w:val="18"/>
                <w:szCs w:val="18"/>
              </w:rPr>
            </w:pPr>
          </w:p>
        </w:tc>
      </w:tr>
      <w:tr w:rsidR="00460907" w:rsidRPr="00B255D1" w14:paraId="40D2BEBC" w14:textId="77777777" w:rsidTr="00460907">
        <w:trPr>
          <w:cantSplit/>
        </w:trPr>
        <w:tc>
          <w:tcPr>
            <w:tcW w:w="1750" w:type="pct"/>
          </w:tcPr>
          <w:p w14:paraId="40D2BEBA" w14:textId="77777777" w:rsidR="00460907" w:rsidRPr="00B255D1" w:rsidRDefault="00460907" w:rsidP="00653144">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EBB" w14:textId="77777777" w:rsidR="00460907" w:rsidRPr="00B255D1" w:rsidRDefault="00460907" w:rsidP="00653144">
            <w:pPr>
              <w:pStyle w:val="TableText"/>
              <w:rPr>
                <w:rFonts w:ascii="Arial" w:hAnsi="Arial" w:cs="Arial"/>
                <w:sz w:val="18"/>
                <w:szCs w:val="18"/>
              </w:rPr>
            </w:pPr>
          </w:p>
        </w:tc>
      </w:tr>
      <w:tr w:rsidR="00460907" w:rsidRPr="00B255D1" w14:paraId="40D2BEBF" w14:textId="77777777" w:rsidTr="00460907">
        <w:trPr>
          <w:cantSplit/>
        </w:trPr>
        <w:tc>
          <w:tcPr>
            <w:tcW w:w="1750" w:type="pct"/>
          </w:tcPr>
          <w:p w14:paraId="40D2BEBD" w14:textId="77777777" w:rsidR="00460907" w:rsidRPr="00B255D1" w:rsidRDefault="00460907" w:rsidP="00653144">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EBE" w14:textId="77777777" w:rsidR="00460907" w:rsidRPr="00B255D1" w:rsidRDefault="00460907" w:rsidP="00653144">
            <w:pPr>
              <w:pStyle w:val="TableText"/>
              <w:rPr>
                <w:rFonts w:ascii="Arial" w:hAnsi="Arial" w:cs="Arial"/>
                <w:sz w:val="18"/>
                <w:szCs w:val="18"/>
              </w:rPr>
            </w:pPr>
          </w:p>
        </w:tc>
      </w:tr>
      <w:tr w:rsidR="00460907" w:rsidRPr="00B255D1" w14:paraId="40D2BEC2" w14:textId="77777777" w:rsidTr="00460907">
        <w:trPr>
          <w:cantSplit/>
        </w:trPr>
        <w:tc>
          <w:tcPr>
            <w:tcW w:w="1750" w:type="pct"/>
          </w:tcPr>
          <w:p w14:paraId="40D2BEC0" w14:textId="77777777" w:rsidR="00460907" w:rsidRPr="00B255D1" w:rsidRDefault="00460907" w:rsidP="00653144">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BEC1" w14:textId="77777777" w:rsidR="00460907" w:rsidRPr="00B255D1" w:rsidRDefault="00460907" w:rsidP="00653144">
            <w:pPr>
              <w:pStyle w:val="TableText"/>
              <w:rPr>
                <w:rFonts w:ascii="Arial" w:hAnsi="Arial" w:cs="Arial"/>
                <w:sz w:val="18"/>
                <w:szCs w:val="18"/>
              </w:rPr>
            </w:pPr>
          </w:p>
        </w:tc>
      </w:tr>
      <w:tr w:rsidR="00460907" w:rsidRPr="00B255D1" w14:paraId="40D2BEC5" w14:textId="77777777" w:rsidTr="00460907">
        <w:trPr>
          <w:cantSplit/>
        </w:trPr>
        <w:tc>
          <w:tcPr>
            <w:tcW w:w="1750" w:type="pct"/>
          </w:tcPr>
          <w:p w14:paraId="40D2BEC3" w14:textId="77777777" w:rsidR="00460907" w:rsidRPr="00B255D1" w:rsidRDefault="00460907" w:rsidP="00653144">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EC4" w14:textId="77777777" w:rsidR="00460907" w:rsidRPr="00B255D1" w:rsidRDefault="00460907" w:rsidP="00653144">
            <w:pPr>
              <w:pStyle w:val="TableText"/>
              <w:rPr>
                <w:rFonts w:ascii="Arial" w:hAnsi="Arial" w:cs="Arial"/>
                <w:sz w:val="18"/>
                <w:szCs w:val="18"/>
              </w:rPr>
            </w:pPr>
          </w:p>
        </w:tc>
      </w:tr>
      <w:tr w:rsidR="00460907" w:rsidRPr="00B255D1" w14:paraId="40D2BEC8" w14:textId="77777777" w:rsidTr="00460907">
        <w:trPr>
          <w:cantSplit/>
        </w:trPr>
        <w:tc>
          <w:tcPr>
            <w:tcW w:w="1750" w:type="pct"/>
          </w:tcPr>
          <w:p w14:paraId="40D2BEC6" w14:textId="77777777" w:rsidR="00460907" w:rsidRPr="00B255D1" w:rsidRDefault="00460907" w:rsidP="00653144">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EC7" w14:textId="77777777" w:rsidR="00460907" w:rsidRPr="00B255D1" w:rsidRDefault="00460907" w:rsidP="00653144">
            <w:pPr>
              <w:pStyle w:val="TableText"/>
              <w:rPr>
                <w:rFonts w:ascii="Arial" w:hAnsi="Arial" w:cs="Arial"/>
                <w:sz w:val="18"/>
                <w:szCs w:val="18"/>
              </w:rPr>
            </w:pPr>
          </w:p>
        </w:tc>
      </w:tr>
      <w:tr w:rsidR="00460907" w:rsidRPr="00B255D1" w14:paraId="40D2BECB" w14:textId="77777777" w:rsidTr="00460907">
        <w:trPr>
          <w:cantSplit/>
        </w:trPr>
        <w:tc>
          <w:tcPr>
            <w:tcW w:w="1750" w:type="pct"/>
          </w:tcPr>
          <w:p w14:paraId="40D2BEC9" w14:textId="77777777" w:rsidR="00460907" w:rsidRPr="00B255D1" w:rsidRDefault="00460907" w:rsidP="00653144">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ECA" w14:textId="77777777" w:rsidR="00460907" w:rsidRPr="00B255D1" w:rsidRDefault="00460907" w:rsidP="00653144">
            <w:pPr>
              <w:pStyle w:val="TableText"/>
              <w:rPr>
                <w:rFonts w:ascii="Arial" w:hAnsi="Arial" w:cs="Arial"/>
                <w:sz w:val="18"/>
                <w:szCs w:val="18"/>
              </w:rPr>
            </w:pPr>
          </w:p>
        </w:tc>
      </w:tr>
      <w:tr w:rsidR="00460907" w:rsidRPr="00B255D1" w14:paraId="40D2BECE" w14:textId="77777777" w:rsidTr="00460907">
        <w:trPr>
          <w:cantSplit/>
        </w:trPr>
        <w:tc>
          <w:tcPr>
            <w:tcW w:w="1750" w:type="pct"/>
          </w:tcPr>
          <w:p w14:paraId="40D2BECC" w14:textId="77777777" w:rsidR="00460907" w:rsidRPr="00B255D1" w:rsidRDefault="00460907" w:rsidP="00653144">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ECD" w14:textId="77777777" w:rsidR="00460907" w:rsidRPr="00B255D1" w:rsidRDefault="00460907" w:rsidP="00653144">
            <w:pPr>
              <w:pStyle w:val="TableText"/>
              <w:rPr>
                <w:rFonts w:ascii="Arial" w:hAnsi="Arial" w:cs="Arial"/>
                <w:sz w:val="18"/>
                <w:szCs w:val="18"/>
              </w:rPr>
            </w:pPr>
          </w:p>
        </w:tc>
      </w:tr>
    </w:tbl>
    <w:p w14:paraId="40D2BECF" w14:textId="77777777" w:rsidR="008231B4" w:rsidRPr="00B255D1" w:rsidRDefault="008231B4" w:rsidP="008120E7">
      <w:pPr>
        <w:pStyle w:val="TableText"/>
        <w:rPr>
          <w:rFonts w:ascii="Arial" w:hAnsi="Arial" w:cs="Arial"/>
          <w:sz w:val="18"/>
          <w:szCs w:val="18"/>
        </w:rPr>
      </w:pPr>
      <w:r w:rsidRPr="00B255D1">
        <w:rPr>
          <w:rFonts w:ascii="Arial" w:hAnsi="Arial" w:cs="Arial"/>
          <w:sz w:val="18"/>
          <w:szCs w:val="18"/>
        </w:rPr>
        <w:t xml:space="preserve">I am of the opinion that </w:t>
      </w:r>
      <w:r w:rsidRPr="00B255D1">
        <w:rPr>
          <w:rStyle w:val="Emphasis"/>
          <w:rFonts w:ascii="Arial" w:hAnsi="Arial" w:cs="Arial"/>
          <w:sz w:val="18"/>
          <w:szCs w:val="18"/>
        </w:rPr>
        <w:t>Completion of Work</w:t>
      </w:r>
      <w:r w:rsidRPr="00B255D1">
        <w:rPr>
          <w:rFonts w:ascii="Arial" w:hAnsi="Arial" w:cs="Arial"/>
          <w:sz w:val="18"/>
          <w:szCs w:val="18"/>
        </w:rPr>
        <w:t xml:space="preserve"> has been achieved.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7A75BE" w:rsidRPr="00B255D1" w14:paraId="40D2BED2" w14:textId="77777777" w:rsidTr="007A75BE">
        <w:trPr>
          <w:cantSplit/>
        </w:trPr>
        <w:tc>
          <w:tcPr>
            <w:tcW w:w="1750" w:type="pct"/>
          </w:tcPr>
          <w:p w14:paraId="40D2BED0" w14:textId="77777777" w:rsidR="007A75BE" w:rsidRPr="00B255D1" w:rsidRDefault="007A75BE" w:rsidP="00653144">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BED1" w14:textId="77777777" w:rsidR="007A75BE" w:rsidRPr="00B255D1" w:rsidRDefault="007A75BE" w:rsidP="00653144">
            <w:pPr>
              <w:pStyle w:val="TableText"/>
              <w:rPr>
                <w:rFonts w:ascii="Arial" w:hAnsi="Arial" w:cs="Arial"/>
                <w:sz w:val="18"/>
                <w:szCs w:val="18"/>
              </w:rPr>
            </w:pPr>
          </w:p>
        </w:tc>
      </w:tr>
    </w:tbl>
    <w:p w14:paraId="40D2BED3" w14:textId="77777777" w:rsidR="007A75BE" w:rsidRPr="00B255D1" w:rsidRDefault="007A75BE" w:rsidP="007A75BE">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7A75BE" w:rsidRPr="00B255D1" w14:paraId="40D2BED5" w14:textId="77777777" w:rsidTr="007A75BE">
        <w:trPr>
          <w:cantSplit/>
        </w:trPr>
        <w:tc>
          <w:tcPr>
            <w:tcW w:w="5000" w:type="pct"/>
            <w:gridSpan w:val="2"/>
          </w:tcPr>
          <w:p w14:paraId="40D2BED4" w14:textId="77777777" w:rsidR="007A75BE" w:rsidRPr="00B255D1" w:rsidRDefault="007A75BE" w:rsidP="00653144">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7A75BE" w:rsidRPr="00B255D1" w14:paraId="40D2BED8" w14:textId="77777777" w:rsidTr="007A75BE">
        <w:trPr>
          <w:cantSplit/>
        </w:trPr>
        <w:tc>
          <w:tcPr>
            <w:tcW w:w="1750" w:type="pct"/>
          </w:tcPr>
          <w:p w14:paraId="40D2BED6" w14:textId="77777777" w:rsidR="007A75BE" w:rsidRPr="00B255D1" w:rsidRDefault="007A75BE" w:rsidP="00653144">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ED7" w14:textId="77777777" w:rsidR="007A75BE" w:rsidRPr="00B255D1" w:rsidRDefault="007A75BE" w:rsidP="00653144">
            <w:pPr>
              <w:pStyle w:val="TableText"/>
              <w:rPr>
                <w:rFonts w:ascii="Arial" w:hAnsi="Arial" w:cs="Arial"/>
                <w:sz w:val="18"/>
                <w:szCs w:val="18"/>
              </w:rPr>
            </w:pPr>
          </w:p>
        </w:tc>
      </w:tr>
      <w:tr w:rsidR="007A75BE" w:rsidRPr="00B255D1" w14:paraId="40D2BEDB" w14:textId="77777777" w:rsidTr="007A75BE">
        <w:trPr>
          <w:cantSplit/>
        </w:trPr>
        <w:tc>
          <w:tcPr>
            <w:tcW w:w="1750" w:type="pct"/>
          </w:tcPr>
          <w:p w14:paraId="40D2BED9" w14:textId="77777777" w:rsidR="007A75BE" w:rsidRPr="00B255D1" w:rsidRDefault="007A75BE" w:rsidP="00653144">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EDA" w14:textId="77777777" w:rsidR="007A75BE" w:rsidRPr="00B255D1" w:rsidRDefault="007A75BE" w:rsidP="00653144">
            <w:pPr>
              <w:pStyle w:val="TableText"/>
              <w:rPr>
                <w:rFonts w:ascii="Arial" w:hAnsi="Arial" w:cs="Arial"/>
                <w:sz w:val="18"/>
                <w:szCs w:val="18"/>
              </w:rPr>
            </w:pPr>
          </w:p>
        </w:tc>
      </w:tr>
    </w:tbl>
    <w:p w14:paraId="40D2BEDC" w14:textId="77777777" w:rsidR="007A75BE" w:rsidRPr="00B255D1" w:rsidRDefault="007A75BE" w:rsidP="007A75BE">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7A75BE" w:rsidRPr="00B255D1" w14:paraId="40D2BEDF" w14:textId="77777777" w:rsidTr="007A75BE">
        <w:tc>
          <w:tcPr>
            <w:tcW w:w="1750" w:type="pct"/>
            <w:vAlign w:val="center"/>
          </w:tcPr>
          <w:p w14:paraId="40D2BEDD" w14:textId="77777777" w:rsidR="007A75BE" w:rsidRPr="00B255D1" w:rsidRDefault="007A75BE" w:rsidP="00653144">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EDE" w14:textId="77777777" w:rsidR="007A75BE" w:rsidRPr="00B255D1" w:rsidRDefault="007A75BE" w:rsidP="00653144">
            <w:pPr>
              <w:pStyle w:val="BodyText"/>
              <w:rPr>
                <w:rFonts w:ascii="Arial" w:hAnsi="Arial" w:cs="Arial"/>
                <w:sz w:val="18"/>
                <w:szCs w:val="18"/>
              </w:rPr>
            </w:pPr>
          </w:p>
        </w:tc>
      </w:tr>
    </w:tbl>
    <w:p w14:paraId="40D2BEE0" w14:textId="77777777" w:rsidR="008231B4" w:rsidRPr="00B255D1" w:rsidRDefault="008231B4" w:rsidP="008120E7">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Owner</w:t>
      </w:r>
    </w:p>
    <w:p w14:paraId="40D2BEE1" w14:textId="77777777" w:rsidR="008231B4" w:rsidRPr="00B255D1" w:rsidRDefault="008231B4" w:rsidP="008120E7">
      <w:pPr>
        <w:pStyle w:val="TableText"/>
        <w:rPr>
          <w:rFonts w:ascii="Arial" w:hAnsi="Arial" w:cs="Arial"/>
          <w:sz w:val="18"/>
          <w:szCs w:val="18"/>
        </w:rPr>
      </w:pPr>
      <w:r w:rsidRPr="00B255D1">
        <w:rPr>
          <w:rFonts w:ascii="Arial" w:hAnsi="Arial" w:cs="Arial"/>
          <w:sz w:val="18"/>
          <w:szCs w:val="18"/>
        </w:rPr>
        <w:t xml:space="preserve">You must respond within 10 </w:t>
      </w:r>
      <w:r w:rsidRPr="00B255D1">
        <w:rPr>
          <w:rStyle w:val="Emphasis"/>
          <w:rFonts w:ascii="Arial" w:hAnsi="Arial" w:cs="Arial"/>
          <w:sz w:val="18"/>
          <w:szCs w:val="18"/>
        </w:rPr>
        <w:t>Business Days</w:t>
      </w:r>
      <w:r w:rsidRPr="00B255D1">
        <w:rPr>
          <w:rFonts w:ascii="Arial" w:hAnsi="Arial" w:cs="Arial"/>
          <w:sz w:val="18"/>
          <w:szCs w:val="18"/>
        </w:rPr>
        <w:t xml:space="preserve"> of receiving this notice.</w:t>
      </w:r>
    </w:p>
    <w:p w14:paraId="40D2BEE2" w14:textId="77777777" w:rsidR="008231B4" w:rsidRPr="00B255D1" w:rsidRDefault="008231B4" w:rsidP="008120E7">
      <w:pPr>
        <w:pStyle w:val="TableText"/>
        <w:rPr>
          <w:rFonts w:ascii="Arial" w:hAnsi="Arial" w:cs="Arial"/>
          <w:sz w:val="18"/>
          <w:szCs w:val="18"/>
        </w:rPr>
      </w:pPr>
      <w:hyperlink w:anchor="Clause_32_1" w:history="1">
        <w:r w:rsidRPr="00B255D1">
          <w:rPr>
            <w:rStyle w:val="Hyperlink"/>
            <w:rFonts w:ascii="Arial" w:hAnsi="Arial" w:cs="Arial"/>
            <w:sz w:val="18"/>
            <w:szCs w:val="18"/>
          </w:rPr>
          <w:t>Clause 32.1</w:t>
        </w:r>
      </w:hyperlink>
      <w:r w:rsidRPr="00B255D1">
        <w:rPr>
          <w:rFonts w:ascii="Arial" w:hAnsi="Arial" w:cs="Arial"/>
          <w:sz w:val="18"/>
          <w:szCs w:val="18"/>
        </w:rPr>
        <w:t xml:space="preserve"> of the contract states that after the </w:t>
      </w:r>
      <w:r w:rsidRPr="00B255D1">
        <w:rPr>
          <w:rStyle w:val="Emphasis"/>
          <w:rFonts w:ascii="Arial" w:hAnsi="Arial" w:cs="Arial"/>
          <w:sz w:val="18"/>
          <w:szCs w:val="18"/>
        </w:rPr>
        <w:t>Builder</w:t>
      </w:r>
      <w:r w:rsidRPr="00B255D1">
        <w:rPr>
          <w:rFonts w:ascii="Arial" w:hAnsi="Arial" w:cs="Arial"/>
          <w:sz w:val="18"/>
          <w:szCs w:val="18"/>
        </w:rPr>
        <w:t xml:space="preserve"> has given the </w:t>
      </w:r>
      <w:r w:rsidRPr="00B255D1">
        <w:rPr>
          <w:rStyle w:val="Emphasis"/>
          <w:rFonts w:ascii="Arial" w:hAnsi="Arial" w:cs="Arial"/>
          <w:sz w:val="18"/>
          <w:szCs w:val="18"/>
        </w:rPr>
        <w:t>Building Owner</w:t>
      </w:r>
      <w:r w:rsidRPr="00B255D1">
        <w:rPr>
          <w:rFonts w:ascii="Arial" w:hAnsi="Arial" w:cs="Arial"/>
          <w:sz w:val="18"/>
          <w:szCs w:val="18"/>
        </w:rPr>
        <w:t xml:space="preserve"> the </w:t>
      </w:r>
      <w:r w:rsidRPr="00B255D1">
        <w:rPr>
          <w:rStyle w:val="Emphasis"/>
          <w:rFonts w:ascii="Arial" w:hAnsi="Arial" w:cs="Arial"/>
          <w:sz w:val="18"/>
          <w:szCs w:val="18"/>
        </w:rPr>
        <w:t>Builder‘s</w:t>
      </w:r>
      <w:r w:rsidRPr="00B255D1">
        <w:rPr>
          <w:rFonts w:ascii="Arial" w:hAnsi="Arial" w:cs="Arial"/>
          <w:sz w:val="18"/>
          <w:szCs w:val="18"/>
        </w:rPr>
        <w:t xml:space="preserve"> opinion that they have completed the </w:t>
      </w:r>
      <w:r w:rsidRPr="00B255D1">
        <w:rPr>
          <w:rStyle w:val="Emphasis"/>
          <w:rFonts w:ascii="Arial" w:hAnsi="Arial" w:cs="Arial"/>
          <w:sz w:val="18"/>
          <w:szCs w:val="18"/>
        </w:rPr>
        <w:t>Work</w:t>
      </w:r>
      <w:r w:rsidRPr="00B255D1">
        <w:rPr>
          <w:rFonts w:ascii="Arial" w:hAnsi="Arial" w:cs="Arial"/>
          <w:sz w:val="18"/>
          <w:szCs w:val="18"/>
        </w:rPr>
        <w:t xml:space="preserve">, the parties will from that point follow the </w:t>
      </w:r>
      <w:r w:rsidRPr="00B255D1">
        <w:rPr>
          <w:rStyle w:val="Emphasis"/>
          <w:rFonts w:ascii="Arial" w:hAnsi="Arial" w:cs="Arial"/>
          <w:sz w:val="18"/>
          <w:szCs w:val="18"/>
        </w:rPr>
        <w:t>Opinion Procedure</w:t>
      </w:r>
      <w:r w:rsidRPr="00B255D1">
        <w:rPr>
          <w:rFonts w:ascii="Arial" w:hAnsi="Arial" w:cs="Arial"/>
          <w:sz w:val="18"/>
          <w:szCs w:val="18"/>
        </w:rPr>
        <w:t xml:space="preserve">. The remaining sections of this form relate to the </w:t>
      </w:r>
      <w:r w:rsidRPr="00B255D1">
        <w:rPr>
          <w:rStyle w:val="Emphasis"/>
          <w:rFonts w:ascii="Arial" w:hAnsi="Arial" w:cs="Arial"/>
          <w:sz w:val="18"/>
          <w:szCs w:val="18"/>
        </w:rPr>
        <w:t>Opinion Procedure</w:t>
      </w:r>
      <w:r w:rsidRPr="00B255D1">
        <w:rPr>
          <w:rFonts w:ascii="Arial" w:hAnsi="Arial" w:cs="Arial"/>
          <w:sz w:val="18"/>
          <w:szCs w:val="18"/>
        </w:rPr>
        <w:t>.</w:t>
      </w:r>
    </w:p>
    <w:p w14:paraId="40D2BEE3" w14:textId="77777777" w:rsidR="00577414" w:rsidRPr="00B255D1" w:rsidRDefault="00B95CFE" w:rsidP="008120E7">
      <w:pPr>
        <w:pStyle w:val="TableText"/>
        <w:rPr>
          <w:rFonts w:ascii="Arial" w:hAnsi="Arial" w:cs="Arial"/>
          <w:sz w:val="18"/>
          <w:szCs w:val="18"/>
        </w:rPr>
      </w:pPr>
      <w:r w:rsidRPr="00B255D1">
        <w:rPr>
          <w:rFonts w:ascii="Arial" w:hAnsi="Arial" w:cs="Arial"/>
          <w:sz w:val="18"/>
          <w:szCs w:val="18"/>
        </w:rPr>
        <w:t>[Form continues next page]</w:t>
      </w:r>
    </w:p>
    <w:p w14:paraId="40D2BEE4" w14:textId="77777777" w:rsidR="008231B4" w:rsidRPr="00B255D1" w:rsidRDefault="008231B4" w:rsidP="00653144">
      <w:pPr>
        <w:pStyle w:val="TableText"/>
        <w:pageBreakBefore/>
        <w:rPr>
          <w:rStyle w:val="Strong"/>
          <w:rFonts w:ascii="Arial" w:hAnsi="Arial" w:cs="Arial"/>
          <w:sz w:val="18"/>
          <w:szCs w:val="18"/>
        </w:rPr>
      </w:pPr>
      <w:r w:rsidRPr="00B255D1">
        <w:rPr>
          <w:rStyle w:val="Strong"/>
          <w:rFonts w:ascii="Arial" w:hAnsi="Arial" w:cs="Arial"/>
          <w:sz w:val="18"/>
          <w:szCs w:val="18"/>
        </w:rPr>
        <w:t>Form L continued</w:t>
      </w:r>
    </w:p>
    <w:p w14:paraId="40D2BEE5" w14:textId="77777777" w:rsidR="008231B4" w:rsidRPr="00B255D1" w:rsidRDefault="008231B4" w:rsidP="00653144">
      <w:pPr>
        <w:pStyle w:val="TableText"/>
        <w:rPr>
          <w:rStyle w:val="Strong"/>
          <w:rFonts w:ascii="Arial" w:hAnsi="Arial" w:cs="Arial"/>
          <w:sz w:val="18"/>
          <w:szCs w:val="18"/>
        </w:rPr>
      </w:pPr>
      <w:r w:rsidRPr="00B255D1">
        <w:rPr>
          <w:rStyle w:val="Strong"/>
          <w:rFonts w:ascii="Arial" w:hAnsi="Arial" w:cs="Arial"/>
          <w:sz w:val="18"/>
          <w:szCs w:val="18"/>
        </w:rPr>
        <w:t xml:space="preserve">Section B – </w:t>
      </w:r>
      <w:r w:rsidRPr="00B255D1">
        <w:rPr>
          <w:rStyle w:val="BoldItalic"/>
          <w:rFonts w:ascii="Arial" w:hAnsi="Arial" w:cs="Arial"/>
          <w:sz w:val="18"/>
          <w:szCs w:val="18"/>
        </w:rPr>
        <w:t>Building Owner’s</w:t>
      </w:r>
      <w:r w:rsidRPr="00B255D1">
        <w:rPr>
          <w:rStyle w:val="Strong"/>
          <w:rFonts w:ascii="Arial" w:hAnsi="Arial" w:cs="Arial"/>
          <w:sz w:val="18"/>
          <w:szCs w:val="18"/>
        </w:rPr>
        <w:t xml:space="preserve"> response to opinion about </w:t>
      </w:r>
      <w:r w:rsidRPr="00B255D1">
        <w:rPr>
          <w:rStyle w:val="BoldItalic"/>
          <w:rFonts w:ascii="Arial" w:hAnsi="Arial" w:cs="Arial"/>
          <w:sz w:val="18"/>
          <w:szCs w:val="18"/>
        </w:rPr>
        <w:t>Completion of Work</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90E12" w:rsidRPr="00B255D1" w14:paraId="40D2BEE8" w14:textId="77777777" w:rsidTr="00D90E12">
        <w:trPr>
          <w:cantSplit/>
        </w:trPr>
        <w:tc>
          <w:tcPr>
            <w:tcW w:w="1750" w:type="pct"/>
          </w:tcPr>
          <w:p w14:paraId="40D2BEE6" w14:textId="77777777" w:rsidR="00D90E12" w:rsidRPr="00B255D1" w:rsidRDefault="00D90E12" w:rsidP="00D90E12">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BEE7" w14:textId="77777777" w:rsidR="00D90E12" w:rsidRPr="00B255D1" w:rsidRDefault="00D90E12" w:rsidP="00773CE6">
            <w:pPr>
              <w:pStyle w:val="TableText"/>
              <w:rPr>
                <w:rFonts w:ascii="Arial" w:hAnsi="Arial" w:cs="Arial"/>
                <w:sz w:val="18"/>
                <w:szCs w:val="18"/>
              </w:rPr>
            </w:pPr>
          </w:p>
        </w:tc>
      </w:tr>
      <w:tr w:rsidR="00D90E12" w:rsidRPr="00B255D1" w14:paraId="40D2BEEB" w14:textId="77777777" w:rsidTr="00D90E12">
        <w:trPr>
          <w:cantSplit/>
        </w:trPr>
        <w:tc>
          <w:tcPr>
            <w:tcW w:w="1750" w:type="pct"/>
          </w:tcPr>
          <w:p w14:paraId="40D2BEE9" w14:textId="77777777" w:rsidR="00D90E12" w:rsidRPr="00B255D1" w:rsidRDefault="00D90E12" w:rsidP="00773CE6">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EEA" w14:textId="77777777" w:rsidR="00D90E12" w:rsidRPr="00B255D1" w:rsidRDefault="00D90E12" w:rsidP="00773CE6">
            <w:pPr>
              <w:pStyle w:val="TableText"/>
              <w:rPr>
                <w:rFonts w:ascii="Arial" w:hAnsi="Arial" w:cs="Arial"/>
                <w:sz w:val="18"/>
                <w:szCs w:val="18"/>
              </w:rPr>
            </w:pPr>
          </w:p>
        </w:tc>
      </w:tr>
      <w:tr w:rsidR="00D90E12" w:rsidRPr="00B255D1" w14:paraId="40D2BEEE" w14:textId="77777777" w:rsidTr="00D90E12">
        <w:trPr>
          <w:cantSplit/>
        </w:trPr>
        <w:tc>
          <w:tcPr>
            <w:tcW w:w="1750" w:type="pct"/>
          </w:tcPr>
          <w:p w14:paraId="40D2BEEC" w14:textId="77777777" w:rsidR="00D90E12" w:rsidRPr="00B255D1" w:rsidRDefault="00D90E12" w:rsidP="00773CE6">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EED" w14:textId="77777777" w:rsidR="00D90E12" w:rsidRPr="00B255D1" w:rsidRDefault="00D90E12" w:rsidP="00773CE6">
            <w:pPr>
              <w:pStyle w:val="TableText"/>
              <w:rPr>
                <w:rFonts w:ascii="Arial" w:hAnsi="Arial" w:cs="Arial"/>
                <w:sz w:val="18"/>
                <w:szCs w:val="18"/>
              </w:rPr>
            </w:pPr>
          </w:p>
        </w:tc>
      </w:tr>
      <w:tr w:rsidR="00D90E12" w:rsidRPr="00B255D1" w14:paraId="40D2BEF1" w14:textId="77777777" w:rsidTr="00D90E12">
        <w:trPr>
          <w:cantSplit/>
        </w:trPr>
        <w:tc>
          <w:tcPr>
            <w:tcW w:w="1750" w:type="pct"/>
          </w:tcPr>
          <w:p w14:paraId="40D2BEEF" w14:textId="77777777" w:rsidR="00D90E12" w:rsidRPr="00B255D1" w:rsidRDefault="00D90E12" w:rsidP="00773CE6">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EF0" w14:textId="77777777" w:rsidR="00D90E12" w:rsidRPr="00B255D1" w:rsidRDefault="00D90E12" w:rsidP="00773CE6">
            <w:pPr>
              <w:pStyle w:val="TableText"/>
              <w:rPr>
                <w:rFonts w:ascii="Arial" w:hAnsi="Arial" w:cs="Arial"/>
                <w:sz w:val="18"/>
                <w:szCs w:val="18"/>
              </w:rPr>
            </w:pPr>
          </w:p>
        </w:tc>
      </w:tr>
      <w:tr w:rsidR="00D90E12" w:rsidRPr="00B255D1" w14:paraId="40D2BEF4" w14:textId="77777777" w:rsidTr="00D90E12">
        <w:trPr>
          <w:cantSplit/>
        </w:trPr>
        <w:tc>
          <w:tcPr>
            <w:tcW w:w="1750" w:type="pct"/>
          </w:tcPr>
          <w:p w14:paraId="40D2BEF2" w14:textId="77777777" w:rsidR="00D90E12" w:rsidRPr="00B255D1" w:rsidRDefault="00D90E12" w:rsidP="00773CE6">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EF3" w14:textId="77777777" w:rsidR="00D90E12" w:rsidRPr="00B255D1" w:rsidRDefault="00D90E12" w:rsidP="00773CE6">
            <w:pPr>
              <w:pStyle w:val="TableText"/>
              <w:rPr>
                <w:rFonts w:ascii="Arial" w:hAnsi="Arial" w:cs="Arial"/>
                <w:sz w:val="18"/>
                <w:szCs w:val="18"/>
              </w:rPr>
            </w:pPr>
          </w:p>
        </w:tc>
      </w:tr>
      <w:tr w:rsidR="00D90E12" w:rsidRPr="00B255D1" w14:paraId="40D2BEF7" w14:textId="77777777" w:rsidTr="00D90E12">
        <w:trPr>
          <w:cantSplit/>
        </w:trPr>
        <w:tc>
          <w:tcPr>
            <w:tcW w:w="1750" w:type="pct"/>
          </w:tcPr>
          <w:p w14:paraId="40D2BEF5" w14:textId="77777777" w:rsidR="00D90E12" w:rsidRPr="00B255D1" w:rsidRDefault="00D90E12" w:rsidP="00D90E12">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EF6" w14:textId="77777777" w:rsidR="00D90E12" w:rsidRPr="00B255D1" w:rsidRDefault="00D90E12" w:rsidP="00773CE6">
            <w:pPr>
              <w:pStyle w:val="TableText"/>
              <w:rPr>
                <w:rFonts w:ascii="Arial" w:hAnsi="Arial" w:cs="Arial"/>
                <w:sz w:val="18"/>
                <w:szCs w:val="18"/>
              </w:rPr>
            </w:pPr>
          </w:p>
        </w:tc>
      </w:tr>
      <w:tr w:rsidR="00D90E12" w:rsidRPr="00B255D1" w14:paraId="40D2BEFA" w14:textId="77777777" w:rsidTr="00D90E12">
        <w:trPr>
          <w:cantSplit/>
        </w:trPr>
        <w:tc>
          <w:tcPr>
            <w:tcW w:w="1750" w:type="pct"/>
          </w:tcPr>
          <w:p w14:paraId="40D2BEF8" w14:textId="77777777" w:rsidR="00D90E12" w:rsidRPr="00B255D1" w:rsidRDefault="00D90E12" w:rsidP="00773CE6">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EF9" w14:textId="77777777" w:rsidR="00D90E12" w:rsidRPr="00B255D1" w:rsidRDefault="00D90E12" w:rsidP="00773CE6">
            <w:pPr>
              <w:pStyle w:val="TableText"/>
              <w:rPr>
                <w:rFonts w:ascii="Arial" w:hAnsi="Arial" w:cs="Arial"/>
                <w:sz w:val="18"/>
                <w:szCs w:val="18"/>
              </w:rPr>
            </w:pPr>
          </w:p>
        </w:tc>
      </w:tr>
      <w:tr w:rsidR="00D90E12" w:rsidRPr="00B255D1" w14:paraId="40D2BEFD" w14:textId="77777777" w:rsidTr="00D90E12">
        <w:trPr>
          <w:cantSplit/>
        </w:trPr>
        <w:tc>
          <w:tcPr>
            <w:tcW w:w="1750" w:type="pct"/>
          </w:tcPr>
          <w:p w14:paraId="40D2BEFB" w14:textId="77777777" w:rsidR="00D90E12" w:rsidRPr="00B255D1" w:rsidRDefault="00D90E12" w:rsidP="00773CE6">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EFC" w14:textId="77777777" w:rsidR="00D90E12" w:rsidRPr="00B255D1" w:rsidRDefault="00D90E12" w:rsidP="00773CE6">
            <w:pPr>
              <w:pStyle w:val="TableText"/>
              <w:rPr>
                <w:rFonts w:ascii="Arial" w:hAnsi="Arial" w:cs="Arial"/>
                <w:sz w:val="18"/>
                <w:szCs w:val="18"/>
              </w:rPr>
            </w:pPr>
          </w:p>
        </w:tc>
      </w:tr>
      <w:tr w:rsidR="00D90E12" w:rsidRPr="00B255D1" w14:paraId="40D2BF00" w14:textId="77777777" w:rsidTr="00D90E12">
        <w:trPr>
          <w:cantSplit/>
        </w:trPr>
        <w:tc>
          <w:tcPr>
            <w:tcW w:w="1750" w:type="pct"/>
          </w:tcPr>
          <w:p w14:paraId="40D2BEFE" w14:textId="77777777" w:rsidR="00D90E12" w:rsidRPr="00B255D1" w:rsidRDefault="00D90E12" w:rsidP="00773CE6">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EFF" w14:textId="77777777" w:rsidR="00D90E12" w:rsidRPr="00B255D1" w:rsidRDefault="00D90E12" w:rsidP="00773CE6">
            <w:pPr>
              <w:pStyle w:val="TableText"/>
              <w:rPr>
                <w:rFonts w:ascii="Arial" w:hAnsi="Arial" w:cs="Arial"/>
                <w:sz w:val="18"/>
                <w:szCs w:val="18"/>
              </w:rPr>
            </w:pPr>
          </w:p>
        </w:tc>
      </w:tr>
      <w:tr w:rsidR="00D90E12" w:rsidRPr="00B255D1" w14:paraId="40D2BF03" w14:textId="77777777" w:rsidTr="00D90E12">
        <w:trPr>
          <w:cantSplit/>
        </w:trPr>
        <w:tc>
          <w:tcPr>
            <w:tcW w:w="1750" w:type="pct"/>
          </w:tcPr>
          <w:p w14:paraId="40D2BF01" w14:textId="77777777" w:rsidR="00D90E12" w:rsidRPr="00B255D1" w:rsidRDefault="00D90E12" w:rsidP="00773CE6">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F02" w14:textId="77777777" w:rsidR="00D90E12" w:rsidRPr="00B255D1" w:rsidRDefault="00D90E12" w:rsidP="00773CE6">
            <w:pPr>
              <w:pStyle w:val="TableText"/>
              <w:rPr>
                <w:rFonts w:ascii="Arial" w:hAnsi="Arial" w:cs="Arial"/>
                <w:sz w:val="18"/>
                <w:szCs w:val="18"/>
              </w:rPr>
            </w:pPr>
          </w:p>
        </w:tc>
      </w:tr>
      <w:tr w:rsidR="00D90E12" w:rsidRPr="00B255D1" w14:paraId="40D2BF06" w14:textId="77777777" w:rsidTr="00D90E12">
        <w:trPr>
          <w:cantSplit/>
        </w:trPr>
        <w:tc>
          <w:tcPr>
            <w:tcW w:w="1750" w:type="pct"/>
          </w:tcPr>
          <w:p w14:paraId="40D2BF04" w14:textId="77777777" w:rsidR="00D90E12" w:rsidRPr="00B255D1" w:rsidRDefault="00D90E12" w:rsidP="00773CE6">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F05" w14:textId="77777777" w:rsidR="00D90E12" w:rsidRPr="00B255D1" w:rsidRDefault="00D90E12" w:rsidP="00773CE6">
            <w:pPr>
              <w:pStyle w:val="TableText"/>
              <w:rPr>
                <w:rFonts w:ascii="Arial" w:hAnsi="Arial" w:cs="Arial"/>
                <w:sz w:val="18"/>
                <w:szCs w:val="18"/>
              </w:rPr>
            </w:pPr>
          </w:p>
        </w:tc>
      </w:tr>
    </w:tbl>
    <w:p w14:paraId="40D2BF07" w14:textId="77777777" w:rsidR="003E51D5" w:rsidRPr="00B255D1" w:rsidRDefault="003E51D5" w:rsidP="00D90E12">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773CE6" w:rsidRPr="00B255D1" w14:paraId="40D2BF09" w14:textId="77777777" w:rsidTr="00773CE6">
        <w:trPr>
          <w:cantSplit/>
        </w:trPr>
        <w:tc>
          <w:tcPr>
            <w:tcW w:w="5000" w:type="pct"/>
            <w:gridSpan w:val="2"/>
          </w:tcPr>
          <w:p w14:paraId="40D2BF08" w14:textId="77777777" w:rsidR="00773CE6" w:rsidRPr="00B255D1" w:rsidRDefault="00773CE6" w:rsidP="00B84D89">
            <w:pPr>
              <w:pStyle w:val="TableText"/>
              <w:keepNext/>
              <w:keepLines/>
              <w:rPr>
                <w:rFonts w:ascii="Arial" w:hAnsi="Arial" w:cs="Arial"/>
                <w:sz w:val="18"/>
                <w:szCs w:val="18"/>
              </w:rPr>
            </w:pPr>
            <w:r w:rsidRPr="00B255D1">
              <w:rPr>
                <w:rFonts w:ascii="Arial" w:hAnsi="Arial" w:cs="Arial"/>
                <w:sz w:val="18"/>
                <w:szCs w:val="18"/>
              </w:rPr>
              <w:t>My response to the opinion you have given to me is that (there are two options – mark the option which applies with an X or provide details where applicable):</w:t>
            </w:r>
          </w:p>
        </w:tc>
      </w:tr>
      <w:tr w:rsidR="00773CE6" w:rsidRPr="00B255D1" w14:paraId="40D2BF0C" w14:textId="77777777" w:rsidTr="00773CE6">
        <w:trPr>
          <w:cantSplit/>
        </w:trPr>
        <w:tc>
          <w:tcPr>
            <w:tcW w:w="1750" w:type="pct"/>
          </w:tcPr>
          <w:p w14:paraId="40D2BF0A" w14:textId="77777777" w:rsidR="00773CE6" w:rsidRPr="00B255D1" w:rsidRDefault="00773CE6" w:rsidP="007A784A">
            <w:pPr>
              <w:pStyle w:val="TableText"/>
              <w:rPr>
                <w:rFonts w:ascii="Arial" w:hAnsi="Arial" w:cs="Arial"/>
                <w:sz w:val="18"/>
                <w:szCs w:val="18"/>
              </w:rPr>
            </w:pPr>
            <w:r w:rsidRPr="00B255D1">
              <w:rPr>
                <w:rFonts w:ascii="Arial" w:hAnsi="Arial" w:cs="Arial"/>
                <w:sz w:val="18"/>
                <w:szCs w:val="18"/>
              </w:rPr>
              <w:t xml:space="preserve">I accept the opinion that </w:t>
            </w:r>
            <w:r w:rsidRPr="00B255D1">
              <w:rPr>
                <w:rStyle w:val="Emphasis"/>
                <w:rFonts w:ascii="Arial" w:hAnsi="Arial" w:cs="Arial"/>
                <w:sz w:val="18"/>
                <w:szCs w:val="18"/>
              </w:rPr>
              <w:t>Completion of</w:t>
            </w:r>
            <w:r w:rsidR="007A784A" w:rsidRPr="00B255D1">
              <w:rPr>
                <w:rStyle w:val="Emphasis"/>
                <w:rFonts w:ascii="Arial" w:hAnsi="Arial" w:cs="Arial"/>
                <w:sz w:val="18"/>
                <w:szCs w:val="18"/>
              </w:rPr>
              <w:t> </w:t>
            </w:r>
            <w:r w:rsidRPr="00B255D1">
              <w:rPr>
                <w:rStyle w:val="Emphasis"/>
                <w:rFonts w:ascii="Arial" w:hAnsi="Arial" w:cs="Arial"/>
                <w:sz w:val="18"/>
                <w:szCs w:val="18"/>
              </w:rPr>
              <w:t>Work</w:t>
            </w:r>
            <w:r w:rsidRPr="00B255D1">
              <w:rPr>
                <w:rFonts w:ascii="Arial" w:hAnsi="Arial" w:cs="Arial"/>
                <w:sz w:val="18"/>
                <w:szCs w:val="18"/>
              </w:rPr>
              <w:t xml:space="preserve"> has been achieved and the remainin</w:t>
            </w:r>
            <w:r w:rsidR="007A784A" w:rsidRPr="00B255D1">
              <w:rPr>
                <w:rFonts w:ascii="Arial" w:hAnsi="Arial" w:cs="Arial"/>
                <w:sz w:val="18"/>
                <w:szCs w:val="18"/>
              </w:rPr>
              <w:t>g sections of this form are not </w:t>
            </w:r>
            <w:r w:rsidRPr="00B255D1">
              <w:rPr>
                <w:rFonts w:ascii="Arial" w:hAnsi="Arial" w:cs="Arial"/>
                <w:sz w:val="18"/>
                <w:szCs w:val="18"/>
              </w:rPr>
              <w:t>needed.</w:t>
            </w:r>
          </w:p>
        </w:tc>
        <w:tc>
          <w:tcPr>
            <w:tcW w:w="3250" w:type="pct"/>
          </w:tcPr>
          <w:p w14:paraId="40D2BF0B" w14:textId="77777777" w:rsidR="00773CE6" w:rsidRPr="00B255D1" w:rsidRDefault="00773CE6" w:rsidP="00773CE6">
            <w:pPr>
              <w:pStyle w:val="TableText"/>
              <w:rPr>
                <w:rFonts w:ascii="Arial" w:hAnsi="Arial" w:cs="Arial"/>
                <w:sz w:val="18"/>
                <w:szCs w:val="18"/>
              </w:rPr>
            </w:pPr>
          </w:p>
        </w:tc>
      </w:tr>
      <w:tr w:rsidR="00773CE6" w:rsidRPr="00B255D1" w14:paraId="40D2BF0F" w14:textId="77777777" w:rsidTr="00B84D89">
        <w:trPr>
          <w:cantSplit/>
          <w:trHeight w:val="4536"/>
        </w:trPr>
        <w:tc>
          <w:tcPr>
            <w:tcW w:w="1750" w:type="pct"/>
          </w:tcPr>
          <w:p w14:paraId="40D2BF0D" w14:textId="77777777" w:rsidR="00773CE6" w:rsidRPr="00B255D1" w:rsidRDefault="00773CE6" w:rsidP="00773CE6">
            <w:pPr>
              <w:pStyle w:val="TableText"/>
              <w:keepNext/>
              <w:keepLines/>
              <w:rPr>
                <w:rFonts w:ascii="Arial" w:hAnsi="Arial" w:cs="Arial"/>
                <w:sz w:val="18"/>
                <w:szCs w:val="18"/>
              </w:rPr>
            </w:pPr>
            <w:r w:rsidRPr="00B255D1">
              <w:rPr>
                <w:rFonts w:ascii="Arial" w:hAnsi="Arial" w:cs="Arial"/>
                <w:sz w:val="18"/>
                <w:szCs w:val="18"/>
              </w:rPr>
              <w:t>I do not accept the opinion [insert reasons]:</w:t>
            </w:r>
          </w:p>
        </w:tc>
        <w:tc>
          <w:tcPr>
            <w:tcW w:w="3250" w:type="pct"/>
          </w:tcPr>
          <w:p w14:paraId="40D2BF0E" w14:textId="77777777" w:rsidR="00773CE6" w:rsidRPr="00B255D1" w:rsidRDefault="00773CE6" w:rsidP="00773CE6">
            <w:pPr>
              <w:pStyle w:val="TableText"/>
              <w:rPr>
                <w:rFonts w:ascii="Arial" w:hAnsi="Arial" w:cs="Arial"/>
                <w:sz w:val="18"/>
                <w:szCs w:val="18"/>
              </w:rPr>
            </w:pPr>
          </w:p>
        </w:tc>
      </w:tr>
    </w:tbl>
    <w:p w14:paraId="40D2BF10" w14:textId="77777777" w:rsidR="008231B4" w:rsidRPr="00B255D1" w:rsidRDefault="008231B4" w:rsidP="00773CE6">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773CE6" w:rsidRPr="00B255D1" w14:paraId="40D2BF13" w14:textId="77777777" w:rsidTr="00773CE6">
        <w:trPr>
          <w:cantSplit/>
        </w:trPr>
        <w:tc>
          <w:tcPr>
            <w:tcW w:w="1750" w:type="pct"/>
          </w:tcPr>
          <w:p w14:paraId="40D2BF11" w14:textId="77777777" w:rsidR="00773CE6" w:rsidRPr="00B255D1" w:rsidRDefault="005C4E4E" w:rsidP="00934027">
            <w:pPr>
              <w:pStyle w:val="TableText"/>
              <w:rPr>
                <w:rFonts w:ascii="Arial" w:hAnsi="Arial" w:cs="Arial"/>
                <w:sz w:val="18"/>
                <w:szCs w:val="18"/>
              </w:rPr>
            </w:pPr>
            <w:r w:rsidRPr="00B255D1">
              <w:rPr>
                <w:rFonts w:ascii="Arial" w:hAnsi="Arial" w:cs="Arial"/>
                <w:sz w:val="18"/>
                <w:szCs w:val="18"/>
              </w:rPr>
              <w:t xml:space="preserve">I request that you meet with me at the </w:t>
            </w:r>
            <w:r w:rsidRPr="00B255D1">
              <w:rPr>
                <w:rStyle w:val="Emphasis"/>
                <w:rFonts w:ascii="Arial" w:hAnsi="Arial" w:cs="Arial"/>
                <w:sz w:val="18"/>
                <w:szCs w:val="18"/>
              </w:rPr>
              <w:t>Building Site</w:t>
            </w:r>
            <w:r w:rsidRPr="00B255D1">
              <w:rPr>
                <w:rFonts w:ascii="Arial" w:hAnsi="Arial" w:cs="Arial"/>
                <w:sz w:val="18"/>
                <w:szCs w:val="18"/>
              </w:rPr>
              <w:t xml:space="preserve"> to reach agreement about </w:t>
            </w:r>
            <w:r w:rsidRPr="00B255D1">
              <w:rPr>
                <w:rStyle w:val="Emphasis"/>
                <w:rFonts w:ascii="Arial" w:hAnsi="Arial" w:cs="Arial"/>
                <w:sz w:val="18"/>
                <w:szCs w:val="18"/>
              </w:rPr>
              <w:t>Completion of Work</w:t>
            </w:r>
            <w:r w:rsidRPr="00B255D1">
              <w:rPr>
                <w:rFonts w:ascii="Arial" w:hAnsi="Arial" w:cs="Arial"/>
                <w:sz w:val="18"/>
                <w:szCs w:val="18"/>
              </w:rPr>
              <w:t xml:space="preserve"> [insert time and date]:</w:t>
            </w:r>
          </w:p>
        </w:tc>
        <w:tc>
          <w:tcPr>
            <w:tcW w:w="3250" w:type="pct"/>
          </w:tcPr>
          <w:p w14:paraId="40D2BF12" w14:textId="77777777" w:rsidR="00773CE6" w:rsidRPr="00B255D1" w:rsidRDefault="00773CE6" w:rsidP="00773CE6">
            <w:pPr>
              <w:pStyle w:val="TableText"/>
              <w:rPr>
                <w:rFonts w:ascii="Arial" w:hAnsi="Arial" w:cs="Arial"/>
                <w:sz w:val="18"/>
                <w:szCs w:val="18"/>
              </w:rPr>
            </w:pPr>
          </w:p>
        </w:tc>
      </w:tr>
    </w:tbl>
    <w:p w14:paraId="40D2BF14" w14:textId="77777777" w:rsidR="00B84D89" w:rsidRPr="00B255D1" w:rsidRDefault="00B84D89" w:rsidP="00B84D89">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B84D89" w:rsidRPr="00B255D1" w14:paraId="40D2BF17" w14:textId="77777777" w:rsidTr="00B84D89">
        <w:trPr>
          <w:cantSplit/>
        </w:trPr>
        <w:tc>
          <w:tcPr>
            <w:tcW w:w="1750" w:type="pct"/>
          </w:tcPr>
          <w:p w14:paraId="40D2BF15" w14:textId="77777777" w:rsidR="00B84D89" w:rsidRPr="00B255D1" w:rsidRDefault="00B84D89" w:rsidP="00A82042">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BF16" w14:textId="77777777" w:rsidR="00B84D89" w:rsidRPr="00B255D1" w:rsidRDefault="00B84D89" w:rsidP="00B84D89">
            <w:pPr>
              <w:pStyle w:val="TableText"/>
              <w:rPr>
                <w:rFonts w:ascii="Arial" w:hAnsi="Arial" w:cs="Arial"/>
                <w:sz w:val="18"/>
                <w:szCs w:val="18"/>
              </w:rPr>
            </w:pPr>
          </w:p>
        </w:tc>
      </w:tr>
    </w:tbl>
    <w:p w14:paraId="40D2BF18" w14:textId="77777777" w:rsidR="00B84D89" w:rsidRPr="00B255D1" w:rsidRDefault="00B84D89" w:rsidP="00A82042">
      <w:pPr>
        <w:pStyle w:val="TableText"/>
        <w:keepNext/>
        <w:keepLines/>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B84D89" w:rsidRPr="00B255D1" w14:paraId="40D2BF1B" w14:textId="77777777" w:rsidTr="00B84D89">
        <w:tc>
          <w:tcPr>
            <w:tcW w:w="1750" w:type="pct"/>
            <w:vAlign w:val="center"/>
          </w:tcPr>
          <w:p w14:paraId="40D2BF19" w14:textId="77777777" w:rsidR="00B84D89" w:rsidRPr="00B255D1" w:rsidRDefault="00B84D89" w:rsidP="00B84D89">
            <w:pPr>
              <w:pStyle w:val="BodyText"/>
              <w:rPr>
                <w:rStyle w:val="Underline"/>
                <w:rFonts w:ascii="Arial" w:hAnsi="Arial" w:cs="Arial"/>
                <w:sz w:val="18"/>
                <w:szCs w:val="18"/>
              </w:rPr>
            </w:pPr>
            <w:r w:rsidRPr="00B255D1">
              <w:rPr>
                <w:rFonts w:ascii="Arial" w:hAnsi="Arial" w:cs="Arial"/>
                <w:sz w:val="18"/>
                <w:szCs w:val="18"/>
              </w:rPr>
              <w:t xml:space="preserve">Signed by the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vAlign w:val="center"/>
          </w:tcPr>
          <w:p w14:paraId="40D2BF1A" w14:textId="77777777" w:rsidR="00B84D89" w:rsidRPr="00B255D1" w:rsidRDefault="00B84D89" w:rsidP="00B84D89">
            <w:pPr>
              <w:pStyle w:val="BodyText"/>
              <w:rPr>
                <w:rFonts w:ascii="Arial" w:hAnsi="Arial" w:cs="Arial"/>
                <w:sz w:val="18"/>
                <w:szCs w:val="18"/>
              </w:rPr>
            </w:pPr>
          </w:p>
        </w:tc>
      </w:tr>
    </w:tbl>
    <w:p w14:paraId="40D2BF1C" w14:textId="77777777" w:rsidR="004E4CCC" w:rsidRPr="00B255D1" w:rsidRDefault="00B95CFE" w:rsidP="004E4CCC">
      <w:pPr>
        <w:pStyle w:val="BodyText"/>
        <w:rPr>
          <w:rFonts w:ascii="Arial" w:hAnsi="Arial" w:cs="Arial"/>
          <w:sz w:val="18"/>
          <w:szCs w:val="18"/>
        </w:rPr>
      </w:pPr>
      <w:r w:rsidRPr="00B255D1">
        <w:rPr>
          <w:rFonts w:ascii="Arial" w:hAnsi="Arial" w:cs="Arial"/>
          <w:sz w:val="18"/>
          <w:szCs w:val="18"/>
        </w:rPr>
        <w:t>[Form continues next page]</w:t>
      </w:r>
    </w:p>
    <w:p w14:paraId="40D2BF1D" w14:textId="77777777" w:rsidR="00C76FD7" w:rsidRPr="00B255D1" w:rsidRDefault="00C76FD7" w:rsidP="00B84D89">
      <w:pPr>
        <w:pStyle w:val="Spacerpara"/>
        <w:pageBreakBefore/>
        <w:rPr>
          <w:rStyle w:val="Strong"/>
          <w:rFonts w:ascii="Arial" w:hAnsi="Arial" w:cs="Arial"/>
          <w:sz w:val="18"/>
          <w:szCs w:val="18"/>
        </w:rPr>
      </w:pPr>
      <w:r w:rsidRPr="00B255D1">
        <w:rPr>
          <w:rStyle w:val="Strong"/>
          <w:rFonts w:ascii="Arial" w:hAnsi="Arial" w:cs="Arial"/>
          <w:sz w:val="18"/>
          <w:szCs w:val="18"/>
        </w:rPr>
        <w:t>Form L continued</w:t>
      </w:r>
    </w:p>
    <w:p w14:paraId="40D2BF1E" w14:textId="77777777" w:rsidR="008231B4" w:rsidRPr="00B255D1" w:rsidRDefault="008231B4" w:rsidP="00B84D89">
      <w:pPr>
        <w:pStyle w:val="TableText"/>
        <w:rPr>
          <w:rStyle w:val="Strong"/>
          <w:rFonts w:ascii="Arial" w:hAnsi="Arial" w:cs="Arial"/>
          <w:sz w:val="18"/>
          <w:szCs w:val="18"/>
        </w:rPr>
      </w:pPr>
      <w:r w:rsidRPr="00B255D1">
        <w:rPr>
          <w:rStyle w:val="Strong"/>
          <w:rFonts w:ascii="Arial" w:hAnsi="Arial" w:cs="Arial"/>
          <w:sz w:val="18"/>
          <w:szCs w:val="18"/>
        </w:rPr>
        <w:t xml:space="preserve">Section C – </w:t>
      </w:r>
      <w:r w:rsidRPr="00B255D1">
        <w:rPr>
          <w:rStyle w:val="BoldItalic"/>
          <w:rFonts w:ascii="Arial" w:hAnsi="Arial" w:cs="Arial"/>
          <w:sz w:val="18"/>
          <w:szCs w:val="18"/>
        </w:rPr>
        <w:t>Builder’s</w:t>
      </w:r>
      <w:r w:rsidRPr="00B255D1">
        <w:rPr>
          <w:rStyle w:val="Strong"/>
          <w:rFonts w:ascii="Arial" w:hAnsi="Arial" w:cs="Arial"/>
          <w:sz w:val="18"/>
          <w:szCs w:val="18"/>
        </w:rPr>
        <w:t xml:space="preserve"> record of </w:t>
      </w:r>
      <w:r w:rsidRPr="00B255D1">
        <w:rPr>
          <w:rStyle w:val="BoldItalic"/>
          <w:rFonts w:ascii="Arial" w:hAnsi="Arial" w:cs="Arial"/>
          <w:sz w:val="18"/>
          <w:szCs w:val="18"/>
        </w:rPr>
        <w:t>Completion of Work</w:t>
      </w:r>
      <w:r w:rsidRPr="00B255D1">
        <w:rPr>
          <w:rStyle w:val="Strong"/>
          <w:rFonts w:ascii="Arial" w:hAnsi="Arial" w:cs="Arial"/>
          <w:sz w:val="18"/>
          <w:szCs w:val="18"/>
        </w:rPr>
        <w:t xml:space="preserve"> meeting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B84D89" w:rsidRPr="00B255D1" w14:paraId="40D2BF21" w14:textId="77777777" w:rsidTr="00B84D89">
        <w:trPr>
          <w:cantSplit/>
        </w:trPr>
        <w:tc>
          <w:tcPr>
            <w:tcW w:w="1750" w:type="pct"/>
          </w:tcPr>
          <w:p w14:paraId="40D2BF1F" w14:textId="77777777" w:rsidR="00B84D89" w:rsidRPr="00B255D1" w:rsidRDefault="00B84D89" w:rsidP="00B84D89">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F20" w14:textId="77777777" w:rsidR="00B84D89" w:rsidRPr="00B255D1" w:rsidRDefault="00B84D89" w:rsidP="00B84D89">
            <w:pPr>
              <w:pStyle w:val="TableText"/>
              <w:rPr>
                <w:rFonts w:ascii="Arial" w:hAnsi="Arial" w:cs="Arial"/>
                <w:sz w:val="18"/>
                <w:szCs w:val="18"/>
              </w:rPr>
            </w:pPr>
          </w:p>
        </w:tc>
      </w:tr>
      <w:tr w:rsidR="00B84D89" w:rsidRPr="00B255D1" w14:paraId="40D2BF24" w14:textId="77777777" w:rsidTr="00B84D89">
        <w:trPr>
          <w:cantSplit/>
        </w:trPr>
        <w:tc>
          <w:tcPr>
            <w:tcW w:w="1750" w:type="pct"/>
          </w:tcPr>
          <w:p w14:paraId="40D2BF22" w14:textId="77777777" w:rsidR="00B84D89" w:rsidRPr="00B255D1" w:rsidRDefault="00B84D89" w:rsidP="00B84D89">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F23" w14:textId="77777777" w:rsidR="00B84D89" w:rsidRPr="00B255D1" w:rsidRDefault="00B84D89" w:rsidP="00B84D89">
            <w:pPr>
              <w:pStyle w:val="TableText"/>
              <w:rPr>
                <w:rFonts w:ascii="Arial" w:hAnsi="Arial" w:cs="Arial"/>
                <w:sz w:val="18"/>
                <w:szCs w:val="18"/>
              </w:rPr>
            </w:pPr>
          </w:p>
        </w:tc>
      </w:tr>
      <w:tr w:rsidR="00B84D89" w:rsidRPr="00B255D1" w14:paraId="40D2BF27" w14:textId="77777777" w:rsidTr="00B84D89">
        <w:trPr>
          <w:cantSplit/>
        </w:trPr>
        <w:tc>
          <w:tcPr>
            <w:tcW w:w="1750" w:type="pct"/>
          </w:tcPr>
          <w:p w14:paraId="40D2BF25" w14:textId="77777777" w:rsidR="00B84D89" w:rsidRPr="00B255D1" w:rsidRDefault="00B84D89" w:rsidP="00B84D89">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F26" w14:textId="77777777" w:rsidR="00B84D89" w:rsidRPr="00B255D1" w:rsidRDefault="00B84D89" w:rsidP="00B84D89">
            <w:pPr>
              <w:pStyle w:val="TableText"/>
              <w:rPr>
                <w:rFonts w:ascii="Arial" w:hAnsi="Arial" w:cs="Arial"/>
                <w:sz w:val="18"/>
                <w:szCs w:val="18"/>
              </w:rPr>
            </w:pPr>
          </w:p>
        </w:tc>
      </w:tr>
      <w:tr w:rsidR="00B84D89" w:rsidRPr="00B255D1" w14:paraId="40D2BF2A" w14:textId="77777777" w:rsidTr="00B84D89">
        <w:trPr>
          <w:cantSplit/>
        </w:trPr>
        <w:tc>
          <w:tcPr>
            <w:tcW w:w="1750" w:type="pct"/>
          </w:tcPr>
          <w:p w14:paraId="40D2BF28" w14:textId="77777777" w:rsidR="00B84D89" w:rsidRPr="00B255D1" w:rsidRDefault="00B84D89" w:rsidP="00B84D89">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F29" w14:textId="77777777" w:rsidR="00B84D89" w:rsidRPr="00B255D1" w:rsidRDefault="00B84D89" w:rsidP="00B84D89">
            <w:pPr>
              <w:pStyle w:val="TableText"/>
              <w:rPr>
                <w:rFonts w:ascii="Arial" w:hAnsi="Arial" w:cs="Arial"/>
                <w:sz w:val="18"/>
                <w:szCs w:val="18"/>
              </w:rPr>
            </w:pPr>
          </w:p>
        </w:tc>
      </w:tr>
      <w:tr w:rsidR="00B84D89" w:rsidRPr="00B255D1" w14:paraId="40D2BF2D" w14:textId="77777777" w:rsidTr="00B84D89">
        <w:trPr>
          <w:cantSplit/>
        </w:trPr>
        <w:tc>
          <w:tcPr>
            <w:tcW w:w="1750" w:type="pct"/>
          </w:tcPr>
          <w:p w14:paraId="40D2BF2B" w14:textId="77777777" w:rsidR="00B84D89" w:rsidRPr="00B255D1" w:rsidRDefault="00B84D89" w:rsidP="00B84D89">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F2C" w14:textId="77777777" w:rsidR="00B84D89" w:rsidRPr="00B255D1" w:rsidRDefault="00B84D89" w:rsidP="00B84D89">
            <w:pPr>
              <w:pStyle w:val="TableText"/>
              <w:rPr>
                <w:rFonts w:ascii="Arial" w:hAnsi="Arial" w:cs="Arial"/>
                <w:sz w:val="18"/>
                <w:szCs w:val="18"/>
              </w:rPr>
            </w:pPr>
          </w:p>
        </w:tc>
      </w:tr>
      <w:tr w:rsidR="00B84D89" w:rsidRPr="00B255D1" w14:paraId="40D2BF30" w14:textId="77777777" w:rsidTr="00B84D89">
        <w:trPr>
          <w:cantSplit/>
        </w:trPr>
        <w:tc>
          <w:tcPr>
            <w:tcW w:w="1750" w:type="pct"/>
          </w:tcPr>
          <w:p w14:paraId="40D2BF2E" w14:textId="77777777" w:rsidR="00B84D89" w:rsidRPr="00B255D1" w:rsidRDefault="00B84D89" w:rsidP="00B84D89">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F2F" w14:textId="77777777" w:rsidR="00B84D89" w:rsidRPr="00B255D1" w:rsidRDefault="00B84D89" w:rsidP="00B84D89">
            <w:pPr>
              <w:pStyle w:val="TableText"/>
              <w:rPr>
                <w:rFonts w:ascii="Arial" w:hAnsi="Arial" w:cs="Arial"/>
                <w:sz w:val="18"/>
                <w:szCs w:val="18"/>
              </w:rPr>
            </w:pPr>
          </w:p>
        </w:tc>
      </w:tr>
      <w:tr w:rsidR="00B84D89" w:rsidRPr="00B255D1" w14:paraId="40D2BF33" w14:textId="77777777" w:rsidTr="00B84D89">
        <w:trPr>
          <w:cantSplit/>
        </w:trPr>
        <w:tc>
          <w:tcPr>
            <w:tcW w:w="1750" w:type="pct"/>
          </w:tcPr>
          <w:p w14:paraId="40D2BF31" w14:textId="77777777" w:rsidR="00B84D89" w:rsidRPr="00B255D1" w:rsidRDefault="00B84D89" w:rsidP="00B84D89">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BF32" w14:textId="77777777" w:rsidR="00B84D89" w:rsidRPr="00B255D1" w:rsidRDefault="00B84D89" w:rsidP="00B84D89">
            <w:pPr>
              <w:pStyle w:val="TableText"/>
              <w:rPr>
                <w:rFonts w:ascii="Arial" w:hAnsi="Arial" w:cs="Arial"/>
                <w:sz w:val="18"/>
                <w:szCs w:val="18"/>
              </w:rPr>
            </w:pPr>
          </w:p>
        </w:tc>
      </w:tr>
      <w:tr w:rsidR="00B84D89" w:rsidRPr="00B255D1" w14:paraId="40D2BF36" w14:textId="77777777" w:rsidTr="00B84D89">
        <w:trPr>
          <w:cantSplit/>
        </w:trPr>
        <w:tc>
          <w:tcPr>
            <w:tcW w:w="1750" w:type="pct"/>
          </w:tcPr>
          <w:p w14:paraId="40D2BF34" w14:textId="77777777" w:rsidR="00B84D89" w:rsidRPr="00B255D1" w:rsidRDefault="00B84D89" w:rsidP="00B84D89">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F35" w14:textId="77777777" w:rsidR="00B84D89" w:rsidRPr="00B255D1" w:rsidRDefault="00B84D89" w:rsidP="00B84D89">
            <w:pPr>
              <w:pStyle w:val="TableText"/>
              <w:rPr>
                <w:rFonts w:ascii="Arial" w:hAnsi="Arial" w:cs="Arial"/>
                <w:sz w:val="18"/>
                <w:szCs w:val="18"/>
              </w:rPr>
            </w:pPr>
          </w:p>
        </w:tc>
      </w:tr>
      <w:tr w:rsidR="00B84D89" w:rsidRPr="00B255D1" w14:paraId="40D2BF39" w14:textId="77777777" w:rsidTr="00B84D89">
        <w:trPr>
          <w:cantSplit/>
        </w:trPr>
        <w:tc>
          <w:tcPr>
            <w:tcW w:w="1750" w:type="pct"/>
          </w:tcPr>
          <w:p w14:paraId="40D2BF37" w14:textId="77777777" w:rsidR="00B84D89" w:rsidRPr="00B255D1" w:rsidRDefault="00B84D89" w:rsidP="00B84D89">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F38" w14:textId="77777777" w:rsidR="00B84D89" w:rsidRPr="00B255D1" w:rsidRDefault="00B84D89" w:rsidP="00B84D89">
            <w:pPr>
              <w:pStyle w:val="TableText"/>
              <w:rPr>
                <w:rFonts w:ascii="Arial" w:hAnsi="Arial" w:cs="Arial"/>
                <w:sz w:val="18"/>
                <w:szCs w:val="18"/>
              </w:rPr>
            </w:pPr>
          </w:p>
        </w:tc>
      </w:tr>
      <w:tr w:rsidR="00B84D89" w:rsidRPr="00B255D1" w14:paraId="40D2BF3C" w14:textId="77777777" w:rsidTr="00B84D89">
        <w:trPr>
          <w:cantSplit/>
        </w:trPr>
        <w:tc>
          <w:tcPr>
            <w:tcW w:w="1750" w:type="pct"/>
          </w:tcPr>
          <w:p w14:paraId="40D2BF3A" w14:textId="77777777" w:rsidR="00B84D89" w:rsidRPr="00B255D1" w:rsidRDefault="00B84D89" w:rsidP="00B84D89">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F3B" w14:textId="77777777" w:rsidR="00B84D89" w:rsidRPr="00B255D1" w:rsidRDefault="00B84D89" w:rsidP="00B84D89">
            <w:pPr>
              <w:pStyle w:val="TableText"/>
              <w:rPr>
                <w:rFonts w:ascii="Arial" w:hAnsi="Arial" w:cs="Arial"/>
                <w:sz w:val="18"/>
                <w:szCs w:val="18"/>
              </w:rPr>
            </w:pPr>
          </w:p>
        </w:tc>
      </w:tr>
      <w:tr w:rsidR="00B84D89" w:rsidRPr="00B255D1" w14:paraId="40D2BF3F" w14:textId="77777777" w:rsidTr="00B84D89">
        <w:trPr>
          <w:cantSplit/>
        </w:trPr>
        <w:tc>
          <w:tcPr>
            <w:tcW w:w="1750" w:type="pct"/>
          </w:tcPr>
          <w:p w14:paraId="40D2BF3D" w14:textId="77777777" w:rsidR="00B84D89" w:rsidRPr="00B255D1" w:rsidRDefault="00B84D89" w:rsidP="00B84D89">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F3E" w14:textId="77777777" w:rsidR="00B84D89" w:rsidRPr="00B255D1" w:rsidRDefault="00B84D89" w:rsidP="00B84D89">
            <w:pPr>
              <w:pStyle w:val="TableText"/>
              <w:rPr>
                <w:rFonts w:ascii="Arial" w:hAnsi="Arial" w:cs="Arial"/>
                <w:sz w:val="18"/>
                <w:szCs w:val="18"/>
              </w:rPr>
            </w:pPr>
          </w:p>
        </w:tc>
      </w:tr>
    </w:tbl>
    <w:p w14:paraId="40D2BF40" w14:textId="77777777" w:rsidR="00B84D89" w:rsidRPr="00B255D1" w:rsidRDefault="00B84D89" w:rsidP="00B84D89">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B84D89" w:rsidRPr="00B255D1" w14:paraId="40D2BF43" w14:textId="77777777" w:rsidTr="00B84D89">
        <w:trPr>
          <w:cantSplit/>
        </w:trPr>
        <w:tc>
          <w:tcPr>
            <w:tcW w:w="1750" w:type="pct"/>
          </w:tcPr>
          <w:p w14:paraId="40D2BF41" w14:textId="77777777" w:rsidR="00B84D89" w:rsidRPr="00B255D1" w:rsidRDefault="00A82042" w:rsidP="00A82042">
            <w:pPr>
              <w:pStyle w:val="TableText"/>
              <w:keepNext/>
              <w:keepLines/>
              <w:rPr>
                <w:rStyle w:val="Underline"/>
                <w:rFonts w:ascii="Arial" w:hAnsi="Arial" w:cs="Arial"/>
                <w:sz w:val="18"/>
                <w:szCs w:val="18"/>
              </w:rPr>
            </w:pPr>
            <w:r w:rsidRPr="00B255D1">
              <w:rPr>
                <w:rFonts w:ascii="Arial" w:hAnsi="Arial" w:cs="Arial"/>
                <w:sz w:val="18"/>
                <w:szCs w:val="18"/>
              </w:rPr>
              <w:t xml:space="preserve">Set out below is a record of the meeting held between us at the </w:t>
            </w:r>
            <w:r w:rsidRPr="00B255D1">
              <w:rPr>
                <w:rStyle w:val="Emphasis"/>
                <w:rFonts w:ascii="Arial" w:hAnsi="Arial" w:cs="Arial"/>
                <w:sz w:val="18"/>
                <w:szCs w:val="18"/>
              </w:rPr>
              <w:t>Building Site</w:t>
            </w:r>
            <w:r w:rsidRPr="00B255D1">
              <w:rPr>
                <w:rFonts w:ascii="Arial" w:hAnsi="Arial" w:cs="Arial"/>
                <w:sz w:val="18"/>
                <w:szCs w:val="18"/>
              </w:rPr>
              <w:t xml:space="preserve"> on [insert time and date]:</w:t>
            </w:r>
          </w:p>
        </w:tc>
        <w:tc>
          <w:tcPr>
            <w:tcW w:w="3250" w:type="pct"/>
          </w:tcPr>
          <w:p w14:paraId="40D2BF42" w14:textId="77777777" w:rsidR="00B84D89" w:rsidRPr="00B255D1" w:rsidRDefault="00B84D89" w:rsidP="00B84D89">
            <w:pPr>
              <w:pStyle w:val="TableText"/>
              <w:rPr>
                <w:rFonts w:ascii="Arial" w:hAnsi="Arial" w:cs="Arial"/>
                <w:sz w:val="18"/>
                <w:szCs w:val="18"/>
              </w:rPr>
            </w:pPr>
          </w:p>
        </w:tc>
      </w:tr>
      <w:tr w:rsidR="00A82042" w:rsidRPr="00B255D1" w14:paraId="40D2BF45" w14:textId="77777777" w:rsidTr="00A82042">
        <w:trPr>
          <w:cantSplit/>
          <w:trHeight w:val="3969"/>
        </w:trPr>
        <w:tc>
          <w:tcPr>
            <w:tcW w:w="5000" w:type="pct"/>
            <w:gridSpan w:val="2"/>
          </w:tcPr>
          <w:p w14:paraId="40D2BF44" w14:textId="77777777" w:rsidR="00A82042" w:rsidRPr="00B255D1" w:rsidRDefault="00A82042" w:rsidP="00B84D89">
            <w:pPr>
              <w:pStyle w:val="TableText"/>
              <w:rPr>
                <w:rFonts w:ascii="Arial" w:hAnsi="Arial" w:cs="Arial"/>
                <w:sz w:val="18"/>
                <w:szCs w:val="18"/>
              </w:rPr>
            </w:pPr>
          </w:p>
        </w:tc>
      </w:tr>
    </w:tbl>
    <w:p w14:paraId="40D2BF46" w14:textId="77777777" w:rsidR="00A82042" w:rsidRPr="00B255D1" w:rsidRDefault="00A82042" w:rsidP="00A82042">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2042" w:rsidRPr="00B255D1" w14:paraId="40D2BF49" w14:textId="77777777" w:rsidTr="00A82042">
        <w:trPr>
          <w:cantSplit/>
        </w:trPr>
        <w:tc>
          <w:tcPr>
            <w:tcW w:w="1750" w:type="pct"/>
          </w:tcPr>
          <w:p w14:paraId="40D2BF47" w14:textId="77777777" w:rsidR="00A82042" w:rsidRPr="00B255D1" w:rsidRDefault="00A82042" w:rsidP="00A82042">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BF48" w14:textId="77777777" w:rsidR="00A82042" w:rsidRPr="00B255D1" w:rsidRDefault="00A82042" w:rsidP="00A82042">
            <w:pPr>
              <w:pStyle w:val="TableText"/>
              <w:rPr>
                <w:rFonts w:ascii="Arial" w:hAnsi="Arial" w:cs="Arial"/>
                <w:sz w:val="18"/>
                <w:szCs w:val="18"/>
              </w:rPr>
            </w:pPr>
          </w:p>
        </w:tc>
      </w:tr>
    </w:tbl>
    <w:p w14:paraId="40D2BF4A" w14:textId="77777777" w:rsidR="00A82042" w:rsidRPr="00B255D1" w:rsidRDefault="00A82042" w:rsidP="00A82042">
      <w:pPr>
        <w:pStyle w:val="TableText"/>
        <w:keepNext/>
        <w:keepLines/>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2042" w:rsidRPr="00B255D1" w14:paraId="40D2BF4D" w14:textId="77777777" w:rsidTr="00A82042">
        <w:tc>
          <w:tcPr>
            <w:tcW w:w="1750" w:type="pct"/>
            <w:vAlign w:val="center"/>
          </w:tcPr>
          <w:p w14:paraId="40D2BF4B" w14:textId="77777777" w:rsidR="00A82042" w:rsidRPr="00B255D1" w:rsidRDefault="00A82042" w:rsidP="00A82042">
            <w:pPr>
              <w:pStyle w:val="BodyText"/>
              <w:rPr>
                <w:rStyle w:val="Underline"/>
                <w:rFonts w:ascii="Arial" w:hAnsi="Arial" w:cs="Arial"/>
                <w:sz w:val="18"/>
                <w:szCs w:val="18"/>
              </w:rPr>
            </w:pPr>
            <w:r w:rsidRPr="00B255D1">
              <w:rPr>
                <w:rFonts w:ascii="Arial" w:hAnsi="Arial" w:cs="Arial"/>
                <w:sz w:val="18"/>
                <w:szCs w:val="18"/>
              </w:rPr>
              <w:t xml:space="preserve">Signed by the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vAlign w:val="center"/>
          </w:tcPr>
          <w:p w14:paraId="40D2BF4C" w14:textId="77777777" w:rsidR="00A82042" w:rsidRPr="00B255D1" w:rsidRDefault="00A82042" w:rsidP="00A82042">
            <w:pPr>
              <w:pStyle w:val="BodyText"/>
              <w:rPr>
                <w:rFonts w:ascii="Arial" w:hAnsi="Arial" w:cs="Arial"/>
                <w:sz w:val="18"/>
                <w:szCs w:val="18"/>
              </w:rPr>
            </w:pPr>
          </w:p>
        </w:tc>
      </w:tr>
    </w:tbl>
    <w:p w14:paraId="40D2BF4E" w14:textId="77777777" w:rsidR="00C76FD7" w:rsidRPr="00B255D1" w:rsidRDefault="00B95CFE" w:rsidP="00B84D89">
      <w:pPr>
        <w:pStyle w:val="TableText"/>
        <w:rPr>
          <w:rFonts w:ascii="Arial" w:hAnsi="Arial" w:cs="Arial"/>
          <w:sz w:val="18"/>
          <w:szCs w:val="18"/>
        </w:rPr>
      </w:pPr>
      <w:r w:rsidRPr="00B255D1">
        <w:rPr>
          <w:rFonts w:ascii="Arial" w:hAnsi="Arial" w:cs="Arial"/>
          <w:sz w:val="18"/>
          <w:szCs w:val="18"/>
        </w:rPr>
        <w:t>[Form continues next page]</w:t>
      </w:r>
    </w:p>
    <w:p w14:paraId="40D2BF4F" w14:textId="77777777" w:rsidR="00C76FD7" w:rsidRPr="00B255D1" w:rsidRDefault="00C76FD7" w:rsidP="00A82042">
      <w:pPr>
        <w:pStyle w:val="TableText"/>
        <w:pageBreakBefore/>
        <w:rPr>
          <w:rStyle w:val="Strong"/>
          <w:rFonts w:ascii="Arial" w:hAnsi="Arial" w:cs="Arial"/>
          <w:sz w:val="18"/>
          <w:szCs w:val="18"/>
        </w:rPr>
      </w:pPr>
      <w:r w:rsidRPr="00B255D1">
        <w:rPr>
          <w:rStyle w:val="Strong"/>
          <w:rFonts w:ascii="Arial" w:hAnsi="Arial" w:cs="Arial"/>
          <w:sz w:val="18"/>
          <w:szCs w:val="18"/>
        </w:rPr>
        <w:t>Form L continued</w:t>
      </w:r>
    </w:p>
    <w:p w14:paraId="40D2BF50" w14:textId="77777777" w:rsidR="008231B4" w:rsidRPr="00B255D1" w:rsidRDefault="008231B4" w:rsidP="00A82042">
      <w:pPr>
        <w:pStyle w:val="TableText"/>
        <w:rPr>
          <w:rStyle w:val="Strong"/>
          <w:rFonts w:ascii="Arial" w:hAnsi="Arial" w:cs="Arial"/>
          <w:sz w:val="18"/>
          <w:szCs w:val="18"/>
        </w:rPr>
      </w:pPr>
      <w:r w:rsidRPr="00B255D1">
        <w:rPr>
          <w:rStyle w:val="Strong"/>
          <w:rFonts w:ascii="Arial" w:hAnsi="Arial" w:cs="Arial"/>
          <w:sz w:val="18"/>
          <w:szCs w:val="18"/>
        </w:rPr>
        <w:t xml:space="preserve">Section D – Resubmitted </w:t>
      </w:r>
      <w:r w:rsidRPr="00B255D1">
        <w:rPr>
          <w:rStyle w:val="BoldItalic"/>
          <w:rFonts w:ascii="Arial" w:hAnsi="Arial" w:cs="Arial"/>
          <w:sz w:val="18"/>
          <w:szCs w:val="18"/>
        </w:rPr>
        <w:t>Completion of Work</w:t>
      </w:r>
      <w:r w:rsidRPr="00B255D1">
        <w:rPr>
          <w:rStyle w:val="Strong"/>
          <w:rFonts w:ascii="Arial" w:hAnsi="Arial" w:cs="Arial"/>
          <w:sz w:val="18"/>
          <w:szCs w:val="18"/>
        </w:rPr>
        <w:t xml:space="preserve"> notice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2042" w:rsidRPr="00B255D1" w14:paraId="40D2BF53" w14:textId="77777777" w:rsidTr="00A82042">
        <w:trPr>
          <w:cantSplit/>
        </w:trPr>
        <w:tc>
          <w:tcPr>
            <w:tcW w:w="1750" w:type="pct"/>
          </w:tcPr>
          <w:p w14:paraId="40D2BF51" w14:textId="77777777" w:rsidR="00A82042" w:rsidRPr="00B255D1" w:rsidRDefault="00A82042" w:rsidP="00A82042">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F52" w14:textId="77777777" w:rsidR="00A82042" w:rsidRPr="00B255D1" w:rsidRDefault="00A82042" w:rsidP="00A82042">
            <w:pPr>
              <w:pStyle w:val="TableText"/>
              <w:rPr>
                <w:rFonts w:ascii="Arial" w:hAnsi="Arial" w:cs="Arial"/>
                <w:sz w:val="18"/>
                <w:szCs w:val="18"/>
              </w:rPr>
            </w:pPr>
          </w:p>
        </w:tc>
      </w:tr>
      <w:tr w:rsidR="00A82042" w:rsidRPr="00B255D1" w14:paraId="40D2BF56" w14:textId="77777777" w:rsidTr="00A82042">
        <w:trPr>
          <w:cantSplit/>
        </w:trPr>
        <w:tc>
          <w:tcPr>
            <w:tcW w:w="1750" w:type="pct"/>
          </w:tcPr>
          <w:p w14:paraId="40D2BF54" w14:textId="77777777" w:rsidR="00A82042" w:rsidRPr="00B255D1" w:rsidRDefault="00A82042" w:rsidP="00A82042">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F55" w14:textId="77777777" w:rsidR="00A82042" w:rsidRPr="00B255D1" w:rsidRDefault="00A82042" w:rsidP="00A82042">
            <w:pPr>
              <w:pStyle w:val="TableText"/>
              <w:rPr>
                <w:rFonts w:ascii="Arial" w:hAnsi="Arial" w:cs="Arial"/>
                <w:sz w:val="18"/>
                <w:szCs w:val="18"/>
              </w:rPr>
            </w:pPr>
          </w:p>
        </w:tc>
      </w:tr>
      <w:tr w:rsidR="00A82042" w:rsidRPr="00B255D1" w14:paraId="40D2BF59" w14:textId="77777777" w:rsidTr="00A82042">
        <w:trPr>
          <w:cantSplit/>
        </w:trPr>
        <w:tc>
          <w:tcPr>
            <w:tcW w:w="1750" w:type="pct"/>
          </w:tcPr>
          <w:p w14:paraId="40D2BF57" w14:textId="77777777" w:rsidR="00A82042" w:rsidRPr="00B255D1" w:rsidRDefault="00A82042" w:rsidP="00A82042">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F58" w14:textId="77777777" w:rsidR="00A82042" w:rsidRPr="00B255D1" w:rsidRDefault="00A82042" w:rsidP="00A82042">
            <w:pPr>
              <w:pStyle w:val="TableText"/>
              <w:rPr>
                <w:rFonts w:ascii="Arial" w:hAnsi="Arial" w:cs="Arial"/>
                <w:sz w:val="18"/>
                <w:szCs w:val="18"/>
              </w:rPr>
            </w:pPr>
          </w:p>
        </w:tc>
      </w:tr>
      <w:tr w:rsidR="00A82042" w:rsidRPr="00B255D1" w14:paraId="40D2BF5C" w14:textId="77777777" w:rsidTr="00A82042">
        <w:trPr>
          <w:cantSplit/>
        </w:trPr>
        <w:tc>
          <w:tcPr>
            <w:tcW w:w="1750" w:type="pct"/>
          </w:tcPr>
          <w:p w14:paraId="40D2BF5A" w14:textId="77777777" w:rsidR="00A82042" w:rsidRPr="00B255D1" w:rsidRDefault="00A82042" w:rsidP="00A82042">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F5B" w14:textId="77777777" w:rsidR="00A82042" w:rsidRPr="00B255D1" w:rsidRDefault="00A82042" w:rsidP="00A82042">
            <w:pPr>
              <w:pStyle w:val="TableText"/>
              <w:rPr>
                <w:rFonts w:ascii="Arial" w:hAnsi="Arial" w:cs="Arial"/>
                <w:sz w:val="18"/>
                <w:szCs w:val="18"/>
              </w:rPr>
            </w:pPr>
          </w:p>
        </w:tc>
      </w:tr>
      <w:tr w:rsidR="00A82042" w:rsidRPr="00B255D1" w14:paraId="40D2BF5F" w14:textId="77777777" w:rsidTr="00A82042">
        <w:trPr>
          <w:cantSplit/>
        </w:trPr>
        <w:tc>
          <w:tcPr>
            <w:tcW w:w="1750" w:type="pct"/>
          </w:tcPr>
          <w:p w14:paraId="40D2BF5D" w14:textId="77777777" w:rsidR="00A82042" w:rsidRPr="00B255D1" w:rsidRDefault="00A82042" w:rsidP="00A82042">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F5E" w14:textId="77777777" w:rsidR="00A82042" w:rsidRPr="00B255D1" w:rsidRDefault="00A82042" w:rsidP="00A82042">
            <w:pPr>
              <w:pStyle w:val="TableText"/>
              <w:rPr>
                <w:rFonts w:ascii="Arial" w:hAnsi="Arial" w:cs="Arial"/>
                <w:sz w:val="18"/>
                <w:szCs w:val="18"/>
              </w:rPr>
            </w:pPr>
          </w:p>
        </w:tc>
      </w:tr>
      <w:tr w:rsidR="00A82042" w:rsidRPr="00B255D1" w14:paraId="40D2BF62" w14:textId="77777777" w:rsidTr="00A82042">
        <w:trPr>
          <w:cantSplit/>
        </w:trPr>
        <w:tc>
          <w:tcPr>
            <w:tcW w:w="1750" w:type="pct"/>
          </w:tcPr>
          <w:p w14:paraId="40D2BF60" w14:textId="77777777" w:rsidR="00A82042" w:rsidRPr="00B255D1" w:rsidRDefault="00A82042" w:rsidP="00A82042">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F61" w14:textId="77777777" w:rsidR="00A82042" w:rsidRPr="00B255D1" w:rsidRDefault="00A82042" w:rsidP="00A82042">
            <w:pPr>
              <w:pStyle w:val="TableText"/>
              <w:rPr>
                <w:rFonts w:ascii="Arial" w:hAnsi="Arial" w:cs="Arial"/>
                <w:sz w:val="18"/>
                <w:szCs w:val="18"/>
              </w:rPr>
            </w:pPr>
          </w:p>
        </w:tc>
      </w:tr>
      <w:tr w:rsidR="00A82042" w:rsidRPr="00B255D1" w14:paraId="40D2BF65" w14:textId="77777777" w:rsidTr="00A82042">
        <w:trPr>
          <w:cantSplit/>
        </w:trPr>
        <w:tc>
          <w:tcPr>
            <w:tcW w:w="1750" w:type="pct"/>
          </w:tcPr>
          <w:p w14:paraId="40D2BF63" w14:textId="77777777" w:rsidR="00A82042" w:rsidRPr="00B255D1" w:rsidRDefault="00A82042" w:rsidP="00A82042">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BF64" w14:textId="77777777" w:rsidR="00A82042" w:rsidRPr="00B255D1" w:rsidRDefault="00A82042" w:rsidP="00A82042">
            <w:pPr>
              <w:pStyle w:val="TableText"/>
              <w:rPr>
                <w:rFonts w:ascii="Arial" w:hAnsi="Arial" w:cs="Arial"/>
                <w:sz w:val="18"/>
                <w:szCs w:val="18"/>
              </w:rPr>
            </w:pPr>
          </w:p>
        </w:tc>
      </w:tr>
      <w:tr w:rsidR="00A82042" w:rsidRPr="00B255D1" w14:paraId="40D2BF68" w14:textId="77777777" w:rsidTr="00A82042">
        <w:trPr>
          <w:cantSplit/>
        </w:trPr>
        <w:tc>
          <w:tcPr>
            <w:tcW w:w="1750" w:type="pct"/>
          </w:tcPr>
          <w:p w14:paraId="40D2BF66" w14:textId="77777777" w:rsidR="00A82042" w:rsidRPr="00B255D1" w:rsidRDefault="00A82042" w:rsidP="00A82042">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F67" w14:textId="77777777" w:rsidR="00A82042" w:rsidRPr="00B255D1" w:rsidRDefault="00A82042" w:rsidP="00A82042">
            <w:pPr>
              <w:pStyle w:val="TableText"/>
              <w:rPr>
                <w:rFonts w:ascii="Arial" w:hAnsi="Arial" w:cs="Arial"/>
                <w:sz w:val="18"/>
                <w:szCs w:val="18"/>
              </w:rPr>
            </w:pPr>
          </w:p>
        </w:tc>
      </w:tr>
      <w:tr w:rsidR="00A82042" w:rsidRPr="00B255D1" w14:paraId="40D2BF6B" w14:textId="77777777" w:rsidTr="00A82042">
        <w:trPr>
          <w:cantSplit/>
        </w:trPr>
        <w:tc>
          <w:tcPr>
            <w:tcW w:w="1750" w:type="pct"/>
          </w:tcPr>
          <w:p w14:paraId="40D2BF69" w14:textId="77777777" w:rsidR="00A82042" w:rsidRPr="00B255D1" w:rsidRDefault="00A82042" w:rsidP="00A82042">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F6A" w14:textId="77777777" w:rsidR="00A82042" w:rsidRPr="00B255D1" w:rsidRDefault="00A82042" w:rsidP="00A82042">
            <w:pPr>
              <w:pStyle w:val="TableText"/>
              <w:rPr>
                <w:rFonts w:ascii="Arial" w:hAnsi="Arial" w:cs="Arial"/>
                <w:sz w:val="18"/>
                <w:szCs w:val="18"/>
              </w:rPr>
            </w:pPr>
          </w:p>
        </w:tc>
      </w:tr>
      <w:tr w:rsidR="00A82042" w:rsidRPr="00B255D1" w14:paraId="40D2BF6E" w14:textId="77777777" w:rsidTr="00A82042">
        <w:trPr>
          <w:cantSplit/>
        </w:trPr>
        <w:tc>
          <w:tcPr>
            <w:tcW w:w="1750" w:type="pct"/>
          </w:tcPr>
          <w:p w14:paraId="40D2BF6C" w14:textId="77777777" w:rsidR="00A82042" w:rsidRPr="00B255D1" w:rsidRDefault="00A82042" w:rsidP="00A82042">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F6D" w14:textId="77777777" w:rsidR="00A82042" w:rsidRPr="00B255D1" w:rsidRDefault="00A82042" w:rsidP="00A82042">
            <w:pPr>
              <w:pStyle w:val="TableText"/>
              <w:rPr>
                <w:rFonts w:ascii="Arial" w:hAnsi="Arial" w:cs="Arial"/>
                <w:sz w:val="18"/>
                <w:szCs w:val="18"/>
              </w:rPr>
            </w:pPr>
          </w:p>
        </w:tc>
      </w:tr>
      <w:tr w:rsidR="00A82042" w:rsidRPr="00B255D1" w14:paraId="40D2BF71" w14:textId="77777777" w:rsidTr="00A82042">
        <w:trPr>
          <w:cantSplit/>
        </w:trPr>
        <w:tc>
          <w:tcPr>
            <w:tcW w:w="1750" w:type="pct"/>
          </w:tcPr>
          <w:p w14:paraId="40D2BF6F" w14:textId="77777777" w:rsidR="00A82042" w:rsidRPr="00B255D1" w:rsidRDefault="00A82042" w:rsidP="00A82042">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F70" w14:textId="77777777" w:rsidR="00A82042" w:rsidRPr="00B255D1" w:rsidRDefault="00A82042" w:rsidP="00A82042">
            <w:pPr>
              <w:pStyle w:val="TableText"/>
              <w:rPr>
                <w:rFonts w:ascii="Arial" w:hAnsi="Arial" w:cs="Arial"/>
                <w:sz w:val="18"/>
                <w:szCs w:val="18"/>
              </w:rPr>
            </w:pPr>
          </w:p>
        </w:tc>
      </w:tr>
    </w:tbl>
    <w:p w14:paraId="40D2BF72" w14:textId="77777777" w:rsidR="00A82042" w:rsidRPr="00B255D1" w:rsidRDefault="00A82042" w:rsidP="00A82042">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82042" w:rsidRPr="00B255D1" w14:paraId="40D2BF74" w14:textId="77777777" w:rsidTr="00A82042">
        <w:trPr>
          <w:cantSplit/>
        </w:trPr>
        <w:tc>
          <w:tcPr>
            <w:tcW w:w="5000" w:type="pct"/>
          </w:tcPr>
          <w:p w14:paraId="40D2BF73" w14:textId="77777777" w:rsidR="00A82042" w:rsidRPr="00B255D1" w:rsidRDefault="00A82042" w:rsidP="00A82042">
            <w:pPr>
              <w:pStyle w:val="TableText"/>
              <w:rPr>
                <w:rFonts w:ascii="Arial" w:hAnsi="Arial" w:cs="Arial"/>
                <w:sz w:val="18"/>
                <w:szCs w:val="18"/>
              </w:rPr>
            </w:pPr>
            <w:r w:rsidRPr="00B255D1">
              <w:rPr>
                <w:rFonts w:ascii="Arial" w:hAnsi="Arial" w:cs="Arial"/>
                <w:sz w:val="18"/>
                <w:szCs w:val="18"/>
              </w:rPr>
              <w:t xml:space="preserve">I am of the opinion that </w:t>
            </w:r>
            <w:r w:rsidRPr="00B255D1">
              <w:rPr>
                <w:rStyle w:val="Emphasis"/>
                <w:rFonts w:ascii="Arial" w:hAnsi="Arial" w:cs="Arial"/>
                <w:sz w:val="18"/>
                <w:szCs w:val="18"/>
              </w:rPr>
              <w:t>Completion of Work</w:t>
            </w:r>
            <w:r w:rsidRPr="00B255D1">
              <w:rPr>
                <w:rFonts w:ascii="Arial" w:hAnsi="Arial" w:cs="Arial"/>
                <w:sz w:val="18"/>
                <w:szCs w:val="18"/>
              </w:rPr>
              <w:t xml:space="preserve"> has been achieved. This notice is resubmitted. Since the previous notice, the following actions have occurred:</w:t>
            </w:r>
          </w:p>
        </w:tc>
      </w:tr>
      <w:tr w:rsidR="00653C44" w:rsidRPr="00B255D1" w14:paraId="40D2BF76" w14:textId="77777777" w:rsidTr="00653C44">
        <w:trPr>
          <w:cantSplit/>
          <w:trHeight w:val="2268"/>
        </w:trPr>
        <w:tc>
          <w:tcPr>
            <w:tcW w:w="5000" w:type="pct"/>
          </w:tcPr>
          <w:p w14:paraId="40D2BF75" w14:textId="77777777" w:rsidR="00653C44" w:rsidRPr="00B255D1" w:rsidRDefault="00653C44" w:rsidP="00A82042">
            <w:pPr>
              <w:pStyle w:val="TableText"/>
              <w:rPr>
                <w:rFonts w:ascii="Arial" w:hAnsi="Arial" w:cs="Arial"/>
                <w:sz w:val="18"/>
                <w:szCs w:val="18"/>
              </w:rPr>
            </w:pPr>
          </w:p>
        </w:tc>
      </w:tr>
    </w:tbl>
    <w:p w14:paraId="40D2BF77" w14:textId="77777777" w:rsidR="00A82042" w:rsidRPr="00B255D1" w:rsidRDefault="00A82042" w:rsidP="00A82042">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2042" w:rsidRPr="00B255D1" w14:paraId="40D2BF7A" w14:textId="77777777" w:rsidTr="00A82042">
        <w:trPr>
          <w:cantSplit/>
        </w:trPr>
        <w:tc>
          <w:tcPr>
            <w:tcW w:w="1750" w:type="pct"/>
          </w:tcPr>
          <w:p w14:paraId="40D2BF78" w14:textId="77777777" w:rsidR="00A82042" w:rsidRPr="00B255D1" w:rsidRDefault="00A82042" w:rsidP="00A82042">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BF79" w14:textId="77777777" w:rsidR="00A82042" w:rsidRPr="00B255D1" w:rsidRDefault="00A82042" w:rsidP="00A82042">
            <w:pPr>
              <w:pStyle w:val="TableText"/>
              <w:rPr>
                <w:rFonts w:ascii="Arial" w:hAnsi="Arial" w:cs="Arial"/>
                <w:sz w:val="18"/>
                <w:szCs w:val="18"/>
              </w:rPr>
            </w:pPr>
          </w:p>
        </w:tc>
      </w:tr>
    </w:tbl>
    <w:p w14:paraId="40D2BF7B" w14:textId="77777777" w:rsidR="00A82042" w:rsidRPr="00B255D1" w:rsidRDefault="00A82042" w:rsidP="00A82042">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2042" w:rsidRPr="00B255D1" w14:paraId="40D2BF7D" w14:textId="77777777" w:rsidTr="00A82042">
        <w:trPr>
          <w:cantSplit/>
        </w:trPr>
        <w:tc>
          <w:tcPr>
            <w:tcW w:w="5000" w:type="pct"/>
            <w:gridSpan w:val="2"/>
          </w:tcPr>
          <w:p w14:paraId="40D2BF7C" w14:textId="77777777" w:rsidR="00A82042" w:rsidRPr="00B255D1" w:rsidRDefault="00A82042" w:rsidP="00A82042">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A82042" w:rsidRPr="00B255D1" w14:paraId="40D2BF80" w14:textId="77777777" w:rsidTr="00A82042">
        <w:trPr>
          <w:cantSplit/>
        </w:trPr>
        <w:tc>
          <w:tcPr>
            <w:tcW w:w="1750" w:type="pct"/>
          </w:tcPr>
          <w:p w14:paraId="40D2BF7E" w14:textId="77777777" w:rsidR="00A82042" w:rsidRPr="00B255D1" w:rsidRDefault="00A82042" w:rsidP="00A82042">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BF7F" w14:textId="77777777" w:rsidR="00A82042" w:rsidRPr="00B255D1" w:rsidRDefault="00A82042" w:rsidP="00A82042">
            <w:pPr>
              <w:pStyle w:val="TableText"/>
              <w:rPr>
                <w:rFonts w:ascii="Arial" w:hAnsi="Arial" w:cs="Arial"/>
                <w:sz w:val="18"/>
                <w:szCs w:val="18"/>
              </w:rPr>
            </w:pPr>
          </w:p>
        </w:tc>
      </w:tr>
      <w:tr w:rsidR="00A82042" w:rsidRPr="00B255D1" w14:paraId="40D2BF83" w14:textId="77777777" w:rsidTr="00A82042">
        <w:trPr>
          <w:cantSplit/>
        </w:trPr>
        <w:tc>
          <w:tcPr>
            <w:tcW w:w="1750" w:type="pct"/>
          </w:tcPr>
          <w:p w14:paraId="40D2BF81" w14:textId="77777777" w:rsidR="00A82042" w:rsidRPr="00B255D1" w:rsidRDefault="00A82042" w:rsidP="00A82042">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BF82" w14:textId="77777777" w:rsidR="00A82042" w:rsidRPr="00B255D1" w:rsidRDefault="00A82042" w:rsidP="00A82042">
            <w:pPr>
              <w:pStyle w:val="TableText"/>
              <w:rPr>
                <w:rFonts w:ascii="Arial" w:hAnsi="Arial" w:cs="Arial"/>
                <w:sz w:val="18"/>
                <w:szCs w:val="18"/>
              </w:rPr>
            </w:pPr>
          </w:p>
        </w:tc>
      </w:tr>
    </w:tbl>
    <w:p w14:paraId="40D2BF84" w14:textId="77777777" w:rsidR="00A82042" w:rsidRPr="00B255D1" w:rsidRDefault="00A82042" w:rsidP="00A82042">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82042" w:rsidRPr="00B255D1" w14:paraId="40D2BF87" w14:textId="77777777" w:rsidTr="00A82042">
        <w:tc>
          <w:tcPr>
            <w:tcW w:w="1750" w:type="pct"/>
            <w:vAlign w:val="center"/>
          </w:tcPr>
          <w:p w14:paraId="40D2BF85" w14:textId="77777777" w:rsidR="00A82042" w:rsidRPr="00B255D1" w:rsidRDefault="00A82042" w:rsidP="00A82042">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F86" w14:textId="77777777" w:rsidR="00A82042" w:rsidRPr="00B255D1" w:rsidRDefault="00A82042" w:rsidP="00A82042">
            <w:pPr>
              <w:pStyle w:val="BodyText"/>
              <w:rPr>
                <w:rFonts w:ascii="Arial" w:hAnsi="Arial" w:cs="Arial"/>
                <w:sz w:val="18"/>
                <w:szCs w:val="18"/>
              </w:rPr>
            </w:pPr>
          </w:p>
        </w:tc>
      </w:tr>
    </w:tbl>
    <w:p w14:paraId="40D2BF88" w14:textId="77777777" w:rsidR="00AA58C1" w:rsidRPr="00B255D1" w:rsidRDefault="008231B4" w:rsidP="00A82042">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Owner</w:t>
      </w:r>
    </w:p>
    <w:p w14:paraId="40D2BF89" w14:textId="77777777" w:rsidR="008231B4" w:rsidRPr="00B255D1" w:rsidRDefault="008231B4" w:rsidP="00A82042">
      <w:pPr>
        <w:pStyle w:val="TableText"/>
        <w:rPr>
          <w:rFonts w:ascii="Arial" w:hAnsi="Arial" w:cs="Arial"/>
          <w:sz w:val="18"/>
          <w:szCs w:val="18"/>
        </w:rPr>
      </w:pPr>
      <w:r w:rsidRPr="00B255D1">
        <w:rPr>
          <w:rFonts w:ascii="Arial" w:hAnsi="Arial" w:cs="Arial"/>
          <w:sz w:val="18"/>
          <w:szCs w:val="18"/>
        </w:rPr>
        <w:t xml:space="preserve">You must respond within 10 </w:t>
      </w:r>
      <w:r w:rsidRPr="00B255D1">
        <w:rPr>
          <w:rStyle w:val="Emphasis"/>
          <w:rFonts w:ascii="Arial" w:hAnsi="Arial" w:cs="Arial"/>
          <w:sz w:val="18"/>
          <w:szCs w:val="18"/>
        </w:rPr>
        <w:t>Business Days</w:t>
      </w:r>
      <w:r w:rsidRPr="00B255D1">
        <w:rPr>
          <w:rFonts w:ascii="Arial" w:hAnsi="Arial" w:cs="Arial"/>
          <w:sz w:val="18"/>
          <w:szCs w:val="18"/>
        </w:rPr>
        <w:t xml:space="preserve"> of receiving this notice.</w:t>
      </w:r>
    </w:p>
    <w:p w14:paraId="40D2BF8A" w14:textId="77777777" w:rsidR="00C76FD7" w:rsidRPr="00B255D1" w:rsidRDefault="00B95CFE" w:rsidP="00A82042">
      <w:pPr>
        <w:pStyle w:val="TableText"/>
        <w:rPr>
          <w:rFonts w:ascii="Arial" w:hAnsi="Arial" w:cs="Arial"/>
          <w:sz w:val="18"/>
          <w:szCs w:val="18"/>
        </w:rPr>
      </w:pPr>
      <w:r w:rsidRPr="00B255D1">
        <w:rPr>
          <w:rFonts w:ascii="Arial" w:hAnsi="Arial" w:cs="Arial"/>
          <w:sz w:val="18"/>
          <w:szCs w:val="18"/>
        </w:rPr>
        <w:t>[Form continues next page]</w:t>
      </w:r>
    </w:p>
    <w:p w14:paraId="40D2BF8B" w14:textId="77777777" w:rsidR="00C76FD7" w:rsidRPr="00B255D1" w:rsidRDefault="00C76FD7" w:rsidP="00A7645A">
      <w:pPr>
        <w:pStyle w:val="TableText"/>
        <w:pageBreakBefore/>
        <w:rPr>
          <w:rStyle w:val="Strong"/>
          <w:rFonts w:ascii="Arial" w:hAnsi="Arial" w:cs="Arial"/>
          <w:sz w:val="18"/>
          <w:szCs w:val="18"/>
        </w:rPr>
      </w:pPr>
      <w:r w:rsidRPr="00B255D1">
        <w:rPr>
          <w:rStyle w:val="Strong"/>
          <w:rFonts w:ascii="Arial" w:hAnsi="Arial" w:cs="Arial"/>
          <w:sz w:val="18"/>
          <w:szCs w:val="18"/>
        </w:rPr>
        <w:t>Form L continued</w:t>
      </w:r>
    </w:p>
    <w:p w14:paraId="40D2BF8C" w14:textId="77777777" w:rsidR="008231B4" w:rsidRPr="00B255D1" w:rsidRDefault="008231B4" w:rsidP="00A7645A">
      <w:pPr>
        <w:pStyle w:val="TableText"/>
        <w:rPr>
          <w:rStyle w:val="Strong"/>
          <w:rFonts w:ascii="Arial" w:hAnsi="Arial" w:cs="Arial"/>
          <w:sz w:val="18"/>
          <w:szCs w:val="18"/>
        </w:rPr>
      </w:pPr>
      <w:r w:rsidRPr="00B255D1">
        <w:rPr>
          <w:rStyle w:val="Strong"/>
          <w:rFonts w:ascii="Arial" w:hAnsi="Arial" w:cs="Arial"/>
          <w:sz w:val="18"/>
          <w:szCs w:val="18"/>
        </w:rPr>
        <w:t xml:space="preserve">Section E – </w:t>
      </w:r>
      <w:r w:rsidRPr="00B255D1">
        <w:rPr>
          <w:rStyle w:val="BoldItalic"/>
          <w:rFonts w:ascii="Arial" w:hAnsi="Arial" w:cs="Arial"/>
          <w:sz w:val="18"/>
          <w:szCs w:val="18"/>
        </w:rPr>
        <w:t>Building Owner’s</w:t>
      </w:r>
      <w:r w:rsidRPr="00B255D1">
        <w:rPr>
          <w:rStyle w:val="Strong"/>
          <w:rFonts w:ascii="Arial" w:hAnsi="Arial" w:cs="Arial"/>
          <w:sz w:val="18"/>
          <w:szCs w:val="18"/>
        </w:rPr>
        <w:t xml:space="preserve"> response to resubmitted opinion about </w:t>
      </w:r>
      <w:r w:rsidRPr="00B255D1">
        <w:rPr>
          <w:rStyle w:val="BoldItalic"/>
          <w:rFonts w:ascii="Arial" w:hAnsi="Arial" w:cs="Arial"/>
          <w:sz w:val="18"/>
          <w:szCs w:val="18"/>
        </w:rPr>
        <w:t>Completion of Work</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7645A" w:rsidRPr="00B255D1" w14:paraId="40D2BF8F" w14:textId="77777777" w:rsidTr="00A7645A">
        <w:trPr>
          <w:cantSplit/>
        </w:trPr>
        <w:tc>
          <w:tcPr>
            <w:tcW w:w="1750" w:type="pct"/>
          </w:tcPr>
          <w:p w14:paraId="40D2BF8D" w14:textId="77777777" w:rsidR="00A7645A" w:rsidRPr="00B255D1" w:rsidRDefault="00A7645A" w:rsidP="00D223C0">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BF8E" w14:textId="77777777" w:rsidR="00A7645A" w:rsidRPr="00B255D1" w:rsidRDefault="00A7645A" w:rsidP="00D223C0">
            <w:pPr>
              <w:pStyle w:val="TableText"/>
              <w:rPr>
                <w:rFonts w:ascii="Arial" w:hAnsi="Arial" w:cs="Arial"/>
                <w:sz w:val="18"/>
                <w:szCs w:val="18"/>
              </w:rPr>
            </w:pPr>
          </w:p>
        </w:tc>
      </w:tr>
      <w:tr w:rsidR="00A7645A" w:rsidRPr="00B255D1" w14:paraId="40D2BF92" w14:textId="77777777" w:rsidTr="00A7645A">
        <w:trPr>
          <w:cantSplit/>
        </w:trPr>
        <w:tc>
          <w:tcPr>
            <w:tcW w:w="1750" w:type="pct"/>
          </w:tcPr>
          <w:p w14:paraId="40D2BF90" w14:textId="77777777" w:rsidR="00A7645A" w:rsidRPr="00B255D1" w:rsidRDefault="00A7645A" w:rsidP="00D223C0">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F91" w14:textId="77777777" w:rsidR="00A7645A" w:rsidRPr="00B255D1" w:rsidRDefault="00A7645A" w:rsidP="00D223C0">
            <w:pPr>
              <w:pStyle w:val="TableText"/>
              <w:rPr>
                <w:rFonts w:ascii="Arial" w:hAnsi="Arial" w:cs="Arial"/>
                <w:sz w:val="18"/>
                <w:szCs w:val="18"/>
              </w:rPr>
            </w:pPr>
          </w:p>
        </w:tc>
      </w:tr>
      <w:tr w:rsidR="00A7645A" w:rsidRPr="00B255D1" w14:paraId="40D2BF95" w14:textId="77777777" w:rsidTr="00A7645A">
        <w:trPr>
          <w:cantSplit/>
        </w:trPr>
        <w:tc>
          <w:tcPr>
            <w:tcW w:w="1750" w:type="pct"/>
          </w:tcPr>
          <w:p w14:paraId="40D2BF93" w14:textId="77777777" w:rsidR="00A7645A" w:rsidRPr="00B255D1" w:rsidRDefault="00A7645A" w:rsidP="00D223C0">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F94" w14:textId="77777777" w:rsidR="00A7645A" w:rsidRPr="00B255D1" w:rsidRDefault="00A7645A" w:rsidP="00D223C0">
            <w:pPr>
              <w:pStyle w:val="TableText"/>
              <w:rPr>
                <w:rFonts w:ascii="Arial" w:hAnsi="Arial" w:cs="Arial"/>
                <w:sz w:val="18"/>
                <w:szCs w:val="18"/>
              </w:rPr>
            </w:pPr>
          </w:p>
        </w:tc>
      </w:tr>
      <w:tr w:rsidR="00A7645A" w:rsidRPr="00B255D1" w14:paraId="40D2BF98" w14:textId="77777777" w:rsidTr="00A7645A">
        <w:trPr>
          <w:cantSplit/>
        </w:trPr>
        <w:tc>
          <w:tcPr>
            <w:tcW w:w="1750" w:type="pct"/>
          </w:tcPr>
          <w:p w14:paraId="40D2BF96" w14:textId="77777777" w:rsidR="00A7645A" w:rsidRPr="00B255D1" w:rsidRDefault="00A7645A" w:rsidP="00D223C0">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F97" w14:textId="77777777" w:rsidR="00A7645A" w:rsidRPr="00B255D1" w:rsidRDefault="00A7645A" w:rsidP="00D223C0">
            <w:pPr>
              <w:pStyle w:val="TableText"/>
              <w:rPr>
                <w:rFonts w:ascii="Arial" w:hAnsi="Arial" w:cs="Arial"/>
                <w:sz w:val="18"/>
                <w:szCs w:val="18"/>
              </w:rPr>
            </w:pPr>
          </w:p>
        </w:tc>
      </w:tr>
      <w:tr w:rsidR="00A7645A" w:rsidRPr="00B255D1" w14:paraId="40D2BF9B" w14:textId="77777777" w:rsidTr="00A7645A">
        <w:trPr>
          <w:cantSplit/>
        </w:trPr>
        <w:tc>
          <w:tcPr>
            <w:tcW w:w="1750" w:type="pct"/>
          </w:tcPr>
          <w:p w14:paraId="40D2BF99" w14:textId="77777777" w:rsidR="00A7645A" w:rsidRPr="00B255D1" w:rsidRDefault="00A7645A" w:rsidP="00D223C0">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F9A" w14:textId="77777777" w:rsidR="00A7645A" w:rsidRPr="00B255D1" w:rsidRDefault="00A7645A" w:rsidP="00D223C0">
            <w:pPr>
              <w:pStyle w:val="TableText"/>
              <w:rPr>
                <w:rFonts w:ascii="Arial" w:hAnsi="Arial" w:cs="Arial"/>
                <w:sz w:val="18"/>
                <w:szCs w:val="18"/>
              </w:rPr>
            </w:pPr>
          </w:p>
        </w:tc>
      </w:tr>
      <w:tr w:rsidR="00A7645A" w:rsidRPr="00B255D1" w14:paraId="40D2BF9E" w14:textId="77777777" w:rsidTr="00A7645A">
        <w:trPr>
          <w:cantSplit/>
        </w:trPr>
        <w:tc>
          <w:tcPr>
            <w:tcW w:w="1750" w:type="pct"/>
          </w:tcPr>
          <w:p w14:paraId="40D2BF9C" w14:textId="77777777" w:rsidR="00A7645A" w:rsidRPr="00B255D1" w:rsidRDefault="00A7645A" w:rsidP="00D223C0">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BF9D" w14:textId="77777777" w:rsidR="00A7645A" w:rsidRPr="00B255D1" w:rsidRDefault="00A7645A" w:rsidP="00D223C0">
            <w:pPr>
              <w:pStyle w:val="TableText"/>
              <w:rPr>
                <w:rFonts w:ascii="Arial" w:hAnsi="Arial" w:cs="Arial"/>
                <w:sz w:val="18"/>
                <w:szCs w:val="18"/>
              </w:rPr>
            </w:pPr>
          </w:p>
        </w:tc>
      </w:tr>
      <w:tr w:rsidR="00A7645A" w:rsidRPr="00B255D1" w14:paraId="40D2BFA1" w14:textId="77777777" w:rsidTr="00A7645A">
        <w:trPr>
          <w:cantSplit/>
        </w:trPr>
        <w:tc>
          <w:tcPr>
            <w:tcW w:w="1750" w:type="pct"/>
          </w:tcPr>
          <w:p w14:paraId="40D2BF9F" w14:textId="77777777" w:rsidR="00A7645A" w:rsidRPr="00B255D1" w:rsidRDefault="00A7645A" w:rsidP="00D223C0">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BFA0" w14:textId="77777777" w:rsidR="00A7645A" w:rsidRPr="00B255D1" w:rsidRDefault="00A7645A" w:rsidP="00D223C0">
            <w:pPr>
              <w:pStyle w:val="TableText"/>
              <w:rPr>
                <w:rFonts w:ascii="Arial" w:hAnsi="Arial" w:cs="Arial"/>
                <w:sz w:val="18"/>
                <w:szCs w:val="18"/>
              </w:rPr>
            </w:pPr>
          </w:p>
        </w:tc>
      </w:tr>
      <w:tr w:rsidR="00A7645A" w:rsidRPr="00B255D1" w14:paraId="40D2BFA4" w14:textId="77777777" w:rsidTr="00A7645A">
        <w:trPr>
          <w:cantSplit/>
        </w:trPr>
        <w:tc>
          <w:tcPr>
            <w:tcW w:w="1750" w:type="pct"/>
          </w:tcPr>
          <w:p w14:paraId="40D2BFA2" w14:textId="77777777" w:rsidR="00A7645A" w:rsidRPr="00B255D1" w:rsidRDefault="00A7645A" w:rsidP="00D223C0">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BFA3" w14:textId="77777777" w:rsidR="00A7645A" w:rsidRPr="00B255D1" w:rsidRDefault="00A7645A" w:rsidP="00D223C0">
            <w:pPr>
              <w:pStyle w:val="TableText"/>
              <w:rPr>
                <w:rFonts w:ascii="Arial" w:hAnsi="Arial" w:cs="Arial"/>
                <w:sz w:val="18"/>
                <w:szCs w:val="18"/>
              </w:rPr>
            </w:pPr>
          </w:p>
        </w:tc>
      </w:tr>
      <w:tr w:rsidR="00A7645A" w:rsidRPr="00B255D1" w14:paraId="40D2BFA7" w14:textId="77777777" w:rsidTr="00A7645A">
        <w:trPr>
          <w:cantSplit/>
        </w:trPr>
        <w:tc>
          <w:tcPr>
            <w:tcW w:w="1750" w:type="pct"/>
          </w:tcPr>
          <w:p w14:paraId="40D2BFA5" w14:textId="77777777" w:rsidR="00A7645A" w:rsidRPr="00B255D1" w:rsidRDefault="00A7645A" w:rsidP="00D223C0">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BFA6" w14:textId="77777777" w:rsidR="00A7645A" w:rsidRPr="00B255D1" w:rsidRDefault="00A7645A" w:rsidP="00D223C0">
            <w:pPr>
              <w:pStyle w:val="TableText"/>
              <w:rPr>
                <w:rFonts w:ascii="Arial" w:hAnsi="Arial" w:cs="Arial"/>
                <w:sz w:val="18"/>
                <w:szCs w:val="18"/>
              </w:rPr>
            </w:pPr>
          </w:p>
        </w:tc>
      </w:tr>
      <w:tr w:rsidR="00A7645A" w:rsidRPr="00B255D1" w14:paraId="40D2BFAA" w14:textId="77777777" w:rsidTr="00A7645A">
        <w:trPr>
          <w:cantSplit/>
        </w:trPr>
        <w:tc>
          <w:tcPr>
            <w:tcW w:w="1750" w:type="pct"/>
          </w:tcPr>
          <w:p w14:paraId="40D2BFA8" w14:textId="77777777" w:rsidR="00A7645A" w:rsidRPr="00B255D1" w:rsidRDefault="00A7645A" w:rsidP="00D223C0">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BFA9" w14:textId="77777777" w:rsidR="00A7645A" w:rsidRPr="00B255D1" w:rsidRDefault="00A7645A" w:rsidP="00D223C0">
            <w:pPr>
              <w:pStyle w:val="TableText"/>
              <w:rPr>
                <w:rFonts w:ascii="Arial" w:hAnsi="Arial" w:cs="Arial"/>
                <w:sz w:val="18"/>
                <w:szCs w:val="18"/>
              </w:rPr>
            </w:pPr>
          </w:p>
        </w:tc>
      </w:tr>
      <w:tr w:rsidR="00A7645A" w:rsidRPr="00B255D1" w14:paraId="40D2BFAD" w14:textId="77777777" w:rsidTr="00A7645A">
        <w:trPr>
          <w:cantSplit/>
        </w:trPr>
        <w:tc>
          <w:tcPr>
            <w:tcW w:w="1750" w:type="pct"/>
          </w:tcPr>
          <w:p w14:paraId="40D2BFAB" w14:textId="77777777" w:rsidR="00A7645A" w:rsidRPr="00B255D1" w:rsidRDefault="00A7645A" w:rsidP="00D223C0">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FAC" w14:textId="77777777" w:rsidR="00A7645A" w:rsidRPr="00B255D1" w:rsidRDefault="00A7645A" w:rsidP="00D223C0">
            <w:pPr>
              <w:pStyle w:val="TableText"/>
              <w:rPr>
                <w:rFonts w:ascii="Arial" w:hAnsi="Arial" w:cs="Arial"/>
                <w:sz w:val="18"/>
                <w:szCs w:val="18"/>
              </w:rPr>
            </w:pPr>
          </w:p>
        </w:tc>
      </w:tr>
    </w:tbl>
    <w:p w14:paraId="40D2BFAE" w14:textId="77777777" w:rsidR="00D223C0" w:rsidRPr="00B255D1" w:rsidRDefault="00D223C0" w:rsidP="00D223C0">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223C0" w:rsidRPr="00B255D1" w14:paraId="40D2BFB0" w14:textId="77777777" w:rsidTr="00D223C0">
        <w:trPr>
          <w:cantSplit/>
        </w:trPr>
        <w:tc>
          <w:tcPr>
            <w:tcW w:w="5000" w:type="pct"/>
            <w:gridSpan w:val="2"/>
          </w:tcPr>
          <w:p w14:paraId="40D2BFAF" w14:textId="77777777" w:rsidR="00D223C0" w:rsidRPr="00B255D1" w:rsidRDefault="00D223C0" w:rsidP="00934027">
            <w:pPr>
              <w:pStyle w:val="TableText"/>
              <w:keepNext/>
              <w:keepLines/>
              <w:rPr>
                <w:rFonts w:ascii="Arial" w:hAnsi="Arial" w:cs="Arial"/>
                <w:sz w:val="18"/>
                <w:szCs w:val="18"/>
              </w:rPr>
            </w:pPr>
            <w:r w:rsidRPr="00B255D1">
              <w:rPr>
                <w:rFonts w:ascii="Arial" w:hAnsi="Arial" w:cs="Arial"/>
                <w:sz w:val="18"/>
                <w:szCs w:val="18"/>
              </w:rPr>
              <w:t xml:space="preserve">My response to the resubmitted opinion you have given to me is that (there are </w:t>
            </w:r>
            <w:r w:rsidR="00934027" w:rsidRPr="00B255D1">
              <w:rPr>
                <w:rFonts w:ascii="Arial" w:hAnsi="Arial" w:cs="Arial"/>
                <w:sz w:val="18"/>
                <w:szCs w:val="18"/>
              </w:rPr>
              <w:t>two</w:t>
            </w:r>
            <w:r w:rsidRPr="00B255D1">
              <w:rPr>
                <w:rFonts w:ascii="Arial" w:hAnsi="Arial" w:cs="Arial"/>
                <w:sz w:val="18"/>
                <w:szCs w:val="18"/>
              </w:rPr>
              <w:t xml:space="preserve"> options – mark the option which applies with an X or provide details where applicable):</w:t>
            </w:r>
          </w:p>
        </w:tc>
      </w:tr>
      <w:tr w:rsidR="00D223C0" w:rsidRPr="00B255D1" w14:paraId="40D2BFB3" w14:textId="77777777" w:rsidTr="00D223C0">
        <w:trPr>
          <w:cantSplit/>
        </w:trPr>
        <w:tc>
          <w:tcPr>
            <w:tcW w:w="1750" w:type="pct"/>
          </w:tcPr>
          <w:p w14:paraId="40D2BFB1" w14:textId="77777777" w:rsidR="00D223C0" w:rsidRPr="00B255D1" w:rsidRDefault="00D223C0" w:rsidP="00D223C0">
            <w:pPr>
              <w:pStyle w:val="TableText"/>
              <w:rPr>
                <w:rFonts w:ascii="Arial" w:hAnsi="Arial" w:cs="Arial"/>
                <w:sz w:val="18"/>
                <w:szCs w:val="18"/>
              </w:rPr>
            </w:pPr>
            <w:r w:rsidRPr="00B255D1">
              <w:rPr>
                <w:rFonts w:ascii="Arial" w:hAnsi="Arial" w:cs="Arial"/>
                <w:sz w:val="18"/>
                <w:szCs w:val="18"/>
              </w:rPr>
              <w:t xml:space="preserve">I accept the opinion that </w:t>
            </w:r>
            <w:r w:rsidR="007A784A" w:rsidRPr="00B255D1">
              <w:rPr>
                <w:rStyle w:val="Emphasis"/>
                <w:rFonts w:ascii="Arial" w:hAnsi="Arial" w:cs="Arial"/>
                <w:sz w:val="18"/>
                <w:szCs w:val="18"/>
              </w:rPr>
              <w:t>Completion of </w:t>
            </w:r>
            <w:r w:rsidRPr="00B255D1">
              <w:rPr>
                <w:rStyle w:val="Emphasis"/>
                <w:rFonts w:ascii="Arial" w:hAnsi="Arial" w:cs="Arial"/>
                <w:sz w:val="18"/>
                <w:szCs w:val="18"/>
              </w:rPr>
              <w:t>Work</w:t>
            </w:r>
            <w:r w:rsidRPr="00B255D1">
              <w:rPr>
                <w:rFonts w:ascii="Arial" w:hAnsi="Arial" w:cs="Arial"/>
                <w:sz w:val="18"/>
                <w:szCs w:val="18"/>
              </w:rPr>
              <w:t xml:space="preserve"> has been achieved and the remainin</w:t>
            </w:r>
            <w:r w:rsidR="007A784A" w:rsidRPr="00B255D1">
              <w:rPr>
                <w:rFonts w:ascii="Arial" w:hAnsi="Arial" w:cs="Arial"/>
                <w:sz w:val="18"/>
                <w:szCs w:val="18"/>
              </w:rPr>
              <w:t>g sections of this form are not </w:t>
            </w:r>
            <w:r w:rsidRPr="00B255D1">
              <w:rPr>
                <w:rFonts w:ascii="Arial" w:hAnsi="Arial" w:cs="Arial"/>
                <w:sz w:val="18"/>
                <w:szCs w:val="18"/>
              </w:rPr>
              <w:t>needed.</w:t>
            </w:r>
          </w:p>
        </w:tc>
        <w:tc>
          <w:tcPr>
            <w:tcW w:w="3250" w:type="pct"/>
          </w:tcPr>
          <w:p w14:paraId="40D2BFB2" w14:textId="77777777" w:rsidR="00D223C0" w:rsidRPr="00B255D1" w:rsidRDefault="00D223C0" w:rsidP="00D223C0">
            <w:pPr>
              <w:pStyle w:val="TableText"/>
              <w:rPr>
                <w:rFonts w:ascii="Arial" w:hAnsi="Arial" w:cs="Arial"/>
                <w:sz w:val="18"/>
                <w:szCs w:val="18"/>
              </w:rPr>
            </w:pPr>
          </w:p>
        </w:tc>
      </w:tr>
      <w:tr w:rsidR="00D223C0" w:rsidRPr="00B255D1" w14:paraId="40D2BFB6" w14:textId="77777777" w:rsidTr="00D223C0">
        <w:trPr>
          <w:cantSplit/>
          <w:trHeight w:val="4536"/>
        </w:trPr>
        <w:tc>
          <w:tcPr>
            <w:tcW w:w="1750" w:type="pct"/>
          </w:tcPr>
          <w:p w14:paraId="40D2BFB4" w14:textId="77777777" w:rsidR="00D223C0" w:rsidRPr="00B255D1" w:rsidRDefault="00D223C0" w:rsidP="00D223C0">
            <w:pPr>
              <w:pStyle w:val="TableText"/>
              <w:keepNext/>
              <w:keepLines/>
              <w:rPr>
                <w:rFonts w:ascii="Arial" w:hAnsi="Arial" w:cs="Arial"/>
                <w:sz w:val="18"/>
                <w:szCs w:val="18"/>
              </w:rPr>
            </w:pPr>
            <w:r w:rsidRPr="00B255D1">
              <w:rPr>
                <w:rFonts w:ascii="Arial" w:hAnsi="Arial" w:cs="Arial"/>
                <w:sz w:val="18"/>
                <w:szCs w:val="18"/>
              </w:rPr>
              <w:t>I do not accept the opinion [insert reasons]:</w:t>
            </w:r>
          </w:p>
        </w:tc>
        <w:tc>
          <w:tcPr>
            <w:tcW w:w="3250" w:type="pct"/>
          </w:tcPr>
          <w:p w14:paraId="40D2BFB5" w14:textId="77777777" w:rsidR="00D223C0" w:rsidRPr="00B255D1" w:rsidRDefault="00D223C0" w:rsidP="00D223C0">
            <w:pPr>
              <w:pStyle w:val="TableText"/>
              <w:rPr>
                <w:rFonts w:ascii="Arial" w:hAnsi="Arial" w:cs="Arial"/>
                <w:sz w:val="18"/>
                <w:szCs w:val="18"/>
              </w:rPr>
            </w:pPr>
          </w:p>
        </w:tc>
      </w:tr>
    </w:tbl>
    <w:p w14:paraId="40D2BFB7" w14:textId="77777777" w:rsidR="00D223C0" w:rsidRPr="00B255D1" w:rsidRDefault="00D223C0" w:rsidP="00D223C0">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934027" w:rsidRPr="00B255D1" w14:paraId="40D2BFB9" w14:textId="77777777" w:rsidTr="00934027">
        <w:trPr>
          <w:cantSplit/>
        </w:trPr>
        <w:tc>
          <w:tcPr>
            <w:tcW w:w="5000" w:type="pct"/>
            <w:gridSpan w:val="2"/>
          </w:tcPr>
          <w:p w14:paraId="40D2BFB8" w14:textId="77777777" w:rsidR="00934027" w:rsidRPr="00B255D1" w:rsidRDefault="00934027" w:rsidP="00FC4FFD">
            <w:pPr>
              <w:pStyle w:val="TableText"/>
              <w:keepNext/>
              <w:keepLines/>
              <w:rPr>
                <w:rFonts w:ascii="Arial" w:hAnsi="Arial" w:cs="Arial"/>
                <w:sz w:val="18"/>
                <w:szCs w:val="18"/>
              </w:rPr>
            </w:pPr>
            <w:r w:rsidRPr="00B255D1">
              <w:rPr>
                <w:rFonts w:ascii="Arial" w:hAnsi="Arial" w:cs="Arial"/>
                <w:sz w:val="18"/>
                <w:szCs w:val="18"/>
              </w:rPr>
              <w:t>Select one of the two options below by marking with an X or provide details where applicable</w:t>
            </w:r>
          </w:p>
        </w:tc>
      </w:tr>
      <w:tr w:rsidR="00D223C0" w:rsidRPr="00B255D1" w14:paraId="40D2BFBC" w14:textId="77777777" w:rsidTr="00D223C0">
        <w:trPr>
          <w:cantSplit/>
        </w:trPr>
        <w:tc>
          <w:tcPr>
            <w:tcW w:w="1750" w:type="pct"/>
          </w:tcPr>
          <w:p w14:paraId="40D2BFBA" w14:textId="77777777" w:rsidR="00D223C0" w:rsidRPr="00B255D1" w:rsidRDefault="00D223C0" w:rsidP="00FC4FFD">
            <w:pPr>
              <w:pStyle w:val="TableText"/>
              <w:keepNext/>
              <w:keepLines/>
              <w:rPr>
                <w:rFonts w:ascii="Arial" w:hAnsi="Arial" w:cs="Arial"/>
                <w:sz w:val="18"/>
                <w:szCs w:val="18"/>
              </w:rPr>
            </w:pPr>
            <w:r w:rsidRPr="00B255D1">
              <w:rPr>
                <w:rFonts w:ascii="Arial" w:hAnsi="Arial" w:cs="Arial"/>
                <w:sz w:val="18"/>
                <w:szCs w:val="18"/>
              </w:rPr>
              <w:t xml:space="preserve">I request that you meet with me at the </w:t>
            </w:r>
            <w:r w:rsidRPr="00B255D1">
              <w:rPr>
                <w:rStyle w:val="Emphasis"/>
                <w:rFonts w:ascii="Arial" w:hAnsi="Arial" w:cs="Arial"/>
                <w:sz w:val="18"/>
                <w:szCs w:val="18"/>
              </w:rPr>
              <w:t>Building Site</w:t>
            </w:r>
            <w:r w:rsidRPr="00B255D1">
              <w:rPr>
                <w:rFonts w:ascii="Arial" w:hAnsi="Arial" w:cs="Arial"/>
                <w:sz w:val="18"/>
                <w:szCs w:val="18"/>
              </w:rPr>
              <w:t xml:space="preserve"> </w:t>
            </w:r>
            <w:r w:rsidR="00934027" w:rsidRPr="00B255D1">
              <w:rPr>
                <w:rFonts w:ascii="Arial" w:hAnsi="Arial" w:cs="Arial"/>
                <w:sz w:val="18"/>
                <w:szCs w:val="18"/>
              </w:rPr>
              <w:t xml:space="preserve">again </w:t>
            </w:r>
            <w:r w:rsidRPr="00B255D1">
              <w:rPr>
                <w:rFonts w:ascii="Arial" w:hAnsi="Arial" w:cs="Arial"/>
                <w:sz w:val="18"/>
                <w:szCs w:val="18"/>
              </w:rPr>
              <w:t xml:space="preserve">to reach agreement about </w:t>
            </w:r>
            <w:r w:rsidRPr="00B255D1">
              <w:rPr>
                <w:rStyle w:val="Emphasis"/>
                <w:rFonts w:ascii="Arial" w:hAnsi="Arial" w:cs="Arial"/>
                <w:sz w:val="18"/>
                <w:szCs w:val="18"/>
              </w:rPr>
              <w:t>Completion of Work</w:t>
            </w:r>
            <w:r w:rsidR="00934027" w:rsidRPr="00B255D1">
              <w:rPr>
                <w:rFonts w:ascii="Arial" w:hAnsi="Arial" w:cs="Arial"/>
                <w:sz w:val="18"/>
                <w:szCs w:val="18"/>
              </w:rPr>
              <w:t xml:space="preserve"> and I agree to repeat the </w:t>
            </w:r>
            <w:r w:rsidR="00934027" w:rsidRPr="00B255D1">
              <w:rPr>
                <w:rStyle w:val="Emphasis"/>
                <w:rFonts w:ascii="Arial" w:hAnsi="Arial" w:cs="Arial"/>
                <w:sz w:val="18"/>
                <w:szCs w:val="18"/>
              </w:rPr>
              <w:t>Opinion Procedure</w:t>
            </w:r>
            <w:r w:rsidRPr="00B255D1">
              <w:rPr>
                <w:rFonts w:ascii="Arial" w:hAnsi="Arial" w:cs="Arial"/>
                <w:sz w:val="18"/>
                <w:szCs w:val="18"/>
              </w:rPr>
              <w:t xml:space="preserve"> [insert time and date]:</w:t>
            </w:r>
          </w:p>
        </w:tc>
        <w:tc>
          <w:tcPr>
            <w:tcW w:w="3250" w:type="pct"/>
          </w:tcPr>
          <w:p w14:paraId="40D2BFBB" w14:textId="77777777" w:rsidR="00D223C0" w:rsidRPr="00B255D1" w:rsidRDefault="00D223C0" w:rsidP="00D223C0">
            <w:pPr>
              <w:pStyle w:val="TableText"/>
              <w:rPr>
                <w:rFonts w:ascii="Arial" w:hAnsi="Arial" w:cs="Arial"/>
                <w:sz w:val="18"/>
                <w:szCs w:val="18"/>
              </w:rPr>
            </w:pPr>
          </w:p>
        </w:tc>
      </w:tr>
      <w:tr w:rsidR="00934027" w:rsidRPr="00B255D1" w14:paraId="40D2BFBF" w14:textId="77777777" w:rsidTr="00D223C0">
        <w:trPr>
          <w:cantSplit/>
        </w:trPr>
        <w:tc>
          <w:tcPr>
            <w:tcW w:w="1750" w:type="pct"/>
          </w:tcPr>
          <w:p w14:paraId="40D2BFBD" w14:textId="77777777" w:rsidR="00934027" w:rsidRPr="00B255D1" w:rsidRDefault="00934027" w:rsidP="00D223C0">
            <w:pPr>
              <w:pStyle w:val="TableText"/>
              <w:rPr>
                <w:rFonts w:ascii="Arial" w:hAnsi="Arial" w:cs="Arial"/>
                <w:sz w:val="18"/>
                <w:szCs w:val="18"/>
              </w:rPr>
            </w:pPr>
            <w:r w:rsidRPr="00B255D1">
              <w:rPr>
                <w:rStyle w:val="Emphasis"/>
                <w:rFonts w:ascii="Arial" w:hAnsi="Arial" w:cs="Arial"/>
                <w:sz w:val="18"/>
                <w:szCs w:val="18"/>
              </w:rPr>
              <w:t>Completion of Work</w:t>
            </w:r>
            <w:r w:rsidRPr="00B255D1">
              <w:rPr>
                <w:rFonts w:ascii="Arial" w:hAnsi="Arial" w:cs="Arial"/>
                <w:sz w:val="18"/>
                <w:szCs w:val="18"/>
              </w:rPr>
              <w:t xml:space="preserve"> will now be dealt with under the </w:t>
            </w:r>
            <w:r w:rsidRPr="00B255D1">
              <w:rPr>
                <w:rStyle w:val="Emphasis"/>
                <w:rFonts w:ascii="Arial" w:hAnsi="Arial" w:cs="Arial"/>
                <w:sz w:val="18"/>
                <w:szCs w:val="18"/>
              </w:rPr>
              <w:t>Dispute Resolution Procedure</w:t>
            </w:r>
            <w:r w:rsidRPr="00B255D1">
              <w:rPr>
                <w:rFonts w:ascii="Arial" w:hAnsi="Arial" w:cs="Arial"/>
                <w:sz w:val="18"/>
                <w:szCs w:val="18"/>
              </w:rPr>
              <w:t>.</w:t>
            </w:r>
          </w:p>
        </w:tc>
        <w:tc>
          <w:tcPr>
            <w:tcW w:w="3250" w:type="pct"/>
          </w:tcPr>
          <w:p w14:paraId="40D2BFBE" w14:textId="77777777" w:rsidR="00934027" w:rsidRPr="00B255D1" w:rsidRDefault="00934027" w:rsidP="00D223C0">
            <w:pPr>
              <w:pStyle w:val="TableText"/>
              <w:rPr>
                <w:rFonts w:ascii="Arial" w:hAnsi="Arial" w:cs="Arial"/>
                <w:sz w:val="18"/>
                <w:szCs w:val="18"/>
              </w:rPr>
            </w:pPr>
          </w:p>
        </w:tc>
      </w:tr>
    </w:tbl>
    <w:p w14:paraId="40D2BFC0" w14:textId="77777777" w:rsidR="00D223C0" w:rsidRPr="00B255D1" w:rsidRDefault="00D223C0" w:rsidP="00D223C0">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223C0" w:rsidRPr="00B255D1" w14:paraId="40D2BFC3" w14:textId="77777777" w:rsidTr="00D223C0">
        <w:trPr>
          <w:cantSplit/>
        </w:trPr>
        <w:tc>
          <w:tcPr>
            <w:tcW w:w="1750" w:type="pct"/>
          </w:tcPr>
          <w:p w14:paraId="40D2BFC1" w14:textId="77777777" w:rsidR="00D223C0" w:rsidRPr="00B255D1" w:rsidRDefault="00D223C0" w:rsidP="00D223C0">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BFC2" w14:textId="77777777" w:rsidR="00D223C0" w:rsidRPr="00B255D1" w:rsidRDefault="00D223C0" w:rsidP="00D223C0">
            <w:pPr>
              <w:pStyle w:val="TableText"/>
              <w:rPr>
                <w:rFonts w:ascii="Arial" w:hAnsi="Arial" w:cs="Arial"/>
                <w:sz w:val="18"/>
                <w:szCs w:val="18"/>
              </w:rPr>
            </w:pPr>
          </w:p>
        </w:tc>
      </w:tr>
    </w:tbl>
    <w:p w14:paraId="40D2BFC4" w14:textId="77777777" w:rsidR="00D223C0" w:rsidRPr="00B255D1" w:rsidRDefault="00D223C0" w:rsidP="00D223C0">
      <w:pPr>
        <w:pStyle w:val="TableText"/>
        <w:keepNext/>
        <w:keepLines/>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223C0" w:rsidRPr="00B255D1" w14:paraId="40D2BFC7" w14:textId="77777777" w:rsidTr="00D223C0">
        <w:tc>
          <w:tcPr>
            <w:tcW w:w="1750" w:type="pct"/>
            <w:vAlign w:val="center"/>
          </w:tcPr>
          <w:p w14:paraId="40D2BFC5" w14:textId="77777777" w:rsidR="00D223C0" w:rsidRPr="00B255D1" w:rsidRDefault="00D223C0" w:rsidP="00D223C0">
            <w:pPr>
              <w:pStyle w:val="BodyText"/>
              <w:rPr>
                <w:rStyle w:val="Underline"/>
                <w:rFonts w:ascii="Arial" w:hAnsi="Arial" w:cs="Arial"/>
                <w:sz w:val="18"/>
                <w:szCs w:val="18"/>
              </w:rPr>
            </w:pPr>
            <w:r w:rsidRPr="00B255D1">
              <w:rPr>
                <w:rFonts w:ascii="Arial" w:hAnsi="Arial" w:cs="Arial"/>
                <w:sz w:val="18"/>
                <w:szCs w:val="18"/>
              </w:rPr>
              <w:t xml:space="preserve">Signed by the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vAlign w:val="center"/>
          </w:tcPr>
          <w:p w14:paraId="40D2BFC6" w14:textId="77777777" w:rsidR="00D223C0" w:rsidRPr="00B255D1" w:rsidRDefault="00D223C0" w:rsidP="00D223C0">
            <w:pPr>
              <w:pStyle w:val="BodyText"/>
              <w:rPr>
                <w:rFonts w:ascii="Arial" w:hAnsi="Arial" w:cs="Arial"/>
                <w:sz w:val="18"/>
                <w:szCs w:val="18"/>
              </w:rPr>
            </w:pPr>
          </w:p>
        </w:tc>
      </w:tr>
    </w:tbl>
    <w:p w14:paraId="40D2BFC8" w14:textId="77777777" w:rsidR="0065797E" w:rsidRPr="00B255D1" w:rsidRDefault="00B95CFE" w:rsidP="00A7645A">
      <w:pPr>
        <w:pStyle w:val="TableText"/>
        <w:rPr>
          <w:rFonts w:ascii="Arial" w:hAnsi="Arial" w:cs="Arial"/>
          <w:sz w:val="18"/>
          <w:szCs w:val="18"/>
        </w:rPr>
      </w:pPr>
      <w:r w:rsidRPr="00B255D1">
        <w:rPr>
          <w:rFonts w:ascii="Arial" w:hAnsi="Arial" w:cs="Arial"/>
          <w:sz w:val="18"/>
          <w:szCs w:val="18"/>
        </w:rPr>
        <w:t>[Form ends]</w:t>
      </w:r>
    </w:p>
    <w:p w14:paraId="40D2BFC9" w14:textId="77777777" w:rsidR="008231B4" w:rsidRPr="00B255D1" w:rsidRDefault="00B95CFE" w:rsidP="005535E6">
      <w:pPr>
        <w:pStyle w:val="Heading2"/>
        <w:pageBreakBefore/>
        <w:tabs>
          <w:tab w:val="left" w:pos="426"/>
        </w:tabs>
        <w:rPr>
          <w:rFonts w:ascii="Arial" w:hAnsi="Arial"/>
          <w:sz w:val="30"/>
          <w:szCs w:val="30"/>
        </w:rPr>
      </w:pPr>
      <w:bookmarkStart w:id="346" w:name="_FORM_M_–"/>
      <w:bookmarkStart w:id="347" w:name="_Toc462058018"/>
      <w:bookmarkEnd w:id="346"/>
      <w:r w:rsidRPr="00B255D1">
        <w:rPr>
          <w:rFonts w:ascii="Arial" w:hAnsi="Arial"/>
          <w:sz w:val="30"/>
          <w:szCs w:val="30"/>
        </w:rPr>
        <w:t>Form</w:t>
      </w:r>
      <w:r w:rsidR="008231B4" w:rsidRPr="00B255D1">
        <w:rPr>
          <w:rFonts w:ascii="Arial" w:hAnsi="Arial"/>
          <w:sz w:val="30"/>
          <w:szCs w:val="30"/>
        </w:rPr>
        <w:t xml:space="preserve"> M – Rectification requirement</w:t>
      </w:r>
      <w:bookmarkEnd w:id="347"/>
    </w:p>
    <w:p w14:paraId="40D2BFCA"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Building Owner</w:t>
      </w:r>
    </w:p>
    <w:p w14:paraId="40D2BFCB"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Response by: </w:t>
      </w:r>
      <w:r w:rsidRPr="00B255D1">
        <w:rPr>
          <w:rStyle w:val="Emphasis"/>
          <w:rFonts w:ascii="Arial" w:hAnsi="Arial" w:cs="Arial"/>
          <w:sz w:val="18"/>
          <w:szCs w:val="18"/>
        </w:rPr>
        <w:t>Builder</w:t>
      </w:r>
    </w:p>
    <w:p w14:paraId="40D2BFCC"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Related to: </w:t>
      </w:r>
      <w:hyperlink w:anchor="_33._Rectification_period_1" w:history="1">
        <w:r w:rsidRPr="00B255D1">
          <w:rPr>
            <w:rStyle w:val="Hyperlink"/>
            <w:rFonts w:ascii="Arial" w:hAnsi="Arial" w:cs="Arial"/>
            <w:sz w:val="18"/>
            <w:szCs w:val="18"/>
          </w:rPr>
          <w:t>Clause 33</w:t>
        </w:r>
      </w:hyperlink>
    </w:p>
    <w:p w14:paraId="40D2BFCD"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BFCE"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If, within three calendar months after the date of final payment a </w:t>
      </w:r>
      <w:r w:rsidRPr="00B255D1">
        <w:rPr>
          <w:rStyle w:val="Emphasis"/>
          <w:rFonts w:ascii="Arial" w:hAnsi="Arial" w:cs="Arial"/>
          <w:sz w:val="18"/>
          <w:szCs w:val="18"/>
        </w:rPr>
        <w:t>Defect</w:t>
      </w:r>
      <w:r w:rsidRPr="00B255D1">
        <w:rPr>
          <w:rFonts w:ascii="Arial" w:hAnsi="Arial" w:cs="Arial"/>
          <w:sz w:val="18"/>
          <w:szCs w:val="18"/>
        </w:rPr>
        <w:t xml:space="preserve"> in the </w:t>
      </w:r>
      <w:r w:rsidRPr="00B255D1">
        <w:rPr>
          <w:rStyle w:val="Emphasis"/>
          <w:rFonts w:ascii="Arial" w:hAnsi="Arial" w:cs="Arial"/>
          <w:sz w:val="18"/>
          <w:szCs w:val="18"/>
        </w:rPr>
        <w:t>Work</w:t>
      </w:r>
      <w:r w:rsidRPr="00B255D1">
        <w:rPr>
          <w:rFonts w:ascii="Arial" w:hAnsi="Arial" w:cs="Arial"/>
          <w:sz w:val="18"/>
          <w:szCs w:val="18"/>
        </w:rPr>
        <w:t xml:space="preserve"> appears that is not a result of misuse or ordinary wear and tear, the </w:t>
      </w:r>
      <w:r w:rsidRPr="00B255D1">
        <w:rPr>
          <w:rStyle w:val="Emphasis"/>
          <w:rFonts w:ascii="Arial" w:hAnsi="Arial" w:cs="Arial"/>
          <w:sz w:val="18"/>
          <w:szCs w:val="18"/>
        </w:rPr>
        <w:t>Building Owner</w:t>
      </w:r>
      <w:r w:rsidRPr="00B255D1">
        <w:rPr>
          <w:rFonts w:ascii="Arial" w:hAnsi="Arial" w:cs="Arial"/>
          <w:sz w:val="18"/>
          <w:szCs w:val="18"/>
        </w:rPr>
        <w:t xml:space="preserve"> can request the </w:t>
      </w:r>
      <w:r w:rsidRPr="00B255D1">
        <w:rPr>
          <w:rStyle w:val="Emphasis"/>
          <w:rFonts w:ascii="Arial" w:hAnsi="Arial" w:cs="Arial"/>
          <w:sz w:val="18"/>
          <w:szCs w:val="18"/>
        </w:rPr>
        <w:t>Builder</w:t>
      </w:r>
      <w:r w:rsidRPr="00B255D1">
        <w:rPr>
          <w:rFonts w:ascii="Arial" w:hAnsi="Arial" w:cs="Arial"/>
          <w:sz w:val="18"/>
          <w:szCs w:val="18"/>
        </w:rPr>
        <w:t xml:space="preserve"> to perform this rectification. This form can be used for this purpose.</w:t>
      </w:r>
    </w:p>
    <w:p w14:paraId="40D2BFCF"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This form may be also used by the </w:t>
      </w:r>
      <w:r w:rsidRPr="00B255D1">
        <w:rPr>
          <w:rStyle w:val="Emphasis"/>
          <w:rFonts w:ascii="Arial" w:hAnsi="Arial" w:cs="Arial"/>
          <w:sz w:val="18"/>
          <w:szCs w:val="18"/>
        </w:rPr>
        <w:t>Builder</w:t>
      </w:r>
      <w:r w:rsidRPr="00B255D1">
        <w:rPr>
          <w:rFonts w:ascii="Arial" w:hAnsi="Arial" w:cs="Arial"/>
          <w:sz w:val="18"/>
          <w:szCs w:val="18"/>
        </w:rPr>
        <w:t xml:space="preserve"> to respond to the rectification request.</w:t>
      </w:r>
    </w:p>
    <w:p w14:paraId="40D2BFD0"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After any section of this form has been completed, it should be delivered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BFD1" w14:textId="77777777" w:rsidR="005535E6" w:rsidRPr="00B255D1" w:rsidRDefault="00B95CFE" w:rsidP="00F472DF">
      <w:pPr>
        <w:pStyle w:val="TableText"/>
        <w:pageBreakBefore/>
        <w:rPr>
          <w:rFonts w:ascii="Arial" w:hAnsi="Arial" w:cs="Arial"/>
          <w:sz w:val="18"/>
          <w:szCs w:val="18"/>
        </w:rPr>
      </w:pPr>
      <w:r w:rsidRPr="00B255D1">
        <w:rPr>
          <w:rFonts w:ascii="Arial" w:hAnsi="Arial" w:cs="Arial"/>
          <w:sz w:val="18"/>
          <w:szCs w:val="18"/>
        </w:rPr>
        <w:t>[Form begins]</w:t>
      </w:r>
    </w:p>
    <w:p w14:paraId="40D2BFD2" w14:textId="77777777" w:rsidR="008231B4" w:rsidRPr="00B255D1" w:rsidRDefault="008231B4" w:rsidP="00F472DF">
      <w:pPr>
        <w:pStyle w:val="TableText"/>
        <w:rPr>
          <w:rStyle w:val="Strong"/>
          <w:rFonts w:ascii="Arial" w:hAnsi="Arial" w:cs="Arial"/>
          <w:sz w:val="18"/>
          <w:szCs w:val="18"/>
        </w:rPr>
      </w:pPr>
      <w:r w:rsidRPr="00B255D1">
        <w:rPr>
          <w:rStyle w:val="Strong"/>
          <w:rFonts w:ascii="Arial" w:hAnsi="Arial" w:cs="Arial"/>
          <w:sz w:val="18"/>
          <w:szCs w:val="18"/>
        </w:rPr>
        <w:t xml:space="preserve">Section A – </w:t>
      </w:r>
      <w:r w:rsidRPr="00B255D1">
        <w:rPr>
          <w:rStyle w:val="BoldItalic"/>
          <w:rFonts w:ascii="Arial" w:hAnsi="Arial" w:cs="Arial"/>
          <w:sz w:val="18"/>
          <w:szCs w:val="18"/>
        </w:rPr>
        <w:t>Building Owner’s</w:t>
      </w:r>
      <w:r w:rsidRPr="00B255D1">
        <w:rPr>
          <w:rStyle w:val="Strong"/>
          <w:rFonts w:ascii="Arial" w:hAnsi="Arial" w:cs="Arial"/>
          <w:sz w:val="18"/>
          <w:szCs w:val="18"/>
        </w:rPr>
        <w:t xml:space="preserve"> rectification request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F472DF" w:rsidRPr="00B255D1" w14:paraId="40D2BFD5" w14:textId="77777777" w:rsidTr="00F472DF">
        <w:trPr>
          <w:cantSplit/>
        </w:trPr>
        <w:tc>
          <w:tcPr>
            <w:tcW w:w="1750" w:type="pct"/>
          </w:tcPr>
          <w:p w14:paraId="40D2BFD3" w14:textId="77777777" w:rsidR="00F472DF" w:rsidRPr="00B255D1" w:rsidRDefault="00F472DF" w:rsidP="00F472DF">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BFD4" w14:textId="77777777" w:rsidR="00F472DF" w:rsidRPr="00B255D1" w:rsidRDefault="00F472DF" w:rsidP="00F472DF">
            <w:pPr>
              <w:pStyle w:val="TableText"/>
              <w:rPr>
                <w:rFonts w:ascii="Arial" w:hAnsi="Arial" w:cs="Arial"/>
                <w:sz w:val="18"/>
                <w:szCs w:val="18"/>
              </w:rPr>
            </w:pPr>
          </w:p>
        </w:tc>
      </w:tr>
    </w:tbl>
    <w:p w14:paraId="40D2BFD6" w14:textId="77777777" w:rsidR="008231B4" w:rsidRPr="00B255D1" w:rsidRDefault="008231B4" w:rsidP="00F472DF">
      <w:pPr>
        <w:pStyle w:val="TableText"/>
        <w:rPr>
          <w:rFonts w:ascii="Arial" w:hAnsi="Arial" w:cs="Arial"/>
          <w:sz w:val="18"/>
          <w:szCs w:val="18"/>
        </w:rPr>
      </w:pPr>
      <w:r w:rsidRPr="00B255D1">
        <w:rPr>
          <w:rStyle w:val="Emphasis"/>
          <w:rFonts w:ascii="Arial" w:hAnsi="Arial" w:cs="Arial"/>
          <w:sz w:val="18"/>
          <w:szCs w:val="18"/>
        </w:rPr>
        <w:t>Building Owner</w:t>
      </w:r>
      <w:r w:rsidRPr="00B255D1">
        <w:rPr>
          <w:rFonts w:ascii="Arial" w:hAnsi="Arial" w:cs="Arial"/>
          <w:sz w:val="18"/>
          <w:szCs w:val="18"/>
        </w:rPr>
        <w:t xml:space="preserve">’s </w:t>
      </w:r>
      <w:r w:rsidRPr="00B255D1">
        <w:rPr>
          <w:rStyle w:val="Emphasis"/>
          <w:rFonts w:ascii="Arial" w:hAnsi="Arial" w:cs="Arial"/>
          <w:sz w:val="18"/>
          <w:szCs w:val="18"/>
        </w:rPr>
        <w:t>Defect</w:t>
      </w:r>
      <w:r w:rsidRPr="00B255D1">
        <w:rPr>
          <w:rFonts w:ascii="Arial" w:hAnsi="Arial" w:cs="Arial"/>
          <w:sz w:val="18"/>
          <w:szCs w:val="18"/>
        </w:rPr>
        <w:t xml:space="preserve"> Rectification Request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B7786" w:rsidRPr="00B255D1" w14:paraId="40D2BFD8" w14:textId="77777777" w:rsidTr="002B7786">
        <w:trPr>
          <w:cantSplit/>
        </w:trPr>
        <w:tc>
          <w:tcPr>
            <w:tcW w:w="5000" w:type="pct"/>
          </w:tcPr>
          <w:p w14:paraId="40D2BFD7" w14:textId="77777777" w:rsidR="002B7786" w:rsidRPr="00B255D1" w:rsidRDefault="002B7786" w:rsidP="002B7786">
            <w:pPr>
              <w:pStyle w:val="TableText"/>
              <w:rPr>
                <w:rFonts w:ascii="Arial" w:hAnsi="Arial" w:cs="Arial"/>
                <w:sz w:val="18"/>
                <w:szCs w:val="18"/>
              </w:rPr>
            </w:pPr>
            <w:r w:rsidRPr="00B255D1">
              <w:rPr>
                <w:rFonts w:ascii="Arial" w:hAnsi="Arial" w:cs="Arial"/>
                <w:sz w:val="18"/>
                <w:szCs w:val="18"/>
              </w:rPr>
              <w:t xml:space="preserve">I request that you rectify the following </w:t>
            </w:r>
            <w:r w:rsidRPr="00B255D1">
              <w:rPr>
                <w:rStyle w:val="Emphasis"/>
                <w:rFonts w:ascii="Arial" w:hAnsi="Arial" w:cs="Arial"/>
                <w:sz w:val="18"/>
                <w:szCs w:val="18"/>
              </w:rPr>
              <w:t>Defects</w:t>
            </w:r>
            <w:r w:rsidRPr="00B255D1">
              <w:rPr>
                <w:rFonts w:ascii="Arial" w:hAnsi="Arial" w:cs="Arial"/>
                <w:sz w:val="18"/>
                <w:szCs w:val="18"/>
              </w:rPr>
              <w:t xml:space="preserve">, which have become apparent in the </w:t>
            </w:r>
            <w:r w:rsidRPr="00B255D1">
              <w:rPr>
                <w:rStyle w:val="Emphasis"/>
                <w:rFonts w:ascii="Arial" w:hAnsi="Arial" w:cs="Arial"/>
                <w:sz w:val="18"/>
                <w:szCs w:val="18"/>
              </w:rPr>
              <w:t>Work</w:t>
            </w:r>
            <w:r w:rsidRPr="00B255D1">
              <w:rPr>
                <w:rFonts w:ascii="Arial" w:hAnsi="Arial" w:cs="Arial"/>
                <w:sz w:val="18"/>
                <w:szCs w:val="18"/>
              </w:rPr>
              <w:t xml:space="preserve"> within three calendar months of </w:t>
            </w:r>
            <w:r w:rsidRPr="00B255D1">
              <w:rPr>
                <w:rStyle w:val="Emphasis"/>
                <w:rFonts w:ascii="Arial" w:hAnsi="Arial" w:cs="Arial"/>
                <w:sz w:val="18"/>
                <w:szCs w:val="18"/>
              </w:rPr>
              <w:t>Final Completion</w:t>
            </w:r>
            <w:r w:rsidRPr="00B255D1">
              <w:rPr>
                <w:rFonts w:ascii="Arial" w:hAnsi="Arial" w:cs="Arial"/>
                <w:sz w:val="18"/>
                <w:szCs w:val="18"/>
              </w:rPr>
              <w:t xml:space="preserve"> [attach additional page(s) if insufficient space]:</w:t>
            </w:r>
          </w:p>
        </w:tc>
      </w:tr>
      <w:tr w:rsidR="002B7786" w:rsidRPr="00B255D1" w14:paraId="40D2BFDA" w14:textId="77777777" w:rsidTr="002B7786">
        <w:trPr>
          <w:cantSplit/>
          <w:trHeight w:val="5670"/>
        </w:trPr>
        <w:tc>
          <w:tcPr>
            <w:tcW w:w="5000" w:type="pct"/>
          </w:tcPr>
          <w:p w14:paraId="40D2BFD9" w14:textId="77777777" w:rsidR="002B7786" w:rsidRPr="00B255D1" w:rsidRDefault="002B7786" w:rsidP="00200114">
            <w:pPr>
              <w:pStyle w:val="TableText"/>
              <w:rPr>
                <w:rFonts w:ascii="Arial" w:hAnsi="Arial" w:cs="Arial"/>
                <w:sz w:val="18"/>
                <w:szCs w:val="18"/>
              </w:rPr>
            </w:pPr>
          </w:p>
        </w:tc>
      </w:tr>
    </w:tbl>
    <w:p w14:paraId="40D2BFDB" w14:textId="77777777" w:rsidR="00514986" w:rsidRPr="00B255D1" w:rsidRDefault="00514986" w:rsidP="002B7786">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B7786" w:rsidRPr="00B255D1" w14:paraId="40D2BFDE" w14:textId="77777777" w:rsidTr="002B7786">
        <w:trPr>
          <w:cantSplit/>
        </w:trPr>
        <w:tc>
          <w:tcPr>
            <w:tcW w:w="1750" w:type="pct"/>
          </w:tcPr>
          <w:p w14:paraId="40D2BFDC" w14:textId="77777777" w:rsidR="002B7786" w:rsidRPr="00B255D1" w:rsidRDefault="002B7786" w:rsidP="00200114">
            <w:pPr>
              <w:pStyle w:val="TableText"/>
              <w:rPr>
                <w:rFonts w:ascii="Arial" w:hAnsi="Arial" w:cs="Arial"/>
                <w:sz w:val="18"/>
                <w:szCs w:val="18"/>
              </w:rPr>
            </w:pPr>
            <w:r w:rsidRPr="00B255D1">
              <w:rPr>
                <w:rFonts w:ascii="Arial" w:hAnsi="Arial" w:cs="Arial"/>
                <w:sz w:val="18"/>
                <w:szCs w:val="18"/>
              </w:rPr>
              <w:t>Date:</w:t>
            </w:r>
          </w:p>
        </w:tc>
        <w:tc>
          <w:tcPr>
            <w:tcW w:w="3250" w:type="pct"/>
          </w:tcPr>
          <w:p w14:paraId="40D2BFDD" w14:textId="77777777" w:rsidR="002B7786" w:rsidRPr="00B255D1" w:rsidRDefault="002B7786" w:rsidP="00200114">
            <w:pPr>
              <w:pStyle w:val="TableText"/>
              <w:rPr>
                <w:rFonts w:ascii="Arial" w:hAnsi="Arial" w:cs="Arial"/>
                <w:sz w:val="18"/>
                <w:szCs w:val="18"/>
              </w:rPr>
            </w:pPr>
          </w:p>
        </w:tc>
      </w:tr>
    </w:tbl>
    <w:p w14:paraId="40D2BFDF" w14:textId="77777777" w:rsidR="002B7786" w:rsidRPr="00B255D1" w:rsidRDefault="002B7786" w:rsidP="002B7786">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B7786" w:rsidRPr="00B255D1" w14:paraId="40D2BFE1" w14:textId="77777777" w:rsidTr="002B7786">
        <w:trPr>
          <w:cantSplit/>
        </w:trPr>
        <w:tc>
          <w:tcPr>
            <w:tcW w:w="5000" w:type="pct"/>
            <w:gridSpan w:val="2"/>
          </w:tcPr>
          <w:p w14:paraId="40D2BFE0" w14:textId="77777777" w:rsidR="002B7786" w:rsidRPr="00B255D1" w:rsidRDefault="002B7786" w:rsidP="00200114">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2B7786" w:rsidRPr="00B255D1" w14:paraId="40D2BFE4" w14:textId="77777777" w:rsidTr="002B7786">
        <w:trPr>
          <w:cantSplit/>
        </w:trPr>
        <w:tc>
          <w:tcPr>
            <w:tcW w:w="1750" w:type="pct"/>
          </w:tcPr>
          <w:p w14:paraId="40D2BFE2" w14:textId="77777777" w:rsidR="002B7786" w:rsidRPr="00B255D1" w:rsidRDefault="002B7786" w:rsidP="00200114">
            <w:pPr>
              <w:pStyle w:val="TableText"/>
              <w:keepNext/>
              <w:keepLines/>
              <w:rPr>
                <w:rStyle w:val="Emphasis"/>
                <w:rFonts w:ascii="Arial" w:hAnsi="Arial" w:cs="Arial"/>
                <w:sz w:val="18"/>
                <w:szCs w:val="18"/>
              </w:rPr>
            </w:pPr>
            <w:r w:rsidRPr="00B255D1">
              <w:rPr>
                <w:rStyle w:val="Emphasis"/>
                <w:rFonts w:ascii="Arial" w:hAnsi="Arial" w:cs="Arial"/>
                <w:sz w:val="18"/>
                <w:szCs w:val="18"/>
              </w:rPr>
              <w:t>Building Owner(s):</w:t>
            </w:r>
          </w:p>
        </w:tc>
        <w:tc>
          <w:tcPr>
            <w:tcW w:w="3250" w:type="pct"/>
          </w:tcPr>
          <w:p w14:paraId="40D2BFE3" w14:textId="77777777" w:rsidR="002B7786" w:rsidRPr="00B255D1" w:rsidRDefault="002B7786" w:rsidP="00200114">
            <w:pPr>
              <w:pStyle w:val="TableText"/>
              <w:rPr>
                <w:rFonts w:ascii="Arial" w:hAnsi="Arial" w:cs="Arial"/>
                <w:sz w:val="18"/>
                <w:szCs w:val="18"/>
              </w:rPr>
            </w:pPr>
          </w:p>
        </w:tc>
      </w:tr>
      <w:tr w:rsidR="002B7786" w:rsidRPr="00B255D1" w14:paraId="40D2BFE7" w14:textId="77777777" w:rsidTr="002B7786">
        <w:trPr>
          <w:cantSplit/>
        </w:trPr>
        <w:tc>
          <w:tcPr>
            <w:tcW w:w="1750" w:type="pct"/>
          </w:tcPr>
          <w:p w14:paraId="40D2BFE5" w14:textId="77777777" w:rsidR="002B7786" w:rsidRPr="00B255D1" w:rsidRDefault="002B7786" w:rsidP="00200114">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BFE6" w14:textId="77777777" w:rsidR="002B7786" w:rsidRPr="00B255D1" w:rsidRDefault="002B7786" w:rsidP="00200114">
            <w:pPr>
              <w:pStyle w:val="TableText"/>
              <w:rPr>
                <w:rFonts w:ascii="Arial" w:hAnsi="Arial" w:cs="Arial"/>
                <w:sz w:val="18"/>
                <w:szCs w:val="18"/>
              </w:rPr>
            </w:pPr>
          </w:p>
        </w:tc>
      </w:tr>
    </w:tbl>
    <w:p w14:paraId="40D2BFE8" w14:textId="77777777" w:rsidR="002B7786" w:rsidRPr="00B255D1" w:rsidRDefault="002B7786" w:rsidP="002B7786">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B7786" w:rsidRPr="00B255D1" w14:paraId="40D2BFEB" w14:textId="77777777" w:rsidTr="002B7786">
        <w:tc>
          <w:tcPr>
            <w:tcW w:w="1750" w:type="pct"/>
            <w:vAlign w:val="center"/>
          </w:tcPr>
          <w:p w14:paraId="40D2BFE9" w14:textId="77777777" w:rsidR="002B7786" w:rsidRPr="00B255D1" w:rsidRDefault="002B7786" w:rsidP="00200114">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BFEA" w14:textId="77777777" w:rsidR="002B7786" w:rsidRPr="00B255D1" w:rsidRDefault="002B7786" w:rsidP="00200114">
            <w:pPr>
              <w:pStyle w:val="BodyText"/>
              <w:rPr>
                <w:rFonts w:ascii="Arial" w:hAnsi="Arial" w:cs="Arial"/>
                <w:sz w:val="18"/>
                <w:szCs w:val="18"/>
              </w:rPr>
            </w:pPr>
          </w:p>
        </w:tc>
      </w:tr>
    </w:tbl>
    <w:p w14:paraId="40D2BFEC" w14:textId="77777777" w:rsidR="008231B4" w:rsidRPr="00B255D1" w:rsidRDefault="008231B4" w:rsidP="00F472DF">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Building Owner</w:t>
      </w:r>
    </w:p>
    <w:p w14:paraId="40D2BFED" w14:textId="77777777" w:rsidR="008231B4" w:rsidRPr="00B255D1" w:rsidRDefault="008231B4" w:rsidP="00F472DF">
      <w:pPr>
        <w:pStyle w:val="TableText"/>
        <w:rPr>
          <w:rFonts w:ascii="Arial" w:hAnsi="Arial" w:cs="Arial"/>
          <w:sz w:val="18"/>
          <w:szCs w:val="18"/>
        </w:rPr>
      </w:pPr>
      <w:r w:rsidRPr="00B255D1">
        <w:rPr>
          <w:rFonts w:ascii="Arial" w:hAnsi="Arial" w:cs="Arial"/>
          <w:sz w:val="18"/>
          <w:szCs w:val="18"/>
        </w:rPr>
        <w:t xml:space="preserve">If you require the </w:t>
      </w:r>
      <w:r w:rsidRPr="00B255D1">
        <w:rPr>
          <w:rStyle w:val="Emphasis"/>
          <w:rFonts w:ascii="Arial" w:hAnsi="Arial" w:cs="Arial"/>
          <w:sz w:val="18"/>
          <w:szCs w:val="18"/>
        </w:rPr>
        <w:t>Builder</w:t>
      </w:r>
      <w:r w:rsidRPr="00B255D1">
        <w:rPr>
          <w:rFonts w:ascii="Arial" w:hAnsi="Arial" w:cs="Arial"/>
          <w:sz w:val="18"/>
          <w:szCs w:val="18"/>
        </w:rPr>
        <w:t xml:space="preserve"> to rectify the </w:t>
      </w:r>
      <w:r w:rsidRPr="00B255D1">
        <w:rPr>
          <w:rStyle w:val="Emphasis"/>
          <w:rFonts w:ascii="Arial" w:hAnsi="Arial" w:cs="Arial"/>
          <w:sz w:val="18"/>
          <w:szCs w:val="18"/>
        </w:rPr>
        <w:t>Defect</w:t>
      </w:r>
      <w:r w:rsidRPr="00B255D1">
        <w:rPr>
          <w:rFonts w:ascii="Arial" w:hAnsi="Arial" w:cs="Arial"/>
          <w:sz w:val="18"/>
          <w:szCs w:val="18"/>
        </w:rPr>
        <w:t xml:space="preserve">, you must notify them of the </w:t>
      </w:r>
      <w:r w:rsidRPr="00B255D1">
        <w:rPr>
          <w:rStyle w:val="Emphasis"/>
          <w:rFonts w:ascii="Arial" w:hAnsi="Arial" w:cs="Arial"/>
          <w:sz w:val="18"/>
          <w:szCs w:val="18"/>
        </w:rPr>
        <w:t>Defect</w:t>
      </w:r>
      <w:r w:rsidRPr="00B255D1">
        <w:rPr>
          <w:rFonts w:ascii="Arial" w:hAnsi="Arial" w:cs="Arial"/>
          <w:sz w:val="18"/>
          <w:szCs w:val="18"/>
        </w:rPr>
        <w:t xml:space="preserve"> within 10 </w:t>
      </w:r>
      <w:r w:rsidRPr="00B255D1">
        <w:rPr>
          <w:rStyle w:val="Emphasis"/>
          <w:rFonts w:ascii="Arial" w:hAnsi="Arial" w:cs="Arial"/>
          <w:sz w:val="18"/>
          <w:szCs w:val="18"/>
        </w:rPr>
        <w:t>Business Days</w:t>
      </w:r>
      <w:r w:rsidRPr="00B255D1">
        <w:rPr>
          <w:rFonts w:ascii="Arial" w:hAnsi="Arial" w:cs="Arial"/>
          <w:sz w:val="18"/>
          <w:szCs w:val="18"/>
        </w:rPr>
        <w:t xml:space="preserve"> of the expiry of the three calendar month period following </w:t>
      </w:r>
      <w:r w:rsidRPr="00B255D1">
        <w:rPr>
          <w:rStyle w:val="Emphasis"/>
          <w:rFonts w:ascii="Arial" w:hAnsi="Arial" w:cs="Arial"/>
          <w:sz w:val="18"/>
          <w:szCs w:val="18"/>
        </w:rPr>
        <w:t>Final Completion</w:t>
      </w:r>
      <w:r w:rsidRPr="00B255D1">
        <w:rPr>
          <w:rFonts w:ascii="Arial" w:hAnsi="Arial" w:cs="Arial"/>
          <w:sz w:val="18"/>
          <w:szCs w:val="18"/>
        </w:rPr>
        <w:t>.</w:t>
      </w:r>
    </w:p>
    <w:p w14:paraId="40D2BFEE" w14:textId="77777777" w:rsidR="00DA4686" w:rsidRPr="00B255D1" w:rsidRDefault="00B95CFE" w:rsidP="00F472DF">
      <w:pPr>
        <w:pStyle w:val="TableText"/>
        <w:rPr>
          <w:rFonts w:ascii="Arial" w:hAnsi="Arial" w:cs="Arial"/>
          <w:sz w:val="18"/>
          <w:szCs w:val="18"/>
        </w:rPr>
      </w:pPr>
      <w:r w:rsidRPr="00B255D1">
        <w:rPr>
          <w:rFonts w:ascii="Arial" w:hAnsi="Arial" w:cs="Arial"/>
          <w:sz w:val="18"/>
          <w:szCs w:val="18"/>
        </w:rPr>
        <w:t>[Form continues next page]</w:t>
      </w:r>
    </w:p>
    <w:p w14:paraId="40D2BFEF" w14:textId="77777777" w:rsidR="008231B4" w:rsidRPr="00B255D1" w:rsidRDefault="008231B4" w:rsidP="00FB1609">
      <w:pPr>
        <w:pStyle w:val="TableText"/>
        <w:pageBreakBefore/>
        <w:rPr>
          <w:rStyle w:val="Strong"/>
          <w:rFonts w:ascii="Arial" w:hAnsi="Arial" w:cs="Arial"/>
          <w:sz w:val="18"/>
          <w:szCs w:val="18"/>
        </w:rPr>
      </w:pPr>
      <w:r w:rsidRPr="00B255D1">
        <w:rPr>
          <w:rStyle w:val="Strong"/>
          <w:rFonts w:ascii="Arial" w:hAnsi="Arial" w:cs="Arial"/>
          <w:sz w:val="18"/>
          <w:szCs w:val="18"/>
        </w:rPr>
        <w:t>Form M continued</w:t>
      </w:r>
    </w:p>
    <w:p w14:paraId="40D2BFF0" w14:textId="77777777" w:rsidR="008231B4" w:rsidRPr="00B255D1" w:rsidRDefault="008231B4" w:rsidP="00FB1609">
      <w:pPr>
        <w:pStyle w:val="TableText"/>
        <w:rPr>
          <w:rStyle w:val="Strong"/>
          <w:rFonts w:ascii="Arial" w:hAnsi="Arial" w:cs="Arial"/>
          <w:sz w:val="18"/>
          <w:szCs w:val="18"/>
        </w:rPr>
      </w:pPr>
      <w:r w:rsidRPr="00B255D1">
        <w:rPr>
          <w:rStyle w:val="Strong"/>
          <w:rFonts w:ascii="Arial" w:hAnsi="Arial" w:cs="Arial"/>
          <w:sz w:val="18"/>
          <w:szCs w:val="18"/>
        </w:rPr>
        <w:t xml:space="preserve">Section B – </w:t>
      </w:r>
      <w:r w:rsidRPr="00B255D1">
        <w:rPr>
          <w:rStyle w:val="BoldItalic"/>
          <w:rFonts w:ascii="Arial" w:hAnsi="Arial" w:cs="Arial"/>
          <w:sz w:val="18"/>
          <w:szCs w:val="18"/>
        </w:rPr>
        <w:t>Builder’s</w:t>
      </w:r>
      <w:r w:rsidRPr="00B255D1">
        <w:rPr>
          <w:rStyle w:val="Strong"/>
          <w:rFonts w:ascii="Arial" w:hAnsi="Arial" w:cs="Arial"/>
          <w:sz w:val="18"/>
          <w:szCs w:val="18"/>
        </w:rPr>
        <w:t xml:space="preserve"> response</w:t>
      </w:r>
    </w:p>
    <w:p w14:paraId="40D2BFF1" w14:textId="77777777" w:rsidR="008231B4" w:rsidRPr="00B255D1" w:rsidRDefault="008231B4" w:rsidP="00FB1609">
      <w:pPr>
        <w:pStyle w:val="TableText"/>
        <w:rPr>
          <w:rFonts w:ascii="Arial" w:hAnsi="Arial" w:cs="Arial"/>
          <w:sz w:val="18"/>
          <w:szCs w:val="18"/>
        </w:rPr>
      </w:pPr>
      <w:r w:rsidRPr="00B255D1">
        <w:rPr>
          <w:rStyle w:val="Emphasis"/>
          <w:rFonts w:ascii="Arial" w:hAnsi="Arial" w:cs="Arial"/>
          <w:sz w:val="18"/>
          <w:szCs w:val="18"/>
        </w:rPr>
        <w:t>Builder’s</w:t>
      </w:r>
      <w:r w:rsidRPr="00B255D1">
        <w:rPr>
          <w:rFonts w:ascii="Arial" w:hAnsi="Arial" w:cs="Arial"/>
          <w:sz w:val="18"/>
          <w:szCs w:val="18"/>
        </w:rPr>
        <w:t xml:space="preserve"> response to the </w:t>
      </w:r>
      <w:r w:rsidRPr="00B255D1">
        <w:rPr>
          <w:rStyle w:val="Emphasis"/>
          <w:rFonts w:ascii="Arial" w:hAnsi="Arial" w:cs="Arial"/>
          <w:sz w:val="18"/>
          <w:szCs w:val="18"/>
        </w:rPr>
        <w:t>Defect</w:t>
      </w:r>
      <w:r w:rsidRPr="00B255D1">
        <w:rPr>
          <w:rFonts w:ascii="Arial" w:hAnsi="Arial" w:cs="Arial"/>
          <w:sz w:val="18"/>
          <w:szCs w:val="18"/>
        </w:rPr>
        <w:t xml:space="preserve"> Rectification Request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779" w:rsidRPr="00B255D1" w14:paraId="40D2BFF3" w14:textId="77777777" w:rsidTr="00386F97">
        <w:trPr>
          <w:cantSplit/>
        </w:trPr>
        <w:tc>
          <w:tcPr>
            <w:tcW w:w="0" w:type="auto"/>
          </w:tcPr>
          <w:p w14:paraId="40D2BFF2" w14:textId="77777777" w:rsidR="00ED6779" w:rsidRPr="00B255D1" w:rsidRDefault="00ED6779" w:rsidP="00660D14">
            <w:pPr>
              <w:pStyle w:val="TableText"/>
              <w:rPr>
                <w:rFonts w:ascii="Arial" w:hAnsi="Arial" w:cs="Arial"/>
                <w:sz w:val="18"/>
                <w:szCs w:val="18"/>
              </w:rPr>
            </w:pPr>
            <w:r w:rsidRPr="00B255D1">
              <w:rPr>
                <w:rFonts w:ascii="Arial" w:hAnsi="Arial" w:cs="Arial"/>
                <w:sz w:val="18"/>
                <w:szCs w:val="18"/>
              </w:rPr>
              <w:t xml:space="preserve">I agree to rectify the following </w:t>
            </w:r>
            <w:r w:rsidRPr="00B255D1">
              <w:rPr>
                <w:rStyle w:val="Emphasis"/>
                <w:rFonts w:ascii="Arial" w:hAnsi="Arial" w:cs="Arial"/>
                <w:sz w:val="18"/>
                <w:szCs w:val="18"/>
              </w:rPr>
              <w:t>Work</w:t>
            </w:r>
            <w:r w:rsidRPr="00B255D1">
              <w:rPr>
                <w:rFonts w:ascii="Arial" w:hAnsi="Arial" w:cs="Arial"/>
                <w:sz w:val="18"/>
                <w:szCs w:val="18"/>
              </w:rPr>
              <w:t xml:space="preserve"> [attach additional page(s) if insufficient space]:</w:t>
            </w:r>
          </w:p>
        </w:tc>
      </w:tr>
      <w:tr w:rsidR="00ED6779" w:rsidRPr="00B255D1" w14:paraId="40D2BFF5" w14:textId="77777777" w:rsidTr="00386F97">
        <w:trPr>
          <w:cantSplit/>
          <w:trHeight w:val="2552"/>
        </w:trPr>
        <w:tc>
          <w:tcPr>
            <w:tcW w:w="0" w:type="auto"/>
          </w:tcPr>
          <w:p w14:paraId="40D2BFF4" w14:textId="77777777" w:rsidR="00ED6779" w:rsidRPr="00B255D1" w:rsidRDefault="00ED6779" w:rsidP="00660D14">
            <w:pPr>
              <w:pStyle w:val="TableText"/>
              <w:rPr>
                <w:rStyle w:val="Underline"/>
                <w:rFonts w:ascii="Arial" w:hAnsi="Arial" w:cs="Arial"/>
                <w:sz w:val="18"/>
                <w:szCs w:val="18"/>
              </w:rPr>
            </w:pPr>
          </w:p>
        </w:tc>
      </w:tr>
      <w:tr w:rsidR="00ED6779" w:rsidRPr="00B255D1" w14:paraId="40D2BFF7" w14:textId="77777777" w:rsidTr="00386F97">
        <w:trPr>
          <w:cantSplit/>
        </w:trPr>
        <w:tc>
          <w:tcPr>
            <w:tcW w:w="0" w:type="auto"/>
          </w:tcPr>
          <w:p w14:paraId="40D2BFF6" w14:textId="77777777" w:rsidR="00ED6779" w:rsidRPr="00B255D1" w:rsidRDefault="00ED6779" w:rsidP="00660D14">
            <w:pPr>
              <w:pStyle w:val="TableText"/>
              <w:rPr>
                <w:rFonts w:ascii="Arial" w:hAnsi="Arial" w:cs="Arial"/>
                <w:sz w:val="18"/>
                <w:szCs w:val="18"/>
              </w:rPr>
            </w:pPr>
            <w:r w:rsidRPr="00B255D1">
              <w:rPr>
                <w:rFonts w:ascii="Arial" w:hAnsi="Arial" w:cs="Arial"/>
                <w:sz w:val="18"/>
                <w:szCs w:val="18"/>
              </w:rPr>
              <w:t xml:space="preserve">I do not agree to rectify the following </w:t>
            </w:r>
            <w:r w:rsidRPr="00B255D1">
              <w:rPr>
                <w:rStyle w:val="Emphasis"/>
                <w:rFonts w:ascii="Arial" w:hAnsi="Arial" w:cs="Arial"/>
                <w:sz w:val="18"/>
                <w:szCs w:val="18"/>
              </w:rPr>
              <w:t>Work</w:t>
            </w:r>
            <w:r w:rsidRPr="00B255D1">
              <w:rPr>
                <w:rFonts w:ascii="Arial" w:hAnsi="Arial" w:cs="Arial"/>
                <w:sz w:val="18"/>
                <w:szCs w:val="18"/>
              </w:rPr>
              <w:t xml:space="preserve"> [attach additional page(s) if insufficient space]:</w:t>
            </w:r>
          </w:p>
        </w:tc>
      </w:tr>
      <w:tr w:rsidR="00ED6779" w:rsidRPr="00B255D1" w14:paraId="40D2BFF9" w14:textId="77777777" w:rsidTr="00386F97">
        <w:trPr>
          <w:cantSplit/>
          <w:trHeight w:val="2552"/>
        </w:trPr>
        <w:tc>
          <w:tcPr>
            <w:tcW w:w="0" w:type="auto"/>
          </w:tcPr>
          <w:p w14:paraId="40D2BFF8" w14:textId="77777777" w:rsidR="00ED6779" w:rsidRPr="00B255D1" w:rsidRDefault="00ED6779" w:rsidP="00660D14">
            <w:pPr>
              <w:pStyle w:val="TableText"/>
              <w:rPr>
                <w:rStyle w:val="Underline"/>
                <w:rFonts w:ascii="Arial" w:hAnsi="Arial" w:cs="Arial"/>
                <w:sz w:val="18"/>
                <w:szCs w:val="18"/>
              </w:rPr>
            </w:pPr>
          </w:p>
        </w:tc>
      </w:tr>
    </w:tbl>
    <w:p w14:paraId="40D2BFFA" w14:textId="77777777" w:rsidR="007A53DB" w:rsidRPr="00B255D1" w:rsidRDefault="007A53DB" w:rsidP="007A53DB">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56B7B" w:rsidRPr="00B255D1" w14:paraId="40D2BFFD" w14:textId="77777777" w:rsidTr="00256B7B">
        <w:trPr>
          <w:cantSplit/>
        </w:trPr>
        <w:tc>
          <w:tcPr>
            <w:tcW w:w="1750" w:type="pct"/>
          </w:tcPr>
          <w:p w14:paraId="40D2BFFB" w14:textId="77777777" w:rsidR="00256B7B" w:rsidRPr="00B255D1" w:rsidRDefault="00256B7B" w:rsidP="00200114">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BFFC" w14:textId="77777777" w:rsidR="00256B7B" w:rsidRPr="00B255D1" w:rsidRDefault="00256B7B" w:rsidP="00200114">
            <w:pPr>
              <w:pStyle w:val="TableText"/>
              <w:rPr>
                <w:rFonts w:ascii="Arial" w:hAnsi="Arial" w:cs="Arial"/>
                <w:sz w:val="18"/>
                <w:szCs w:val="18"/>
              </w:rPr>
            </w:pPr>
          </w:p>
        </w:tc>
      </w:tr>
    </w:tbl>
    <w:p w14:paraId="40D2BFFE" w14:textId="77777777" w:rsidR="00256B7B" w:rsidRPr="00B255D1" w:rsidRDefault="00256B7B" w:rsidP="00256B7B">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56B7B" w:rsidRPr="00B255D1" w14:paraId="40D2C000" w14:textId="77777777" w:rsidTr="00256B7B">
        <w:trPr>
          <w:cantSplit/>
        </w:trPr>
        <w:tc>
          <w:tcPr>
            <w:tcW w:w="5000" w:type="pct"/>
            <w:gridSpan w:val="2"/>
          </w:tcPr>
          <w:p w14:paraId="40D2BFFF" w14:textId="77777777" w:rsidR="00256B7B" w:rsidRPr="00B255D1" w:rsidRDefault="00256B7B" w:rsidP="00200114">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256B7B" w:rsidRPr="00B255D1" w14:paraId="40D2C003" w14:textId="77777777" w:rsidTr="00256B7B">
        <w:trPr>
          <w:cantSplit/>
        </w:trPr>
        <w:tc>
          <w:tcPr>
            <w:tcW w:w="1750" w:type="pct"/>
          </w:tcPr>
          <w:p w14:paraId="40D2C001" w14:textId="77777777" w:rsidR="00256B7B" w:rsidRPr="00B255D1" w:rsidRDefault="00256B7B" w:rsidP="00200114">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C002" w14:textId="77777777" w:rsidR="00256B7B" w:rsidRPr="00B255D1" w:rsidRDefault="00256B7B" w:rsidP="00200114">
            <w:pPr>
              <w:pStyle w:val="TableText"/>
              <w:rPr>
                <w:rFonts w:ascii="Arial" w:hAnsi="Arial" w:cs="Arial"/>
                <w:sz w:val="18"/>
                <w:szCs w:val="18"/>
              </w:rPr>
            </w:pPr>
          </w:p>
        </w:tc>
      </w:tr>
      <w:tr w:rsidR="00256B7B" w:rsidRPr="00B255D1" w14:paraId="40D2C006" w14:textId="77777777" w:rsidTr="00256B7B">
        <w:trPr>
          <w:cantSplit/>
        </w:trPr>
        <w:tc>
          <w:tcPr>
            <w:tcW w:w="1750" w:type="pct"/>
          </w:tcPr>
          <w:p w14:paraId="40D2C004" w14:textId="77777777" w:rsidR="00256B7B" w:rsidRPr="00B255D1" w:rsidRDefault="00256B7B" w:rsidP="00200114">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C005" w14:textId="77777777" w:rsidR="00256B7B" w:rsidRPr="00B255D1" w:rsidRDefault="00256B7B" w:rsidP="00200114">
            <w:pPr>
              <w:pStyle w:val="TableText"/>
              <w:rPr>
                <w:rFonts w:ascii="Arial" w:hAnsi="Arial" w:cs="Arial"/>
                <w:sz w:val="18"/>
                <w:szCs w:val="18"/>
              </w:rPr>
            </w:pPr>
          </w:p>
        </w:tc>
      </w:tr>
    </w:tbl>
    <w:p w14:paraId="40D2C007" w14:textId="77777777" w:rsidR="00256B7B" w:rsidRPr="00B255D1" w:rsidRDefault="00256B7B" w:rsidP="00256B7B">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56B7B" w:rsidRPr="00B255D1" w14:paraId="40D2C00A" w14:textId="77777777" w:rsidTr="00256B7B">
        <w:tc>
          <w:tcPr>
            <w:tcW w:w="1750" w:type="pct"/>
            <w:vAlign w:val="center"/>
          </w:tcPr>
          <w:p w14:paraId="40D2C008" w14:textId="77777777" w:rsidR="00256B7B" w:rsidRPr="00B255D1" w:rsidRDefault="00256B7B" w:rsidP="00200114">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C009" w14:textId="77777777" w:rsidR="00256B7B" w:rsidRPr="00B255D1" w:rsidRDefault="00256B7B" w:rsidP="00200114">
            <w:pPr>
              <w:pStyle w:val="BodyText"/>
              <w:rPr>
                <w:rFonts w:ascii="Arial" w:hAnsi="Arial" w:cs="Arial"/>
                <w:sz w:val="18"/>
                <w:szCs w:val="18"/>
              </w:rPr>
            </w:pPr>
          </w:p>
        </w:tc>
      </w:tr>
    </w:tbl>
    <w:p w14:paraId="40D2C00B" w14:textId="77777777" w:rsidR="008231B4" w:rsidRPr="00B255D1" w:rsidRDefault="008231B4" w:rsidP="007A53DB">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Builder</w:t>
      </w:r>
    </w:p>
    <w:p w14:paraId="40D2C00C" w14:textId="77777777" w:rsidR="008231B4" w:rsidRPr="00B255D1" w:rsidRDefault="008231B4" w:rsidP="007A53DB">
      <w:pPr>
        <w:pStyle w:val="TableText"/>
        <w:rPr>
          <w:rFonts w:ascii="Arial" w:hAnsi="Arial" w:cs="Arial"/>
          <w:sz w:val="18"/>
          <w:szCs w:val="18"/>
        </w:rPr>
      </w:pPr>
      <w:r w:rsidRPr="00B255D1">
        <w:rPr>
          <w:rFonts w:ascii="Arial" w:hAnsi="Arial" w:cs="Arial"/>
          <w:sz w:val="18"/>
          <w:szCs w:val="18"/>
        </w:rPr>
        <w:t xml:space="preserve">You must respond to the above </w:t>
      </w:r>
      <w:r w:rsidRPr="00B255D1">
        <w:rPr>
          <w:rStyle w:val="Emphasis"/>
          <w:rFonts w:ascii="Arial" w:hAnsi="Arial" w:cs="Arial"/>
          <w:sz w:val="18"/>
          <w:szCs w:val="18"/>
        </w:rPr>
        <w:t>Defect</w:t>
      </w:r>
      <w:r w:rsidRPr="00B255D1">
        <w:rPr>
          <w:rFonts w:ascii="Arial" w:hAnsi="Arial" w:cs="Arial"/>
          <w:sz w:val="18"/>
          <w:szCs w:val="18"/>
        </w:rPr>
        <w:t xml:space="preserve"> Rectification Request within 10 </w:t>
      </w:r>
      <w:r w:rsidRPr="00B255D1">
        <w:rPr>
          <w:rStyle w:val="Emphasis"/>
          <w:rFonts w:ascii="Arial" w:hAnsi="Arial" w:cs="Arial"/>
          <w:sz w:val="18"/>
          <w:szCs w:val="18"/>
        </w:rPr>
        <w:t>Business Days</w:t>
      </w:r>
      <w:r w:rsidRPr="00B255D1">
        <w:rPr>
          <w:rFonts w:ascii="Arial" w:hAnsi="Arial" w:cs="Arial"/>
          <w:sz w:val="18"/>
          <w:szCs w:val="18"/>
        </w:rPr>
        <w:t xml:space="preserve"> of receiving this request.</w:t>
      </w:r>
    </w:p>
    <w:p w14:paraId="40D2C00D" w14:textId="77777777" w:rsidR="008231B4" w:rsidRPr="00B255D1" w:rsidRDefault="008231B4" w:rsidP="007A53DB">
      <w:pPr>
        <w:pStyle w:val="TableText"/>
        <w:rPr>
          <w:rFonts w:ascii="Arial" w:hAnsi="Arial" w:cs="Arial"/>
          <w:sz w:val="18"/>
          <w:szCs w:val="18"/>
        </w:rPr>
      </w:pPr>
      <w:r w:rsidRPr="00B255D1">
        <w:rPr>
          <w:rFonts w:ascii="Arial" w:hAnsi="Arial" w:cs="Arial"/>
          <w:sz w:val="18"/>
          <w:szCs w:val="18"/>
        </w:rPr>
        <w:t xml:space="preserve">Unless you have reasonable grounds for doing so, you must rectify the item or items in the above </w:t>
      </w:r>
      <w:r w:rsidRPr="00B255D1">
        <w:rPr>
          <w:rStyle w:val="Emphasis"/>
          <w:rFonts w:ascii="Arial" w:hAnsi="Arial" w:cs="Arial"/>
          <w:sz w:val="18"/>
          <w:szCs w:val="18"/>
        </w:rPr>
        <w:t>Defect</w:t>
      </w:r>
      <w:r w:rsidRPr="00B255D1">
        <w:rPr>
          <w:rFonts w:ascii="Arial" w:hAnsi="Arial" w:cs="Arial"/>
          <w:sz w:val="18"/>
          <w:szCs w:val="18"/>
        </w:rPr>
        <w:t xml:space="preserve"> Rectification Request at your cost within 20 </w:t>
      </w:r>
      <w:r w:rsidRPr="00B255D1">
        <w:rPr>
          <w:rStyle w:val="Emphasis"/>
          <w:rFonts w:ascii="Arial" w:hAnsi="Arial" w:cs="Arial"/>
          <w:sz w:val="18"/>
          <w:szCs w:val="18"/>
        </w:rPr>
        <w:t>Business Days</w:t>
      </w:r>
      <w:r w:rsidRPr="00B255D1">
        <w:rPr>
          <w:rFonts w:ascii="Arial" w:hAnsi="Arial" w:cs="Arial"/>
          <w:sz w:val="18"/>
          <w:szCs w:val="18"/>
        </w:rPr>
        <w:t xml:space="preserve"> of receiving this request.</w:t>
      </w:r>
    </w:p>
    <w:p w14:paraId="40D2C00E" w14:textId="77777777" w:rsidR="008231B4" w:rsidRPr="00B255D1" w:rsidRDefault="008231B4" w:rsidP="007A53DB">
      <w:pPr>
        <w:pStyle w:val="TableText"/>
        <w:rPr>
          <w:rFonts w:ascii="Arial" w:hAnsi="Arial" w:cs="Arial"/>
          <w:sz w:val="18"/>
          <w:szCs w:val="18"/>
        </w:rPr>
      </w:pPr>
      <w:r w:rsidRPr="00B255D1">
        <w:rPr>
          <w:rStyle w:val="Strong"/>
          <w:rFonts w:ascii="Arial" w:hAnsi="Arial" w:cs="Arial"/>
          <w:sz w:val="18"/>
          <w:szCs w:val="18"/>
        </w:rPr>
        <w:t xml:space="preserve">Important note to the </w:t>
      </w:r>
      <w:r w:rsidRPr="00B255D1">
        <w:rPr>
          <w:rStyle w:val="BoldItalic"/>
          <w:rFonts w:ascii="Arial" w:hAnsi="Arial" w:cs="Arial"/>
          <w:sz w:val="18"/>
          <w:szCs w:val="18"/>
        </w:rPr>
        <w:t>Builde</w:t>
      </w:r>
      <w:r w:rsidRPr="00B255D1">
        <w:rPr>
          <w:rStyle w:val="Strong"/>
          <w:rFonts w:ascii="Arial" w:hAnsi="Arial" w:cs="Arial"/>
          <w:sz w:val="18"/>
          <w:szCs w:val="18"/>
        </w:rPr>
        <w:t xml:space="preserve">r and the </w:t>
      </w:r>
      <w:r w:rsidRPr="00B255D1">
        <w:rPr>
          <w:rStyle w:val="BoldItalic"/>
          <w:rFonts w:ascii="Arial" w:hAnsi="Arial" w:cs="Arial"/>
          <w:sz w:val="18"/>
          <w:szCs w:val="18"/>
        </w:rPr>
        <w:t>Building Owner</w:t>
      </w:r>
    </w:p>
    <w:p w14:paraId="40D2C00F" w14:textId="77777777" w:rsidR="008231B4" w:rsidRPr="00B255D1" w:rsidRDefault="008231B4" w:rsidP="00FB1609">
      <w:pPr>
        <w:pStyle w:val="TableText"/>
        <w:rPr>
          <w:rFonts w:ascii="Arial" w:hAnsi="Arial" w:cs="Arial"/>
          <w:sz w:val="18"/>
          <w:szCs w:val="18"/>
        </w:rPr>
      </w:pPr>
      <w:r w:rsidRPr="00B255D1">
        <w:rPr>
          <w:rFonts w:ascii="Arial" w:hAnsi="Arial" w:cs="Arial"/>
          <w:sz w:val="18"/>
          <w:szCs w:val="18"/>
        </w:rPr>
        <w:t xml:space="preserve">If a dispute arises between the parties as to whether there is a </w:t>
      </w:r>
      <w:r w:rsidRPr="00B255D1">
        <w:rPr>
          <w:rStyle w:val="Emphasis"/>
          <w:rFonts w:ascii="Arial" w:hAnsi="Arial" w:cs="Arial"/>
          <w:sz w:val="18"/>
          <w:szCs w:val="18"/>
        </w:rPr>
        <w:t>Defect</w:t>
      </w:r>
      <w:r w:rsidRPr="00B255D1">
        <w:rPr>
          <w:rFonts w:ascii="Arial" w:hAnsi="Arial" w:cs="Arial"/>
          <w:sz w:val="18"/>
          <w:szCs w:val="18"/>
        </w:rPr>
        <w:t xml:space="preserve"> or as to its extent or whether it has been rectified so as to accord with the contract, the dispute will be dealt with under the </w:t>
      </w:r>
      <w:r w:rsidRPr="00B255D1">
        <w:rPr>
          <w:rStyle w:val="Emphasis"/>
          <w:rFonts w:ascii="Arial" w:hAnsi="Arial" w:cs="Arial"/>
          <w:sz w:val="18"/>
          <w:szCs w:val="18"/>
        </w:rPr>
        <w:t>Dispute Resolution Procedure</w:t>
      </w:r>
      <w:r w:rsidRPr="00B255D1">
        <w:rPr>
          <w:rFonts w:ascii="Arial" w:hAnsi="Arial" w:cs="Arial"/>
          <w:sz w:val="18"/>
          <w:szCs w:val="18"/>
        </w:rPr>
        <w:t>.</w:t>
      </w:r>
    </w:p>
    <w:p w14:paraId="40D2C010" w14:textId="77777777" w:rsidR="00C93F7B" w:rsidRPr="00B255D1" w:rsidRDefault="00B95CFE" w:rsidP="00FB1609">
      <w:pPr>
        <w:pStyle w:val="TableText"/>
        <w:rPr>
          <w:rFonts w:ascii="Arial" w:hAnsi="Arial" w:cs="Arial"/>
          <w:sz w:val="18"/>
          <w:szCs w:val="18"/>
        </w:rPr>
      </w:pPr>
      <w:r w:rsidRPr="00B255D1">
        <w:rPr>
          <w:rFonts w:ascii="Arial" w:hAnsi="Arial" w:cs="Arial"/>
          <w:sz w:val="18"/>
          <w:szCs w:val="18"/>
        </w:rPr>
        <w:t>[Form ends]</w:t>
      </w:r>
    </w:p>
    <w:p w14:paraId="40D2C011" w14:textId="77777777" w:rsidR="008231B4" w:rsidRPr="00B255D1" w:rsidRDefault="00B95CFE" w:rsidP="00905ACE">
      <w:pPr>
        <w:pStyle w:val="Heading2"/>
        <w:pageBreakBefore/>
        <w:rPr>
          <w:rFonts w:ascii="Arial" w:hAnsi="Arial"/>
          <w:sz w:val="30"/>
          <w:szCs w:val="30"/>
        </w:rPr>
      </w:pPr>
      <w:bookmarkStart w:id="348" w:name="_FORM_N_–"/>
      <w:bookmarkStart w:id="349" w:name="_Toc462058019"/>
      <w:bookmarkEnd w:id="348"/>
      <w:r w:rsidRPr="00B255D1">
        <w:rPr>
          <w:rFonts w:ascii="Arial" w:hAnsi="Arial"/>
          <w:sz w:val="30"/>
          <w:szCs w:val="30"/>
        </w:rPr>
        <w:t>Form</w:t>
      </w:r>
      <w:r w:rsidR="008231B4" w:rsidRPr="00B255D1">
        <w:rPr>
          <w:rFonts w:ascii="Arial" w:hAnsi="Arial"/>
          <w:sz w:val="30"/>
          <w:szCs w:val="30"/>
        </w:rPr>
        <w:t xml:space="preserve"> N – Notice of dispute</w:t>
      </w:r>
      <w:bookmarkEnd w:id="349"/>
    </w:p>
    <w:p w14:paraId="40D2C012"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Building Owner</w:t>
      </w:r>
      <w:r w:rsidRPr="00B255D1">
        <w:rPr>
          <w:rFonts w:ascii="Arial" w:hAnsi="Arial" w:cs="Arial"/>
          <w:sz w:val="18"/>
          <w:szCs w:val="18"/>
        </w:rPr>
        <w:t xml:space="preserve"> or </w:t>
      </w:r>
      <w:r w:rsidRPr="00B255D1">
        <w:rPr>
          <w:rStyle w:val="Emphasis"/>
          <w:rFonts w:ascii="Arial" w:hAnsi="Arial" w:cs="Arial"/>
          <w:sz w:val="18"/>
          <w:szCs w:val="18"/>
        </w:rPr>
        <w:t>Builder</w:t>
      </w:r>
    </w:p>
    <w:p w14:paraId="40D2C013"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Related to: </w:t>
      </w:r>
      <w:hyperlink w:anchor="_34._Dispute_Resolution_2" w:history="1">
        <w:r w:rsidRPr="00B255D1">
          <w:rPr>
            <w:rStyle w:val="Hyperlink"/>
            <w:rFonts w:ascii="Arial" w:hAnsi="Arial" w:cs="Arial"/>
            <w:sz w:val="18"/>
            <w:szCs w:val="18"/>
          </w:rPr>
          <w:t>Clause 34</w:t>
        </w:r>
      </w:hyperlink>
    </w:p>
    <w:p w14:paraId="40D2C014"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C015"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If either party considers that a dispute has arisen about any matter covered by this contract, that party must promptly give the other notice of the items of dispute. The notice must identify both the matter and the claim being made. This form can be used for this purpose.</w:t>
      </w:r>
    </w:p>
    <w:p w14:paraId="40D2C016"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Matters in dispute can be those that arose during the progress of the </w:t>
      </w:r>
      <w:r w:rsidRPr="00B255D1">
        <w:rPr>
          <w:rStyle w:val="Emphasis"/>
          <w:rFonts w:ascii="Arial" w:hAnsi="Arial" w:cs="Arial"/>
          <w:sz w:val="18"/>
          <w:szCs w:val="18"/>
        </w:rPr>
        <w:t>Work</w:t>
      </w:r>
      <w:r w:rsidRPr="00B255D1">
        <w:rPr>
          <w:rFonts w:ascii="Arial" w:hAnsi="Arial" w:cs="Arial"/>
          <w:sz w:val="18"/>
          <w:szCs w:val="18"/>
        </w:rPr>
        <w:t xml:space="preserve">, arose after </w:t>
      </w:r>
      <w:r w:rsidRPr="00B255D1">
        <w:rPr>
          <w:rStyle w:val="Emphasis"/>
          <w:rFonts w:ascii="Arial" w:hAnsi="Arial" w:cs="Arial"/>
          <w:sz w:val="18"/>
          <w:szCs w:val="18"/>
        </w:rPr>
        <w:t>Completion of Work</w:t>
      </w:r>
      <w:r w:rsidRPr="00B255D1">
        <w:rPr>
          <w:rFonts w:ascii="Arial" w:hAnsi="Arial" w:cs="Arial"/>
          <w:sz w:val="18"/>
          <w:szCs w:val="18"/>
        </w:rPr>
        <w:t xml:space="preserve"> or arose after the contract was terminated.</w:t>
      </w:r>
    </w:p>
    <w:p w14:paraId="40D2C017" w14:textId="77777777" w:rsidR="00DB2922" w:rsidRPr="00B255D1" w:rsidRDefault="00B95CFE" w:rsidP="000109DA">
      <w:pPr>
        <w:pStyle w:val="TableText"/>
        <w:pageBreakBefore/>
        <w:rPr>
          <w:rFonts w:ascii="Arial" w:hAnsi="Arial" w:cs="Arial"/>
          <w:sz w:val="18"/>
          <w:szCs w:val="18"/>
        </w:rPr>
      </w:pPr>
      <w:r w:rsidRPr="00B255D1">
        <w:rPr>
          <w:rFonts w:ascii="Arial" w:hAnsi="Arial" w:cs="Arial"/>
          <w:sz w:val="18"/>
          <w:szCs w:val="18"/>
        </w:rPr>
        <w:t>[Form begins]</w:t>
      </w:r>
    </w:p>
    <w:p w14:paraId="40D2C018" w14:textId="77777777" w:rsidR="008231B4" w:rsidRPr="00B255D1" w:rsidRDefault="008231B4" w:rsidP="000109DA">
      <w:pPr>
        <w:pStyle w:val="TableText"/>
        <w:rPr>
          <w:rStyle w:val="Strong"/>
          <w:rFonts w:ascii="Arial" w:hAnsi="Arial" w:cs="Arial"/>
          <w:sz w:val="18"/>
          <w:szCs w:val="18"/>
        </w:rPr>
      </w:pPr>
      <w:r w:rsidRPr="00B255D1">
        <w:rPr>
          <w:rStyle w:val="Strong"/>
          <w:rFonts w:ascii="Arial" w:hAnsi="Arial" w:cs="Arial"/>
          <w:sz w:val="18"/>
          <w:szCs w:val="18"/>
        </w:rPr>
        <w:t>Notification of dispute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114" w:rsidRPr="00B255D1" w14:paraId="40D2C01B" w14:textId="77777777" w:rsidTr="00200114">
        <w:trPr>
          <w:cantSplit/>
        </w:trPr>
        <w:tc>
          <w:tcPr>
            <w:tcW w:w="1750" w:type="pct"/>
          </w:tcPr>
          <w:p w14:paraId="40D2C019" w14:textId="77777777" w:rsidR="00200114" w:rsidRPr="00B255D1" w:rsidRDefault="00200114" w:rsidP="00200114">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C01A" w14:textId="77777777" w:rsidR="00200114" w:rsidRPr="00B255D1" w:rsidRDefault="00200114" w:rsidP="00200114">
            <w:pPr>
              <w:pStyle w:val="TableText"/>
              <w:rPr>
                <w:rFonts w:ascii="Arial" w:hAnsi="Arial" w:cs="Arial"/>
                <w:sz w:val="18"/>
                <w:szCs w:val="18"/>
              </w:rPr>
            </w:pPr>
          </w:p>
        </w:tc>
      </w:tr>
    </w:tbl>
    <w:p w14:paraId="40D2C01C" w14:textId="77777777" w:rsidR="00200114" w:rsidRPr="00B255D1" w:rsidRDefault="007A784A" w:rsidP="007A784A">
      <w:pPr>
        <w:pStyle w:val="TableText"/>
        <w:rPr>
          <w:rStyle w:val="Strong"/>
          <w:rFonts w:ascii="Arial" w:hAnsi="Arial" w:cs="Arial"/>
          <w:sz w:val="18"/>
          <w:szCs w:val="18"/>
        </w:rPr>
      </w:pPr>
      <w:r w:rsidRPr="00B255D1">
        <w:rPr>
          <w:rStyle w:val="Strong"/>
          <w:rFonts w:ascii="Arial" w:hAnsi="Arial" w:cs="Arial"/>
          <w:sz w:val="18"/>
          <w:szCs w:val="18"/>
        </w:rPr>
        <w:t>Notice of dispute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114" w:rsidRPr="00B255D1" w14:paraId="40D2C01F" w14:textId="77777777" w:rsidTr="00200114">
        <w:trPr>
          <w:cantSplit/>
        </w:trPr>
        <w:tc>
          <w:tcPr>
            <w:tcW w:w="1750" w:type="pct"/>
          </w:tcPr>
          <w:p w14:paraId="40D2C01D" w14:textId="77777777" w:rsidR="00200114" w:rsidRPr="00B255D1" w:rsidRDefault="00200114" w:rsidP="00200114">
            <w:pPr>
              <w:pStyle w:val="TableText"/>
              <w:rPr>
                <w:rFonts w:ascii="Arial" w:hAnsi="Arial" w:cs="Arial"/>
                <w:sz w:val="18"/>
                <w:szCs w:val="18"/>
              </w:rPr>
            </w:pPr>
            <w:r w:rsidRPr="00B255D1">
              <w:rPr>
                <w:rStyle w:val="Strong"/>
                <w:rFonts w:ascii="Arial" w:hAnsi="Arial" w:cs="Arial"/>
                <w:sz w:val="18"/>
                <w:szCs w:val="18"/>
              </w:rPr>
              <w:t>To</w:t>
            </w:r>
            <w:r w:rsidRPr="00B255D1">
              <w:rPr>
                <w:rFonts w:ascii="Arial" w:hAnsi="Arial" w:cs="Arial"/>
                <w:sz w:val="18"/>
                <w:szCs w:val="18"/>
              </w:rPr>
              <w:t xml:space="preserve"> [insert name and address]:</w:t>
            </w:r>
          </w:p>
        </w:tc>
        <w:tc>
          <w:tcPr>
            <w:tcW w:w="3250" w:type="pct"/>
          </w:tcPr>
          <w:p w14:paraId="40D2C01E" w14:textId="77777777" w:rsidR="00200114" w:rsidRPr="00B255D1" w:rsidRDefault="00200114" w:rsidP="00200114">
            <w:pPr>
              <w:pStyle w:val="TableText"/>
              <w:rPr>
                <w:rFonts w:ascii="Arial" w:hAnsi="Arial" w:cs="Arial"/>
                <w:sz w:val="18"/>
                <w:szCs w:val="18"/>
              </w:rPr>
            </w:pPr>
          </w:p>
        </w:tc>
      </w:tr>
    </w:tbl>
    <w:p w14:paraId="40D2C020" w14:textId="77777777" w:rsidR="00063E3C" w:rsidRPr="00B255D1" w:rsidRDefault="00063E3C" w:rsidP="00063E3C">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3E3C" w:rsidRPr="00B255D1" w14:paraId="40D2C022" w14:textId="77777777" w:rsidTr="00063E3C">
        <w:trPr>
          <w:cantSplit/>
        </w:trPr>
        <w:tc>
          <w:tcPr>
            <w:tcW w:w="5000" w:type="pct"/>
          </w:tcPr>
          <w:p w14:paraId="40D2C021" w14:textId="77777777" w:rsidR="00063E3C" w:rsidRPr="00B255D1" w:rsidRDefault="00063E3C" w:rsidP="00063E3C">
            <w:pPr>
              <w:pStyle w:val="TableText"/>
              <w:rPr>
                <w:rFonts w:ascii="Arial" w:hAnsi="Arial" w:cs="Arial"/>
                <w:sz w:val="18"/>
                <w:szCs w:val="18"/>
              </w:rPr>
            </w:pPr>
            <w:r w:rsidRPr="00B255D1">
              <w:rPr>
                <w:rFonts w:ascii="Arial" w:hAnsi="Arial" w:cs="Arial"/>
                <w:sz w:val="18"/>
                <w:szCs w:val="18"/>
              </w:rPr>
              <w:t>I consider that a dispute has arisen regarding our contract. The items I consider to be in dispute are as follows [insert details of matter and claim being made. Attach additional page(s) if insufficient space]:</w:t>
            </w:r>
          </w:p>
        </w:tc>
      </w:tr>
      <w:tr w:rsidR="00063E3C" w:rsidRPr="00B255D1" w14:paraId="40D2C024" w14:textId="77777777" w:rsidTr="00063E3C">
        <w:trPr>
          <w:cantSplit/>
          <w:trHeight w:val="2268"/>
        </w:trPr>
        <w:tc>
          <w:tcPr>
            <w:tcW w:w="5000" w:type="pct"/>
          </w:tcPr>
          <w:p w14:paraId="40D2C023" w14:textId="77777777" w:rsidR="00063E3C" w:rsidRPr="00B255D1" w:rsidRDefault="00063E3C" w:rsidP="00661888">
            <w:pPr>
              <w:pStyle w:val="TableText"/>
              <w:keepNext/>
              <w:keepLines/>
              <w:rPr>
                <w:rFonts w:ascii="Arial" w:hAnsi="Arial" w:cs="Arial"/>
                <w:sz w:val="18"/>
                <w:szCs w:val="18"/>
              </w:rPr>
            </w:pPr>
          </w:p>
        </w:tc>
      </w:tr>
    </w:tbl>
    <w:p w14:paraId="40D2C025" w14:textId="77777777" w:rsidR="00053836" w:rsidRPr="00B255D1" w:rsidRDefault="00053836" w:rsidP="00063E3C">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114" w:rsidRPr="00B255D1" w14:paraId="40D2C028" w14:textId="77777777" w:rsidTr="00200114">
        <w:trPr>
          <w:cantSplit/>
        </w:trPr>
        <w:tc>
          <w:tcPr>
            <w:tcW w:w="1750" w:type="pct"/>
          </w:tcPr>
          <w:p w14:paraId="40D2C026" w14:textId="77777777" w:rsidR="00200114" w:rsidRPr="00B255D1" w:rsidRDefault="00200114" w:rsidP="00200114">
            <w:pPr>
              <w:pStyle w:val="TableText"/>
              <w:rPr>
                <w:rFonts w:ascii="Arial" w:hAnsi="Arial" w:cs="Arial"/>
                <w:sz w:val="18"/>
                <w:szCs w:val="18"/>
              </w:rPr>
            </w:pPr>
            <w:r w:rsidRPr="00B255D1">
              <w:rPr>
                <w:rFonts w:ascii="Arial" w:hAnsi="Arial" w:cs="Arial"/>
                <w:sz w:val="18"/>
                <w:szCs w:val="18"/>
              </w:rPr>
              <w:t>Date:</w:t>
            </w:r>
          </w:p>
        </w:tc>
        <w:tc>
          <w:tcPr>
            <w:tcW w:w="3250" w:type="pct"/>
          </w:tcPr>
          <w:p w14:paraId="40D2C027" w14:textId="77777777" w:rsidR="00200114" w:rsidRPr="00B255D1" w:rsidRDefault="00200114" w:rsidP="00200114">
            <w:pPr>
              <w:pStyle w:val="TableText"/>
              <w:rPr>
                <w:rFonts w:ascii="Arial" w:hAnsi="Arial" w:cs="Arial"/>
                <w:sz w:val="18"/>
                <w:szCs w:val="18"/>
              </w:rPr>
            </w:pPr>
          </w:p>
        </w:tc>
      </w:tr>
    </w:tbl>
    <w:p w14:paraId="40D2C029" w14:textId="77777777" w:rsidR="00200114" w:rsidRPr="00B255D1" w:rsidRDefault="00200114" w:rsidP="00200114">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114" w:rsidRPr="00B255D1" w14:paraId="40D2C02B" w14:textId="77777777" w:rsidTr="00200114">
        <w:trPr>
          <w:cantSplit/>
        </w:trPr>
        <w:tc>
          <w:tcPr>
            <w:tcW w:w="5000" w:type="pct"/>
            <w:gridSpan w:val="2"/>
          </w:tcPr>
          <w:p w14:paraId="40D2C02A" w14:textId="77777777" w:rsidR="00200114" w:rsidRPr="00B255D1" w:rsidRDefault="00200114" w:rsidP="00200114">
            <w:pPr>
              <w:pStyle w:val="TableText"/>
              <w:keepNext/>
              <w:keepLines/>
              <w:rPr>
                <w:rFonts w:ascii="Arial" w:hAnsi="Arial" w:cs="Arial"/>
                <w:sz w:val="18"/>
                <w:szCs w:val="18"/>
              </w:rPr>
            </w:pPr>
            <w:r w:rsidRPr="00B255D1">
              <w:rPr>
                <w:rFonts w:ascii="Arial" w:hAnsi="Arial" w:cs="Arial"/>
                <w:sz w:val="18"/>
                <w:szCs w:val="18"/>
              </w:rPr>
              <w:t>Signed by (there are four options – mark the option which applies with an X):</w:t>
            </w:r>
          </w:p>
        </w:tc>
      </w:tr>
      <w:tr w:rsidR="00200114" w:rsidRPr="00B255D1" w14:paraId="40D2C02E" w14:textId="77777777" w:rsidTr="00200114">
        <w:trPr>
          <w:cantSplit/>
        </w:trPr>
        <w:tc>
          <w:tcPr>
            <w:tcW w:w="1750" w:type="pct"/>
          </w:tcPr>
          <w:p w14:paraId="40D2C02C" w14:textId="77777777" w:rsidR="00200114" w:rsidRPr="00B255D1" w:rsidRDefault="00200114" w:rsidP="00200114">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C02D" w14:textId="77777777" w:rsidR="00200114" w:rsidRPr="00B255D1" w:rsidRDefault="00200114" w:rsidP="00200114">
            <w:pPr>
              <w:pStyle w:val="TableText"/>
              <w:rPr>
                <w:rFonts w:ascii="Arial" w:hAnsi="Arial" w:cs="Arial"/>
                <w:sz w:val="18"/>
                <w:szCs w:val="18"/>
              </w:rPr>
            </w:pPr>
          </w:p>
        </w:tc>
      </w:tr>
      <w:tr w:rsidR="00200114" w:rsidRPr="00B255D1" w14:paraId="40D2C031" w14:textId="77777777" w:rsidTr="00200114">
        <w:trPr>
          <w:cantSplit/>
        </w:trPr>
        <w:tc>
          <w:tcPr>
            <w:tcW w:w="1750" w:type="pct"/>
          </w:tcPr>
          <w:p w14:paraId="40D2C02F" w14:textId="77777777" w:rsidR="00200114" w:rsidRPr="00B255D1" w:rsidRDefault="00200114" w:rsidP="00200114">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C030" w14:textId="77777777" w:rsidR="00200114" w:rsidRPr="00B255D1" w:rsidRDefault="00200114" w:rsidP="00200114">
            <w:pPr>
              <w:pStyle w:val="TableText"/>
              <w:rPr>
                <w:rFonts w:ascii="Arial" w:hAnsi="Arial" w:cs="Arial"/>
                <w:sz w:val="18"/>
                <w:szCs w:val="18"/>
              </w:rPr>
            </w:pPr>
          </w:p>
        </w:tc>
      </w:tr>
      <w:tr w:rsidR="00200114" w:rsidRPr="00B255D1" w14:paraId="40D2C034" w14:textId="77777777" w:rsidTr="00200114">
        <w:trPr>
          <w:cantSplit/>
        </w:trPr>
        <w:tc>
          <w:tcPr>
            <w:tcW w:w="1750" w:type="pct"/>
          </w:tcPr>
          <w:p w14:paraId="40D2C032" w14:textId="77777777" w:rsidR="00200114" w:rsidRPr="00B255D1" w:rsidRDefault="00200114" w:rsidP="00200114">
            <w:pPr>
              <w:pStyle w:val="TableText"/>
              <w:keepNext/>
              <w:keepLines/>
              <w:rPr>
                <w:rStyle w:val="Emphasis"/>
                <w:rFonts w:ascii="Arial" w:hAnsi="Arial" w:cs="Arial"/>
                <w:sz w:val="18"/>
                <w:szCs w:val="18"/>
              </w:rPr>
            </w:pPr>
            <w:r w:rsidRPr="00B255D1">
              <w:rPr>
                <w:rStyle w:val="Emphasis"/>
                <w:rFonts w:ascii="Arial" w:hAnsi="Arial" w:cs="Arial"/>
                <w:sz w:val="18"/>
                <w:szCs w:val="18"/>
              </w:rPr>
              <w:t>Building Owner(s):</w:t>
            </w:r>
          </w:p>
        </w:tc>
        <w:tc>
          <w:tcPr>
            <w:tcW w:w="3250" w:type="pct"/>
          </w:tcPr>
          <w:p w14:paraId="40D2C033" w14:textId="77777777" w:rsidR="00200114" w:rsidRPr="00B255D1" w:rsidRDefault="00200114" w:rsidP="00200114">
            <w:pPr>
              <w:pStyle w:val="TableText"/>
              <w:rPr>
                <w:rFonts w:ascii="Arial" w:hAnsi="Arial" w:cs="Arial"/>
                <w:sz w:val="18"/>
                <w:szCs w:val="18"/>
              </w:rPr>
            </w:pPr>
          </w:p>
        </w:tc>
      </w:tr>
      <w:tr w:rsidR="00200114" w:rsidRPr="00B255D1" w14:paraId="40D2C037" w14:textId="77777777" w:rsidTr="00200114">
        <w:trPr>
          <w:cantSplit/>
        </w:trPr>
        <w:tc>
          <w:tcPr>
            <w:tcW w:w="1750" w:type="pct"/>
          </w:tcPr>
          <w:p w14:paraId="40D2C035" w14:textId="77777777" w:rsidR="00200114" w:rsidRPr="00B255D1" w:rsidRDefault="00200114" w:rsidP="00200114">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C036" w14:textId="77777777" w:rsidR="00200114" w:rsidRPr="00B255D1" w:rsidRDefault="00200114" w:rsidP="00200114">
            <w:pPr>
              <w:pStyle w:val="TableText"/>
              <w:rPr>
                <w:rFonts w:ascii="Arial" w:hAnsi="Arial" w:cs="Arial"/>
                <w:sz w:val="18"/>
                <w:szCs w:val="18"/>
              </w:rPr>
            </w:pPr>
          </w:p>
        </w:tc>
      </w:tr>
    </w:tbl>
    <w:p w14:paraId="40D2C038" w14:textId="77777777" w:rsidR="00200114" w:rsidRPr="00B255D1" w:rsidRDefault="00200114" w:rsidP="00200114">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200114" w:rsidRPr="00B255D1" w14:paraId="40D2C03B" w14:textId="77777777" w:rsidTr="00200114">
        <w:tc>
          <w:tcPr>
            <w:tcW w:w="1750" w:type="pct"/>
            <w:vAlign w:val="center"/>
          </w:tcPr>
          <w:p w14:paraId="40D2C039" w14:textId="77777777" w:rsidR="00200114" w:rsidRPr="00B255D1" w:rsidRDefault="00200114" w:rsidP="00200114">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C03A" w14:textId="77777777" w:rsidR="00200114" w:rsidRPr="00B255D1" w:rsidRDefault="00200114" w:rsidP="00200114">
            <w:pPr>
              <w:pStyle w:val="BodyText"/>
              <w:rPr>
                <w:rFonts w:ascii="Arial" w:hAnsi="Arial" w:cs="Arial"/>
                <w:sz w:val="18"/>
                <w:szCs w:val="18"/>
              </w:rPr>
            </w:pPr>
          </w:p>
        </w:tc>
      </w:tr>
    </w:tbl>
    <w:p w14:paraId="40D2C03C" w14:textId="77777777" w:rsidR="008231B4" w:rsidRPr="00B255D1" w:rsidRDefault="008231B4" w:rsidP="000109DA">
      <w:pPr>
        <w:pStyle w:val="TableText"/>
        <w:rPr>
          <w:rStyle w:val="Strong"/>
          <w:rFonts w:ascii="Arial" w:hAnsi="Arial" w:cs="Arial"/>
          <w:sz w:val="18"/>
          <w:szCs w:val="18"/>
        </w:rPr>
      </w:pPr>
      <w:r w:rsidRPr="00B255D1">
        <w:rPr>
          <w:rStyle w:val="Strong"/>
          <w:rFonts w:ascii="Arial" w:hAnsi="Arial" w:cs="Arial"/>
          <w:sz w:val="18"/>
          <w:szCs w:val="18"/>
        </w:rPr>
        <w:t>Important note</w:t>
      </w:r>
    </w:p>
    <w:p w14:paraId="40D2C03D" w14:textId="77777777" w:rsidR="008231B4" w:rsidRPr="00B255D1" w:rsidRDefault="008231B4" w:rsidP="000109DA">
      <w:pPr>
        <w:pStyle w:val="TableText"/>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Builder’s Representative</w:t>
      </w:r>
      <w:r w:rsidRPr="00B255D1">
        <w:rPr>
          <w:rFonts w:ascii="Arial" w:hAnsi="Arial" w:cs="Arial"/>
          <w:sz w:val="18"/>
          <w:szCs w:val="18"/>
        </w:rPr>
        <w:t xml:space="preserve"> and the </w:t>
      </w:r>
      <w:r w:rsidRPr="00B255D1">
        <w:rPr>
          <w:rStyle w:val="Emphasis"/>
          <w:rFonts w:ascii="Arial" w:hAnsi="Arial" w:cs="Arial"/>
          <w:sz w:val="18"/>
          <w:szCs w:val="18"/>
        </w:rPr>
        <w:t>Building Owner’s Representative</w:t>
      </w:r>
      <w:r w:rsidRPr="00B255D1">
        <w:rPr>
          <w:rFonts w:ascii="Arial" w:hAnsi="Arial" w:cs="Arial"/>
          <w:sz w:val="18"/>
          <w:szCs w:val="18"/>
        </w:rPr>
        <w:t xml:space="preserve"> may only represent their principal in a dispute if they have been authorised in writing.</w:t>
      </w:r>
    </w:p>
    <w:p w14:paraId="40D2C03E" w14:textId="77777777" w:rsidR="008231B4" w:rsidRPr="00B255D1" w:rsidRDefault="008231B4" w:rsidP="000109DA">
      <w:pPr>
        <w:pStyle w:val="TableText"/>
        <w:rPr>
          <w:rFonts w:ascii="Arial" w:hAnsi="Arial" w:cs="Arial"/>
          <w:sz w:val="18"/>
          <w:szCs w:val="18"/>
        </w:rPr>
      </w:pPr>
      <w:r w:rsidRPr="00B255D1">
        <w:rPr>
          <w:rFonts w:ascii="Arial" w:hAnsi="Arial" w:cs="Arial"/>
          <w:sz w:val="18"/>
          <w:szCs w:val="18"/>
        </w:rPr>
        <w:t>Following receipt of this notice, a meeting is to be arranged between the parties to negotiate in an honest and genuine attempt to resolve the dispute by discussion.</w:t>
      </w:r>
    </w:p>
    <w:p w14:paraId="40D2C03F" w14:textId="77777777" w:rsidR="008231B4" w:rsidRPr="00B255D1" w:rsidRDefault="008231B4" w:rsidP="000109DA">
      <w:pPr>
        <w:pStyle w:val="TableText"/>
        <w:rPr>
          <w:rFonts w:ascii="Arial" w:hAnsi="Arial" w:cs="Arial"/>
          <w:sz w:val="18"/>
          <w:szCs w:val="18"/>
        </w:rPr>
      </w:pPr>
      <w:r w:rsidRPr="00B255D1">
        <w:rPr>
          <w:rFonts w:ascii="Arial" w:hAnsi="Arial" w:cs="Arial"/>
          <w:sz w:val="18"/>
          <w:szCs w:val="18"/>
        </w:rPr>
        <w:t xml:space="preserve">If the dispute is not resolved within 10 </w:t>
      </w:r>
      <w:r w:rsidRPr="00B255D1">
        <w:rPr>
          <w:rStyle w:val="Emphasis"/>
          <w:rFonts w:ascii="Arial" w:hAnsi="Arial" w:cs="Arial"/>
          <w:sz w:val="18"/>
          <w:szCs w:val="18"/>
        </w:rPr>
        <w:t>Business Days</w:t>
      </w:r>
      <w:r w:rsidRPr="00B255D1">
        <w:rPr>
          <w:rFonts w:ascii="Arial" w:hAnsi="Arial" w:cs="Arial"/>
          <w:sz w:val="18"/>
          <w:szCs w:val="18"/>
        </w:rPr>
        <w:t xml:space="preserve">, the parties may lodge a complaint with Building Advice and Conciliation Victoria or ask for an inspector to be appointed under the </w:t>
      </w:r>
      <w:r w:rsidRPr="00B255D1">
        <w:rPr>
          <w:rStyle w:val="Emphasis"/>
          <w:rFonts w:ascii="Arial" w:hAnsi="Arial" w:cs="Arial"/>
          <w:sz w:val="18"/>
          <w:szCs w:val="18"/>
        </w:rPr>
        <w:t>Act</w:t>
      </w:r>
      <w:r w:rsidRPr="00B255D1">
        <w:rPr>
          <w:rFonts w:ascii="Arial" w:hAnsi="Arial" w:cs="Arial"/>
          <w:sz w:val="18"/>
          <w:szCs w:val="18"/>
        </w:rPr>
        <w:t>.</w:t>
      </w:r>
    </w:p>
    <w:p w14:paraId="40D2C040" w14:textId="77777777" w:rsidR="008231B4" w:rsidRPr="00B255D1" w:rsidRDefault="008231B4" w:rsidP="000109DA">
      <w:pPr>
        <w:pStyle w:val="TableText"/>
        <w:rPr>
          <w:rFonts w:ascii="Arial" w:hAnsi="Arial" w:cs="Arial"/>
          <w:sz w:val="18"/>
          <w:szCs w:val="18"/>
        </w:rPr>
      </w:pPr>
      <w:r w:rsidRPr="00B255D1">
        <w:rPr>
          <w:rFonts w:ascii="Arial" w:hAnsi="Arial" w:cs="Arial"/>
          <w:sz w:val="18"/>
          <w:szCs w:val="18"/>
        </w:rPr>
        <w:t xml:space="preserve">Where a dispute exists, each of the parties must continue to perform its obligations under this contract unless the other party evinces an intention not to comply with </w:t>
      </w:r>
      <w:hyperlink w:anchor="_34._Dispute_Resolution_3" w:history="1">
        <w:r w:rsidRPr="00B255D1">
          <w:rPr>
            <w:rStyle w:val="Hyperlink"/>
            <w:rFonts w:ascii="Arial" w:hAnsi="Arial" w:cs="Arial"/>
            <w:sz w:val="18"/>
            <w:szCs w:val="18"/>
          </w:rPr>
          <w:t>Clause 34</w:t>
        </w:r>
      </w:hyperlink>
      <w:r w:rsidRPr="00B255D1">
        <w:rPr>
          <w:rFonts w:ascii="Arial" w:hAnsi="Arial" w:cs="Arial"/>
          <w:sz w:val="18"/>
          <w:szCs w:val="18"/>
        </w:rPr>
        <w:t xml:space="preserve"> of the contract.</w:t>
      </w:r>
    </w:p>
    <w:p w14:paraId="40D2C041" w14:textId="77777777" w:rsidR="008231B4" w:rsidRPr="00B255D1" w:rsidRDefault="008231B4" w:rsidP="000109DA">
      <w:pPr>
        <w:pStyle w:val="TableText"/>
        <w:rPr>
          <w:rFonts w:ascii="Arial" w:hAnsi="Arial" w:cs="Arial"/>
          <w:sz w:val="18"/>
          <w:szCs w:val="18"/>
        </w:rPr>
      </w:pPr>
      <w:r w:rsidRPr="00B255D1">
        <w:rPr>
          <w:rFonts w:ascii="Arial" w:hAnsi="Arial" w:cs="Arial"/>
          <w:sz w:val="18"/>
          <w:szCs w:val="18"/>
        </w:rPr>
        <w:t xml:space="preserve">This notice should be delivered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C042" w14:textId="77777777" w:rsidR="00431F72" w:rsidRPr="00B255D1" w:rsidRDefault="00B95CFE" w:rsidP="000109DA">
      <w:pPr>
        <w:pStyle w:val="TableText"/>
        <w:rPr>
          <w:rFonts w:ascii="Arial" w:hAnsi="Arial" w:cs="Arial"/>
          <w:sz w:val="18"/>
          <w:szCs w:val="18"/>
        </w:rPr>
      </w:pPr>
      <w:r w:rsidRPr="00B255D1">
        <w:rPr>
          <w:rFonts w:ascii="Arial" w:hAnsi="Arial" w:cs="Arial"/>
          <w:sz w:val="18"/>
          <w:szCs w:val="18"/>
        </w:rPr>
        <w:t>[Form ends]</w:t>
      </w:r>
    </w:p>
    <w:p w14:paraId="40D2C043" w14:textId="77777777" w:rsidR="008231B4" w:rsidRPr="00B255D1" w:rsidRDefault="00B95CFE" w:rsidP="00431F72">
      <w:pPr>
        <w:pStyle w:val="Heading2"/>
        <w:pageBreakBefore/>
        <w:rPr>
          <w:rFonts w:ascii="Arial" w:hAnsi="Arial"/>
          <w:color w:val="F9981D"/>
          <w:sz w:val="26"/>
          <w:szCs w:val="26"/>
        </w:rPr>
      </w:pPr>
      <w:bookmarkStart w:id="350" w:name="_Toc462058020"/>
      <w:r w:rsidRPr="00B255D1">
        <w:rPr>
          <w:rFonts w:ascii="Arial" w:hAnsi="Arial"/>
          <w:sz w:val="30"/>
          <w:szCs w:val="30"/>
        </w:rPr>
        <w:t>Form</w:t>
      </w:r>
      <w:r w:rsidR="008231B4" w:rsidRPr="00B255D1">
        <w:rPr>
          <w:rFonts w:ascii="Arial" w:hAnsi="Arial"/>
          <w:sz w:val="30"/>
          <w:szCs w:val="30"/>
        </w:rPr>
        <w:t xml:space="preserve"> O – </w:t>
      </w:r>
      <w:r w:rsidR="008231B4" w:rsidRPr="00B255D1">
        <w:rPr>
          <w:rStyle w:val="BoldItalic"/>
          <w:rFonts w:ascii="Arial" w:hAnsi="Arial"/>
          <w:b/>
          <w:sz w:val="30"/>
          <w:szCs w:val="30"/>
        </w:rPr>
        <w:t>Suspension of Work</w:t>
      </w:r>
      <w:bookmarkEnd w:id="350"/>
    </w:p>
    <w:p w14:paraId="40D2C044"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p>
    <w:p w14:paraId="40D2C045" w14:textId="77777777" w:rsidR="008231B4" w:rsidRPr="00B255D1" w:rsidRDefault="00C71A57" w:rsidP="00532325">
      <w:pPr>
        <w:pStyle w:val="BodyText"/>
        <w:rPr>
          <w:rFonts w:ascii="Arial" w:hAnsi="Arial" w:cs="Arial"/>
          <w:sz w:val="18"/>
          <w:szCs w:val="18"/>
        </w:rPr>
      </w:pPr>
      <w:r w:rsidRPr="00B255D1">
        <w:rPr>
          <w:rFonts w:ascii="Arial" w:hAnsi="Arial" w:cs="Arial"/>
          <w:sz w:val="18"/>
          <w:szCs w:val="18"/>
        </w:rPr>
        <w:t xml:space="preserve">Related to: </w:t>
      </w:r>
      <w:hyperlink w:anchor="_35._Suspension_of_4" w:history="1">
        <w:r w:rsidRPr="00B255D1">
          <w:rPr>
            <w:rStyle w:val="Hyperlink"/>
            <w:rFonts w:ascii="Arial" w:hAnsi="Arial" w:cs="Arial"/>
            <w:sz w:val="18"/>
            <w:szCs w:val="18"/>
          </w:rPr>
          <w:t>Clause</w:t>
        </w:r>
        <w:r w:rsidR="008231B4" w:rsidRPr="00B255D1">
          <w:rPr>
            <w:rStyle w:val="Hyperlink"/>
            <w:rFonts w:ascii="Arial" w:hAnsi="Arial" w:cs="Arial"/>
            <w:sz w:val="18"/>
            <w:szCs w:val="18"/>
          </w:rPr>
          <w:t xml:space="preserve"> 35</w:t>
        </w:r>
      </w:hyperlink>
      <w:r w:rsidR="008231B4" w:rsidRPr="00B255D1">
        <w:rPr>
          <w:rFonts w:ascii="Arial" w:hAnsi="Arial" w:cs="Arial"/>
          <w:sz w:val="18"/>
          <w:szCs w:val="18"/>
        </w:rPr>
        <w:t xml:space="preserve"> and </w:t>
      </w:r>
      <w:hyperlink w:anchor="_36._Consequences_of_1" w:history="1">
        <w:r w:rsidRPr="00B255D1">
          <w:rPr>
            <w:rStyle w:val="Hyperlink"/>
            <w:rFonts w:ascii="Arial" w:hAnsi="Arial" w:cs="Arial"/>
            <w:sz w:val="18"/>
            <w:szCs w:val="18"/>
          </w:rPr>
          <w:t xml:space="preserve">Clause </w:t>
        </w:r>
        <w:r w:rsidR="008231B4" w:rsidRPr="00B255D1">
          <w:rPr>
            <w:rStyle w:val="Hyperlink"/>
            <w:rFonts w:ascii="Arial" w:hAnsi="Arial" w:cs="Arial"/>
            <w:sz w:val="18"/>
            <w:szCs w:val="18"/>
          </w:rPr>
          <w:t>36</w:t>
        </w:r>
      </w:hyperlink>
    </w:p>
    <w:p w14:paraId="40D2C046"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C047"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In circumstances where the </w:t>
      </w:r>
      <w:r w:rsidRPr="00B255D1">
        <w:rPr>
          <w:rStyle w:val="Emphasis"/>
          <w:rFonts w:ascii="Arial" w:hAnsi="Arial" w:cs="Arial"/>
          <w:sz w:val="18"/>
          <w:szCs w:val="18"/>
        </w:rPr>
        <w:t>Building Owner</w:t>
      </w:r>
      <w:r w:rsidRPr="00B255D1">
        <w:rPr>
          <w:rFonts w:ascii="Arial" w:hAnsi="Arial" w:cs="Arial"/>
          <w:sz w:val="18"/>
          <w:szCs w:val="18"/>
        </w:rPr>
        <w:t xml:space="preserve"> has failed to do certain things required by this contract, the </w:t>
      </w:r>
      <w:r w:rsidRPr="00B255D1">
        <w:rPr>
          <w:rStyle w:val="Emphasis"/>
          <w:rFonts w:ascii="Arial" w:hAnsi="Arial" w:cs="Arial"/>
          <w:sz w:val="18"/>
          <w:szCs w:val="18"/>
        </w:rPr>
        <w:t>Builder</w:t>
      </w:r>
      <w:r w:rsidRPr="00B255D1">
        <w:rPr>
          <w:rFonts w:ascii="Arial" w:hAnsi="Arial" w:cs="Arial"/>
          <w:sz w:val="18"/>
          <w:szCs w:val="18"/>
        </w:rPr>
        <w:t xml:space="preserve"> may suspend the </w:t>
      </w:r>
      <w:r w:rsidRPr="00B255D1">
        <w:rPr>
          <w:rStyle w:val="Emphasis"/>
          <w:rFonts w:ascii="Arial" w:hAnsi="Arial" w:cs="Arial"/>
          <w:sz w:val="18"/>
          <w:szCs w:val="18"/>
        </w:rPr>
        <w:t>Work</w:t>
      </w:r>
      <w:r w:rsidRPr="00B255D1">
        <w:rPr>
          <w:rFonts w:ascii="Arial" w:hAnsi="Arial" w:cs="Arial"/>
          <w:sz w:val="18"/>
          <w:szCs w:val="18"/>
        </w:rPr>
        <w:t xml:space="preserve">. Before suspending </w:t>
      </w:r>
      <w:r w:rsidRPr="00B255D1">
        <w:rPr>
          <w:rStyle w:val="Emphasis"/>
          <w:rFonts w:ascii="Arial" w:hAnsi="Arial" w:cs="Arial"/>
          <w:sz w:val="18"/>
          <w:szCs w:val="18"/>
        </w:rPr>
        <w:t>Work</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must give the </w:t>
      </w:r>
      <w:r w:rsidRPr="00B255D1">
        <w:rPr>
          <w:rStyle w:val="Emphasis"/>
          <w:rFonts w:ascii="Arial" w:hAnsi="Arial" w:cs="Arial"/>
          <w:sz w:val="18"/>
          <w:szCs w:val="18"/>
        </w:rPr>
        <w:t>Building Owner</w:t>
      </w:r>
      <w:r w:rsidRPr="00B255D1">
        <w:rPr>
          <w:rFonts w:ascii="Arial" w:hAnsi="Arial" w:cs="Arial"/>
          <w:sz w:val="18"/>
          <w:szCs w:val="18"/>
        </w:rPr>
        <w:t xml:space="preserve"> five </w:t>
      </w:r>
      <w:r w:rsidRPr="00B255D1">
        <w:rPr>
          <w:rStyle w:val="Emphasis"/>
          <w:rFonts w:ascii="Arial" w:hAnsi="Arial" w:cs="Arial"/>
          <w:sz w:val="18"/>
          <w:szCs w:val="18"/>
        </w:rPr>
        <w:t xml:space="preserve">Business </w:t>
      </w:r>
      <w:r w:rsidR="005522CC" w:rsidRPr="00B255D1">
        <w:rPr>
          <w:rStyle w:val="Emphasis"/>
          <w:rFonts w:ascii="Arial" w:hAnsi="Arial" w:cs="Arial"/>
          <w:sz w:val="18"/>
          <w:szCs w:val="18"/>
        </w:rPr>
        <w:t>Days</w:t>
      </w:r>
      <w:r w:rsidR="005522CC" w:rsidRPr="00B255D1">
        <w:rPr>
          <w:rFonts w:ascii="Arial" w:hAnsi="Arial" w:cs="Arial"/>
          <w:sz w:val="18"/>
          <w:szCs w:val="18"/>
        </w:rPr>
        <w:t>’ notice</w:t>
      </w:r>
      <w:r w:rsidRPr="00B255D1">
        <w:rPr>
          <w:rFonts w:ascii="Arial" w:hAnsi="Arial" w:cs="Arial"/>
          <w:sz w:val="18"/>
          <w:szCs w:val="18"/>
        </w:rPr>
        <w:t xml:space="preserve"> of their intention to suspend the </w:t>
      </w:r>
      <w:r w:rsidRPr="00B255D1">
        <w:rPr>
          <w:rStyle w:val="Emphasis"/>
          <w:rFonts w:ascii="Arial" w:hAnsi="Arial" w:cs="Arial"/>
          <w:sz w:val="18"/>
          <w:szCs w:val="18"/>
        </w:rPr>
        <w:t>Work</w:t>
      </w:r>
      <w:r w:rsidRPr="00B255D1">
        <w:rPr>
          <w:rFonts w:ascii="Arial" w:hAnsi="Arial" w:cs="Arial"/>
          <w:sz w:val="18"/>
          <w:szCs w:val="18"/>
        </w:rPr>
        <w:t xml:space="preserve">. The notice must specify clearly the failure or failures that caused the </w:t>
      </w:r>
      <w:r w:rsidRPr="00B255D1">
        <w:rPr>
          <w:rStyle w:val="Emphasis"/>
          <w:rFonts w:ascii="Arial" w:hAnsi="Arial" w:cs="Arial"/>
          <w:sz w:val="18"/>
          <w:szCs w:val="18"/>
        </w:rPr>
        <w:t>Builder</w:t>
      </w:r>
      <w:r w:rsidRPr="00B255D1">
        <w:rPr>
          <w:rFonts w:ascii="Arial" w:hAnsi="Arial" w:cs="Arial"/>
          <w:sz w:val="18"/>
          <w:szCs w:val="18"/>
        </w:rPr>
        <w:t xml:space="preserve"> to give it. This form can be used for this purpose.</w:t>
      </w:r>
    </w:p>
    <w:p w14:paraId="40D2C048"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This notice should be given to the </w:t>
      </w:r>
      <w:r w:rsidRPr="00B255D1">
        <w:rPr>
          <w:rStyle w:val="Emphasis"/>
          <w:rFonts w:ascii="Arial" w:hAnsi="Arial" w:cs="Arial"/>
          <w:sz w:val="18"/>
          <w:szCs w:val="18"/>
        </w:rPr>
        <w:t>Building Owner</w:t>
      </w:r>
      <w:r w:rsidRPr="00B255D1">
        <w:rPr>
          <w:rFonts w:ascii="Arial" w:hAnsi="Arial" w:cs="Arial"/>
          <w:sz w:val="18"/>
          <w:szCs w:val="18"/>
        </w:rPr>
        <w:t xml:space="preserve">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C049" w14:textId="77777777" w:rsidR="005535E6" w:rsidRPr="00B255D1" w:rsidRDefault="00B95CFE" w:rsidP="00554CFE">
      <w:pPr>
        <w:pStyle w:val="TableText"/>
        <w:pageBreakBefore/>
        <w:rPr>
          <w:rFonts w:ascii="Arial" w:hAnsi="Arial" w:cs="Arial"/>
          <w:sz w:val="18"/>
          <w:szCs w:val="18"/>
        </w:rPr>
      </w:pPr>
      <w:r w:rsidRPr="00B255D1">
        <w:rPr>
          <w:rFonts w:ascii="Arial" w:hAnsi="Arial" w:cs="Arial"/>
          <w:sz w:val="18"/>
          <w:szCs w:val="18"/>
        </w:rPr>
        <w:t>[Form begins]</w:t>
      </w:r>
    </w:p>
    <w:p w14:paraId="40D2C04A" w14:textId="77777777" w:rsidR="008231B4" w:rsidRPr="00B255D1" w:rsidRDefault="008231B4" w:rsidP="00554CFE">
      <w:pPr>
        <w:pStyle w:val="TableText"/>
        <w:rPr>
          <w:rStyle w:val="Strong"/>
          <w:rFonts w:ascii="Arial" w:hAnsi="Arial" w:cs="Arial"/>
          <w:sz w:val="18"/>
          <w:szCs w:val="18"/>
        </w:rPr>
      </w:pPr>
      <w:r w:rsidRPr="00B255D1">
        <w:rPr>
          <w:rStyle w:val="Strong"/>
          <w:rFonts w:ascii="Arial" w:hAnsi="Arial" w:cs="Arial"/>
          <w:sz w:val="18"/>
          <w:szCs w:val="18"/>
        </w:rPr>
        <w:t xml:space="preserve">Notice of intention to suspend </w:t>
      </w:r>
      <w:r w:rsidRPr="00B255D1">
        <w:rPr>
          <w:rStyle w:val="BoldItalic"/>
          <w:rFonts w:ascii="Arial" w:hAnsi="Arial" w:cs="Arial"/>
          <w:sz w:val="18"/>
          <w:szCs w:val="18"/>
        </w:rPr>
        <w:t>Work</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661888" w:rsidRPr="00B255D1" w14:paraId="40D2C04D" w14:textId="77777777" w:rsidTr="00661888">
        <w:trPr>
          <w:cantSplit/>
        </w:trPr>
        <w:tc>
          <w:tcPr>
            <w:tcW w:w="1750" w:type="pct"/>
          </w:tcPr>
          <w:p w14:paraId="40D2C04B" w14:textId="77777777" w:rsidR="00661888" w:rsidRPr="00B255D1" w:rsidRDefault="00661888" w:rsidP="00661888">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C04C" w14:textId="77777777" w:rsidR="00661888" w:rsidRPr="00B255D1" w:rsidRDefault="00661888" w:rsidP="00661888">
            <w:pPr>
              <w:pStyle w:val="TableText"/>
              <w:rPr>
                <w:rFonts w:ascii="Arial" w:hAnsi="Arial" w:cs="Arial"/>
                <w:sz w:val="18"/>
                <w:szCs w:val="18"/>
              </w:rPr>
            </w:pPr>
          </w:p>
        </w:tc>
      </w:tr>
    </w:tbl>
    <w:p w14:paraId="40D2C04E" w14:textId="77777777" w:rsidR="008231B4" w:rsidRPr="00B255D1" w:rsidRDefault="008231B4" w:rsidP="00554CFE">
      <w:pPr>
        <w:pStyle w:val="TableText"/>
        <w:rPr>
          <w:rFonts w:ascii="Arial" w:hAnsi="Arial" w:cs="Arial"/>
          <w:sz w:val="18"/>
          <w:szCs w:val="18"/>
        </w:rPr>
      </w:pPr>
      <w:r w:rsidRPr="00B255D1">
        <w:rPr>
          <w:rStyle w:val="Strong"/>
          <w:rFonts w:ascii="Arial" w:hAnsi="Arial" w:cs="Arial"/>
          <w:sz w:val="18"/>
          <w:szCs w:val="18"/>
        </w:rPr>
        <w:t xml:space="preserve">Notice of suspension of </w:t>
      </w:r>
      <w:r w:rsidRPr="00B255D1">
        <w:rPr>
          <w:rStyle w:val="BoldItalic"/>
          <w:rFonts w:ascii="Arial" w:hAnsi="Arial" w:cs="Arial"/>
          <w:sz w:val="18"/>
          <w:szCs w:val="18"/>
        </w:rPr>
        <w:t>Work</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3370"/>
      </w:tblGrid>
      <w:tr w:rsidR="00DF2C61" w:rsidRPr="00B255D1" w14:paraId="40D2C050" w14:textId="77777777" w:rsidTr="00DF2C61">
        <w:trPr>
          <w:cantSplit/>
        </w:trPr>
        <w:tc>
          <w:tcPr>
            <w:tcW w:w="5000" w:type="pct"/>
            <w:gridSpan w:val="2"/>
          </w:tcPr>
          <w:p w14:paraId="40D2C04F" w14:textId="77777777" w:rsidR="00DF2C61" w:rsidRPr="00B255D1" w:rsidRDefault="00DF2C61" w:rsidP="00DF2C61">
            <w:pPr>
              <w:pStyle w:val="TableText"/>
              <w:rPr>
                <w:rFonts w:ascii="Arial" w:hAnsi="Arial" w:cs="Arial"/>
                <w:sz w:val="18"/>
                <w:szCs w:val="18"/>
              </w:rPr>
            </w:pPr>
            <w:r w:rsidRPr="00B255D1">
              <w:rPr>
                <w:rFonts w:ascii="Arial" w:hAnsi="Arial" w:cs="Arial"/>
                <w:sz w:val="18"/>
                <w:szCs w:val="18"/>
              </w:rPr>
              <w:t xml:space="preserve">I intend to suspend </w:t>
            </w:r>
            <w:r w:rsidRPr="00B255D1">
              <w:rPr>
                <w:rStyle w:val="Emphasis"/>
                <w:rFonts w:ascii="Arial" w:hAnsi="Arial" w:cs="Arial"/>
                <w:sz w:val="18"/>
                <w:szCs w:val="18"/>
              </w:rPr>
              <w:t>Work</w:t>
            </w:r>
            <w:r w:rsidRPr="00B255D1">
              <w:rPr>
                <w:rFonts w:ascii="Arial" w:hAnsi="Arial" w:cs="Arial"/>
                <w:sz w:val="18"/>
                <w:szCs w:val="18"/>
              </w:rPr>
              <w:t xml:space="preserve"> because you (the </w:t>
            </w:r>
            <w:r w:rsidRPr="00B255D1">
              <w:rPr>
                <w:rStyle w:val="Emphasis"/>
                <w:rFonts w:ascii="Arial" w:hAnsi="Arial" w:cs="Arial"/>
                <w:sz w:val="18"/>
                <w:szCs w:val="18"/>
              </w:rPr>
              <w:t>Building Owner</w:t>
            </w:r>
            <w:r w:rsidRPr="00B255D1">
              <w:rPr>
                <w:rFonts w:ascii="Arial" w:hAnsi="Arial" w:cs="Arial"/>
                <w:sz w:val="18"/>
                <w:szCs w:val="18"/>
              </w:rPr>
              <w:t>) have failed to do the following in accordance with the terms of this contract (there are five options – mark the option which applies with an X):</w:t>
            </w:r>
          </w:p>
        </w:tc>
      </w:tr>
      <w:tr w:rsidR="00661888" w:rsidRPr="00B255D1" w14:paraId="40D2C053" w14:textId="77777777" w:rsidTr="00661888">
        <w:trPr>
          <w:cantSplit/>
        </w:trPr>
        <w:tc>
          <w:tcPr>
            <w:tcW w:w="3250" w:type="pct"/>
          </w:tcPr>
          <w:p w14:paraId="40D2C051" w14:textId="77777777" w:rsidR="00661888" w:rsidRPr="00B255D1" w:rsidRDefault="00DF2C61" w:rsidP="00661888">
            <w:pPr>
              <w:pStyle w:val="TableText"/>
              <w:keepNext/>
              <w:keepLines/>
              <w:rPr>
                <w:rFonts w:ascii="Arial" w:hAnsi="Arial" w:cs="Arial"/>
                <w:sz w:val="18"/>
                <w:szCs w:val="18"/>
              </w:rPr>
            </w:pPr>
            <w:r w:rsidRPr="00B255D1">
              <w:rPr>
                <w:rFonts w:ascii="Arial" w:hAnsi="Arial" w:cs="Arial"/>
                <w:sz w:val="18"/>
                <w:szCs w:val="18"/>
              </w:rPr>
              <w:t xml:space="preserve">provide satisfactory evidence of the title to the </w:t>
            </w:r>
            <w:r w:rsidRPr="00B255D1">
              <w:rPr>
                <w:rStyle w:val="Emphasis"/>
                <w:rFonts w:ascii="Arial" w:hAnsi="Arial" w:cs="Arial"/>
                <w:sz w:val="18"/>
                <w:szCs w:val="18"/>
              </w:rPr>
              <w:t>Building Site</w:t>
            </w:r>
            <w:r w:rsidRPr="00B255D1">
              <w:rPr>
                <w:rFonts w:ascii="Arial" w:hAnsi="Arial" w:cs="Arial"/>
                <w:sz w:val="18"/>
                <w:szCs w:val="18"/>
              </w:rPr>
              <w:t xml:space="preserve"> after being required to do so under </w:t>
            </w:r>
            <w:hyperlink w:anchor="Clause_12_4" w:history="1">
              <w:r w:rsidRPr="00B255D1">
                <w:rPr>
                  <w:rStyle w:val="Hyperlink"/>
                  <w:rFonts w:ascii="Arial" w:hAnsi="Arial" w:cs="Arial"/>
                  <w:sz w:val="18"/>
                  <w:szCs w:val="18"/>
                </w:rPr>
                <w:t>Clause 12.4</w:t>
              </w:r>
            </w:hyperlink>
          </w:p>
        </w:tc>
        <w:tc>
          <w:tcPr>
            <w:tcW w:w="1750" w:type="pct"/>
          </w:tcPr>
          <w:p w14:paraId="40D2C052" w14:textId="77777777" w:rsidR="00661888" w:rsidRPr="00B255D1" w:rsidRDefault="00661888" w:rsidP="00661888">
            <w:pPr>
              <w:pStyle w:val="TableText"/>
              <w:rPr>
                <w:rFonts w:ascii="Arial" w:hAnsi="Arial" w:cs="Arial"/>
                <w:sz w:val="18"/>
                <w:szCs w:val="18"/>
              </w:rPr>
            </w:pPr>
          </w:p>
        </w:tc>
      </w:tr>
      <w:tr w:rsidR="00DF2C61" w:rsidRPr="00B255D1" w14:paraId="40D2C056" w14:textId="77777777" w:rsidTr="00661888">
        <w:trPr>
          <w:cantSplit/>
        </w:trPr>
        <w:tc>
          <w:tcPr>
            <w:tcW w:w="3250" w:type="pct"/>
          </w:tcPr>
          <w:p w14:paraId="40D2C054" w14:textId="77777777" w:rsidR="00DF2C61" w:rsidRPr="00B255D1" w:rsidRDefault="00DF2C61" w:rsidP="00661888">
            <w:pPr>
              <w:pStyle w:val="TableText"/>
              <w:keepNext/>
              <w:keepLines/>
              <w:rPr>
                <w:rFonts w:ascii="Arial" w:hAnsi="Arial" w:cs="Arial"/>
                <w:sz w:val="18"/>
                <w:szCs w:val="18"/>
              </w:rPr>
            </w:pPr>
            <w:r w:rsidRPr="00B255D1">
              <w:rPr>
                <w:rFonts w:ascii="Arial" w:hAnsi="Arial" w:cs="Arial"/>
                <w:sz w:val="18"/>
                <w:szCs w:val="18"/>
              </w:rPr>
              <w:t xml:space="preserve">pay any amount due and payable to the </w:t>
            </w:r>
            <w:r w:rsidRPr="00B255D1">
              <w:rPr>
                <w:rStyle w:val="Emphasis"/>
                <w:rFonts w:ascii="Arial" w:hAnsi="Arial" w:cs="Arial"/>
                <w:sz w:val="18"/>
                <w:szCs w:val="18"/>
              </w:rPr>
              <w:t>Builder</w:t>
            </w:r>
          </w:p>
        </w:tc>
        <w:tc>
          <w:tcPr>
            <w:tcW w:w="1750" w:type="pct"/>
          </w:tcPr>
          <w:p w14:paraId="40D2C055" w14:textId="77777777" w:rsidR="00DF2C61" w:rsidRPr="00B255D1" w:rsidRDefault="00DF2C61" w:rsidP="00661888">
            <w:pPr>
              <w:pStyle w:val="TableText"/>
              <w:rPr>
                <w:rFonts w:ascii="Arial" w:hAnsi="Arial" w:cs="Arial"/>
                <w:sz w:val="18"/>
                <w:szCs w:val="18"/>
              </w:rPr>
            </w:pPr>
          </w:p>
        </w:tc>
      </w:tr>
      <w:tr w:rsidR="00DF2C61" w:rsidRPr="00B255D1" w14:paraId="40D2C059" w14:textId="77777777" w:rsidTr="00661888">
        <w:trPr>
          <w:cantSplit/>
        </w:trPr>
        <w:tc>
          <w:tcPr>
            <w:tcW w:w="3250" w:type="pct"/>
          </w:tcPr>
          <w:p w14:paraId="40D2C057" w14:textId="77777777" w:rsidR="00DF2C61" w:rsidRPr="00B255D1" w:rsidRDefault="00DF2C61" w:rsidP="00661888">
            <w:pPr>
              <w:pStyle w:val="TableText"/>
              <w:keepNext/>
              <w:keepLines/>
              <w:rPr>
                <w:rFonts w:ascii="Arial" w:hAnsi="Arial" w:cs="Arial"/>
                <w:sz w:val="18"/>
                <w:szCs w:val="18"/>
              </w:rPr>
            </w:pPr>
            <w:r w:rsidRPr="00B255D1">
              <w:rPr>
                <w:rFonts w:ascii="Arial" w:hAnsi="Arial" w:cs="Arial"/>
                <w:sz w:val="18"/>
                <w:szCs w:val="18"/>
              </w:rPr>
              <w:t xml:space="preserve">provide satisfactory evidence of its capacity to pay the </w:t>
            </w:r>
            <w:r w:rsidRPr="00B255D1">
              <w:rPr>
                <w:rStyle w:val="Emphasis"/>
                <w:rFonts w:ascii="Arial" w:hAnsi="Arial" w:cs="Arial"/>
                <w:sz w:val="18"/>
                <w:szCs w:val="18"/>
              </w:rPr>
              <w:t>Contract Price</w:t>
            </w:r>
            <w:r w:rsidRPr="00B255D1">
              <w:rPr>
                <w:rFonts w:ascii="Arial" w:hAnsi="Arial" w:cs="Arial"/>
                <w:sz w:val="18"/>
                <w:szCs w:val="18"/>
              </w:rPr>
              <w:t xml:space="preserve">, including any </w:t>
            </w:r>
            <w:r w:rsidRPr="00B255D1">
              <w:rPr>
                <w:rStyle w:val="Emphasis"/>
                <w:rFonts w:ascii="Arial" w:hAnsi="Arial" w:cs="Arial"/>
                <w:sz w:val="18"/>
                <w:szCs w:val="18"/>
              </w:rPr>
              <w:t>Variations</w:t>
            </w:r>
            <w:r w:rsidRPr="00B255D1">
              <w:rPr>
                <w:rFonts w:ascii="Arial" w:hAnsi="Arial" w:cs="Arial"/>
                <w:sz w:val="18"/>
                <w:szCs w:val="18"/>
              </w:rPr>
              <w:t xml:space="preserve"> after being required to do so under </w:t>
            </w:r>
            <w:hyperlink w:anchor="Clause_12_10" w:history="1">
              <w:r w:rsidRPr="00B255D1">
                <w:rPr>
                  <w:rStyle w:val="Hyperlink"/>
                  <w:rFonts w:ascii="Arial" w:hAnsi="Arial" w:cs="Arial"/>
                  <w:sz w:val="18"/>
                  <w:szCs w:val="18"/>
                </w:rPr>
                <w:t>Clause 12.10</w:t>
              </w:r>
            </w:hyperlink>
          </w:p>
        </w:tc>
        <w:tc>
          <w:tcPr>
            <w:tcW w:w="1750" w:type="pct"/>
          </w:tcPr>
          <w:p w14:paraId="40D2C058" w14:textId="77777777" w:rsidR="00DF2C61" w:rsidRPr="00B255D1" w:rsidRDefault="00DF2C61" w:rsidP="00661888">
            <w:pPr>
              <w:pStyle w:val="TableText"/>
              <w:rPr>
                <w:rFonts w:ascii="Arial" w:hAnsi="Arial" w:cs="Arial"/>
                <w:sz w:val="18"/>
                <w:szCs w:val="18"/>
              </w:rPr>
            </w:pPr>
          </w:p>
        </w:tc>
      </w:tr>
      <w:tr w:rsidR="00DF2C61" w:rsidRPr="00B255D1" w14:paraId="40D2C05C" w14:textId="77777777" w:rsidTr="00661888">
        <w:trPr>
          <w:cantSplit/>
        </w:trPr>
        <w:tc>
          <w:tcPr>
            <w:tcW w:w="3250" w:type="pct"/>
          </w:tcPr>
          <w:p w14:paraId="40D2C05A" w14:textId="77777777" w:rsidR="00DF2C61" w:rsidRPr="00B255D1" w:rsidRDefault="00DF2C61" w:rsidP="00661888">
            <w:pPr>
              <w:pStyle w:val="TableText"/>
              <w:keepNext/>
              <w:keepLines/>
              <w:rPr>
                <w:rFonts w:ascii="Arial" w:hAnsi="Arial" w:cs="Arial"/>
                <w:sz w:val="18"/>
                <w:szCs w:val="18"/>
              </w:rPr>
            </w:pPr>
            <w:r w:rsidRPr="00B255D1">
              <w:rPr>
                <w:rFonts w:ascii="Arial" w:hAnsi="Arial" w:cs="Arial"/>
                <w:sz w:val="18"/>
                <w:szCs w:val="18"/>
              </w:rPr>
              <w:t xml:space="preserve">provide the </w:t>
            </w:r>
            <w:r w:rsidRPr="00B255D1">
              <w:rPr>
                <w:rStyle w:val="Emphasis"/>
                <w:rFonts w:ascii="Arial" w:hAnsi="Arial" w:cs="Arial"/>
                <w:sz w:val="18"/>
                <w:szCs w:val="18"/>
              </w:rPr>
              <w:t>Builder</w:t>
            </w:r>
            <w:r w:rsidRPr="00B255D1">
              <w:rPr>
                <w:rFonts w:ascii="Arial" w:hAnsi="Arial" w:cs="Arial"/>
                <w:sz w:val="18"/>
                <w:szCs w:val="18"/>
              </w:rPr>
              <w:t xml:space="preserve"> or the </w:t>
            </w:r>
            <w:r w:rsidRPr="00B255D1">
              <w:rPr>
                <w:rStyle w:val="Emphasis"/>
                <w:rFonts w:ascii="Arial" w:hAnsi="Arial" w:cs="Arial"/>
                <w:sz w:val="18"/>
                <w:szCs w:val="18"/>
              </w:rPr>
              <w:t>Builder’s</w:t>
            </w:r>
            <w:r w:rsidRPr="00B255D1">
              <w:rPr>
                <w:rFonts w:ascii="Arial" w:hAnsi="Arial" w:cs="Arial"/>
                <w:sz w:val="18"/>
                <w:szCs w:val="18"/>
              </w:rPr>
              <w:t xml:space="preserve"> sub-contractors access to the </w:t>
            </w:r>
            <w:r w:rsidRPr="00B255D1">
              <w:rPr>
                <w:rStyle w:val="Emphasis"/>
                <w:rFonts w:ascii="Arial" w:hAnsi="Arial" w:cs="Arial"/>
                <w:sz w:val="18"/>
                <w:szCs w:val="18"/>
              </w:rPr>
              <w:t>Building Site</w:t>
            </w:r>
          </w:p>
        </w:tc>
        <w:tc>
          <w:tcPr>
            <w:tcW w:w="1750" w:type="pct"/>
          </w:tcPr>
          <w:p w14:paraId="40D2C05B" w14:textId="77777777" w:rsidR="00DF2C61" w:rsidRPr="00B255D1" w:rsidRDefault="00DF2C61" w:rsidP="00661888">
            <w:pPr>
              <w:pStyle w:val="TableText"/>
              <w:rPr>
                <w:rFonts w:ascii="Arial" w:hAnsi="Arial" w:cs="Arial"/>
                <w:sz w:val="18"/>
                <w:szCs w:val="18"/>
              </w:rPr>
            </w:pPr>
          </w:p>
        </w:tc>
      </w:tr>
      <w:tr w:rsidR="00DF2C61" w:rsidRPr="00B255D1" w14:paraId="40D2C05F" w14:textId="77777777" w:rsidTr="00661888">
        <w:trPr>
          <w:cantSplit/>
        </w:trPr>
        <w:tc>
          <w:tcPr>
            <w:tcW w:w="3250" w:type="pct"/>
          </w:tcPr>
          <w:p w14:paraId="40D2C05D" w14:textId="77777777" w:rsidR="00DF2C61" w:rsidRPr="00B255D1" w:rsidRDefault="00DF2C61" w:rsidP="00661888">
            <w:pPr>
              <w:pStyle w:val="TableText"/>
              <w:keepNext/>
              <w:keepLines/>
              <w:rPr>
                <w:rFonts w:ascii="Arial" w:hAnsi="Arial" w:cs="Arial"/>
                <w:sz w:val="18"/>
                <w:szCs w:val="18"/>
              </w:rPr>
            </w:pPr>
            <w:r w:rsidRPr="00B255D1">
              <w:rPr>
                <w:rFonts w:ascii="Arial" w:hAnsi="Arial" w:cs="Arial"/>
                <w:sz w:val="18"/>
                <w:szCs w:val="18"/>
              </w:rPr>
              <w:t xml:space="preserve">an event of insolvency has occurred (see </w:t>
            </w:r>
            <w:hyperlink w:anchor="Clause_36_1" w:history="1">
              <w:r w:rsidRPr="00B255D1">
                <w:rPr>
                  <w:rStyle w:val="Hyperlink"/>
                  <w:rFonts w:ascii="Arial" w:hAnsi="Arial" w:cs="Arial"/>
                  <w:sz w:val="18"/>
                  <w:szCs w:val="18"/>
                </w:rPr>
                <w:t>Clause 36.1</w:t>
              </w:r>
            </w:hyperlink>
            <w:r w:rsidRPr="00B255D1">
              <w:rPr>
                <w:rFonts w:ascii="Arial" w:hAnsi="Arial" w:cs="Arial"/>
                <w:sz w:val="18"/>
                <w:szCs w:val="18"/>
              </w:rPr>
              <w:t xml:space="preserve"> of the contract).</w:t>
            </w:r>
          </w:p>
        </w:tc>
        <w:tc>
          <w:tcPr>
            <w:tcW w:w="1750" w:type="pct"/>
          </w:tcPr>
          <w:p w14:paraId="40D2C05E" w14:textId="77777777" w:rsidR="00DF2C61" w:rsidRPr="00B255D1" w:rsidRDefault="00DF2C61" w:rsidP="00661888">
            <w:pPr>
              <w:pStyle w:val="TableText"/>
              <w:rPr>
                <w:rFonts w:ascii="Arial" w:hAnsi="Arial" w:cs="Arial"/>
                <w:sz w:val="18"/>
                <w:szCs w:val="18"/>
              </w:rPr>
            </w:pPr>
          </w:p>
        </w:tc>
      </w:tr>
    </w:tbl>
    <w:p w14:paraId="40D2C060" w14:textId="77777777" w:rsidR="008231B4" w:rsidRPr="00B255D1" w:rsidRDefault="008231B4" w:rsidP="00DF2C61">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F2C61" w:rsidRPr="00B255D1" w14:paraId="40D2C063" w14:textId="77777777" w:rsidTr="00DF2C61">
        <w:trPr>
          <w:cantSplit/>
        </w:trPr>
        <w:tc>
          <w:tcPr>
            <w:tcW w:w="5000" w:type="pct"/>
          </w:tcPr>
          <w:p w14:paraId="40D2C061" w14:textId="77777777" w:rsidR="00DF2C61" w:rsidRPr="00B255D1" w:rsidRDefault="00DF2C61" w:rsidP="00720D09">
            <w:pPr>
              <w:pStyle w:val="TableText"/>
              <w:keepNext/>
              <w:keepLines/>
              <w:rPr>
                <w:rFonts w:ascii="Arial" w:hAnsi="Arial" w:cs="Arial"/>
                <w:sz w:val="18"/>
                <w:szCs w:val="18"/>
              </w:rPr>
            </w:pPr>
            <w:r w:rsidRPr="00B255D1">
              <w:rPr>
                <w:rStyle w:val="Strong"/>
                <w:rFonts w:ascii="Arial" w:hAnsi="Arial" w:cs="Arial"/>
                <w:sz w:val="18"/>
                <w:szCs w:val="18"/>
              </w:rPr>
              <w:t xml:space="preserve">Details of the </w:t>
            </w:r>
            <w:r w:rsidRPr="00B255D1">
              <w:rPr>
                <w:rStyle w:val="BoldItalic"/>
                <w:rFonts w:ascii="Arial" w:hAnsi="Arial" w:cs="Arial"/>
                <w:sz w:val="18"/>
                <w:szCs w:val="18"/>
              </w:rPr>
              <w:t xml:space="preserve">Building Owner’s </w:t>
            </w:r>
            <w:r w:rsidRPr="00B255D1">
              <w:rPr>
                <w:rStyle w:val="Strong"/>
                <w:rFonts w:ascii="Arial" w:hAnsi="Arial" w:cs="Arial"/>
                <w:sz w:val="18"/>
                <w:szCs w:val="18"/>
              </w:rPr>
              <w:t>default</w:t>
            </w:r>
          </w:p>
          <w:p w14:paraId="40D2C062" w14:textId="77777777" w:rsidR="00DF2C61" w:rsidRPr="00B255D1" w:rsidRDefault="00DF2C61" w:rsidP="00720D09">
            <w:pPr>
              <w:pStyle w:val="TableText"/>
              <w:keepNext/>
              <w:keepLines/>
              <w:rPr>
                <w:rFonts w:ascii="Arial" w:hAnsi="Arial" w:cs="Arial"/>
                <w:sz w:val="18"/>
                <w:szCs w:val="18"/>
              </w:rPr>
            </w:pPr>
            <w:r w:rsidRPr="00B255D1">
              <w:rPr>
                <w:rFonts w:ascii="Arial" w:hAnsi="Arial" w:cs="Arial"/>
                <w:sz w:val="18"/>
                <w:szCs w:val="18"/>
              </w:rPr>
              <w:t xml:space="preserve">[insert sufficient details of the </w:t>
            </w:r>
            <w:r w:rsidRPr="00B255D1">
              <w:rPr>
                <w:rStyle w:val="Emphasis"/>
                <w:rFonts w:ascii="Arial" w:hAnsi="Arial" w:cs="Arial"/>
                <w:sz w:val="18"/>
                <w:szCs w:val="18"/>
              </w:rPr>
              <w:t>Building Owner</w:t>
            </w:r>
            <w:r w:rsidRPr="00B255D1">
              <w:rPr>
                <w:rFonts w:ascii="Arial" w:hAnsi="Arial" w:cs="Arial"/>
                <w:sz w:val="18"/>
                <w:szCs w:val="18"/>
              </w:rPr>
              <w:t xml:space="preserve">’s action/inaction to enable them to remedy the reason for the intended suspension of </w:t>
            </w:r>
            <w:r w:rsidRPr="00B255D1">
              <w:rPr>
                <w:rStyle w:val="Emphasis"/>
                <w:rFonts w:ascii="Arial" w:hAnsi="Arial" w:cs="Arial"/>
                <w:sz w:val="18"/>
                <w:szCs w:val="18"/>
              </w:rPr>
              <w:t>Work</w:t>
            </w:r>
            <w:r w:rsidRPr="00B255D1">
              <w:rPr>
                <w:rFonts w:ascii="Arial" w:hAnsi="Arial" w:cs="Arial"/>
                <w:sz w:val="18"/>
                <w:szCs w:val="18"/>
              </w:rPr>
              <w:t>]:</w:t>
            </w:r>
          </w:p>
        </w:tc>
      </w:tr>
      <w:tr w:rsidR="00DF2C61" w:rsidRPr="00B255D1" w14:paraId="40D2C065" w14:textId="77777777" w:rsidTr="00720D09">
        <w:trPr>
          <w:cantSplit/>
          <w:trHeight w:val="2268"/>
        </w:trPr>
        <w:tc>
          <w:tcPr>
            <w:tcW w:w="5000" w:type="pct"/>
          </w:tcPr>
          <w:p w14:paraId="40D2C064" w14:textId="77777777" w:rsidR="00DF2C61" w:rsidRPr="00B255D1" w:rsidRDefault="00DF2C61" w:rsidP="00DF2C61">
            <w:pPr>
              <w:pStyle w:val="TableText"/>
              <w:rPr>
                <w:rFonts w:ascii="Arial" w:hAnsi="Arial" w:cs="Arial"/>
                <w:sz w:val="18"/>
                <w:szCs w:val="18"/>
              </w:rPr>
            </w:pPr>
          </w:p>
        </w:tc>
      </w:tr>
    </w:tbl>
    <w:p w14:paraId="40D2C066" w14:textId="77777777" w:rsidR="008231B4" w:rsidRPr="00B255D1" w:rsidRDefault="008231B4" w:rsidP="00DF2C61">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F2C61" w:rsidRPr="00B255D1" w14:paraId="40D2C068" w14:textId="77777777" w:rsidTr="00DF2C61">
        <w:trPr>
          <w:cantSplit/>
        </w:trPr>
        <w:tc>
          <w:tcPr>
            <w:tcW w:w="5000" w:type="pct"/>
          </w:tcPr>
          <w:p w14:paraId="40D2C067" w14:textId="77777777" w:rsidR="00DF2C61" w:rsidRPr="00B255D1" w:rsidRDefault="00DF2C61" w:rsidP="00720D09">
            <w:pPr>
              <w:pStyle w:val="TableText"/>
              <w:keepNext/>
              <w:keepLines/>
              <w:rPr>
                <w:rFonts w:ascii="Arial" w:hAnsi="Arial" w:cs="Arial"/>
                <w:sz w:val="18"/>
                <w:szCs w:val="18"/>
              </w:rPr>
            </w:pPr>
            <w:r w:rsidRPr="00B255D1">
              <w:rPr>
                <w:rStyle w:val="Strong"/>
                <w:rFonts w:ascii="Arial" w:hAnsi="Arial" w:cs="Arial"/>
                <w:sz w:val="18"/>
                <w:szCs w:val="18"/>
              </w:rPr>
              <w:t xml:space="preserve">Details of the </w:t>
            </w:r>
            <w:r w:rsidRPr="00B255D1">
              <w:rPr>
                <w:rStyle w:val="BoldItalic"/>
                <w:rFonts w:ascii="Arial" w:hAnsi="Arial" w:cs="Arial"/>
                <w:sz w:val="18"/>
                <w:szCs w:val="18"/>
              </w:rPr>
              <w:t xml:space="preserve">Building Owner’s </w:t>
            </w:r>
            <w:r w:rsidRPr="00B255D1">
              <w:rPr>
                <w:rStyle w:val="Strong"/>
                <w:rFonts w:ascii="Arial" w:hAnsi="Arial" w:cs="Arial"/>
                <w:sz w:val="18"/>
                <w:szCs w:val="18"/>
              </w:rPr>
              <w:t>insolvency:</w:t>
            </w:r>
          </w:p>
        </w:tc>
      </w:tr>
      <w:tr w:rsidR="00DF2C61" w:rsidRPr="00B255D1" w14:paraId="40D2C06A" w14:textId="77777777" w:rsidTr="00720D09">
        <w:trPr>
          <w:cantSplit/>
          <w:trHeight w:val="2268"/>
        </w:trPr>
        <w:tc>
          <w:tcPr>
            <w:tcW w:w="5000" w:type="pct"/>
          </w:tcPr>
          <w:p w14:paraId="40D2C069" w14:textId="77777777" w:rsidR="00DF2C61" w:rsidRPr="00B255D1" w:rsidRDefault="00DF2C61" w:rsidP="00DF2C61">
            <w:pPr>
              <w:pStyle w:val="TableText"/>
              <w:rPr>
                <w:rFonts w:ascii="Arial" w:hAnsi="Arial" w:cs="Arial"/>
                <w:sz w:val="18"/>
                <w:szCs w:val="18"/>
              </w:rPr>
            </w:pPr>
          </w:p>
        </w:tc>
      </w:tr>
    </w:tbl>
    <w:p w14:paraId="40D2C06B" w14:textId="77777777" w:rsidR="00DF2C61" w:rsidRPr="00B255D1" w:rsidRDefault="00DF2C61" w:rsidP="00DF2C61">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F2C61" w:rsidRPr="00B255D1" w14:paraId="40D2C06E" w14:textId="77777777" w:rsidTr="00DF2C61">
        <w:trPr>
          <w:cantSplit/>
        </w:trPr>
        <w:tc>
          <w:tcPr>
            <w:tcW w:w="1750" w:type="pct"/>
          </w:tcPr>
          <w:p w14:paraId="40D2C06C" w14:textId="77777777" w:rsidR="00DF2C61" w:rsidRPr="00B255D1" w:rsidRDefault="00DF2C61" w:rsidP="00720D09">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C06D" w14:textId="77777777" w:rsidR="00DF2C61" w:rsidRPr="00B255D1" w:rsidRDefault="00DF2C61" w:rsidP="00DF2C61">
            <w:pPr>
              <w:pStyle w:val="TableText"/>
              <w:rPr>
                <w:rFonts w:ascii="Arial" w:hAnsi="Arial" w:cs="Arial"/>
                <w:sz w:val="18"/>
                <w:szCs w:val="18"/>
              </w:rPr>
            </w:pPr>
          </w:p>
        </w:tc>
      </w:tr>
    </w:tbl>
    <w:p w14:paraId="40D2C06F" w14:textId="77777777" w:rsidR="00DF2C61" w:rsidRPr="00B255D1" w:rsidRDefault="00DF2C61" w:rsidP="00720D09">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F2C61" w:rsidRPr="00B255D1" w14:paraId="40D2C071" w14:textId="77777777" w:rsidTr="00DF2C61">
        <w:trPr>
          <w:cantSplit/>
        </w:trPr>
        <w:tc>
          <w:tcPr>
            <w:tcW w:w="5000" w:type="pct"/>
            <w:gridSpan w:val="2"/>
          </w:tcPr>
          <w:p w14:paraId="40D2C070" w14:textId="77777777" w:rsidR="00DF2C61" w:rsidRPr="00B255D1" w:rsidRDefault="00DF2C61" w:rsidP="00CA27D3">
            <w:pPr>
              <w:pStyle w:val="TableText"/>
              <w:keepNext/>
              <w:keepLines/>
              <w:rPr>
                <w:rFonts w:ascii="Arial" w:hAnsi="Arial" w:cs="Arial"/>
                <w:sz w:val="18"/>
                <w:szCs w:val="18"/>
              </w:rPr>
            </w:pPr>
            <w:r w:rsidRPr="00B255D1">
              <w:rPr>
                <w:rFonts w:ascii="Arial" w:hAnsi="Arial" w:cs="Arial"/>
                <w:sz w:val="18"/>
                <w:szCs w:val="18"/>
              </w:rPr>
              <w:t xml:space="preserve">Signed by (there are </w:t>
            </w:r>
            <w:r w:rsidR="00CA27D3" w:rsidRPr="00B255D1">
              <w:rPr>
                <w:rFonts w:ascii="Arial" w:hAnsi="Arial" w:cs="Arial"/>
                <w:sz w:val="18"/>
                <w:szCs w:val="18"/>
              </w:rPr>
              <w:t>two</w:t>
            </w:r>
            <w:r w:rsidRPr="00B255D1">
              <w:rPr>
                <w:rFonts w:ascii="Arial" w:hAnsi="Arial" w:cs="Arial"/>
                <w:sz w:val="18"/>
                <w:szCs w:val="18"/>
              </w:rPr>
              <w:t xml:space="preserve"> options – mark the option which applies with an X):</w:t>
            </w:r>
          </w:p>
        </w:tc>
      </w:tr>
      <w:tr w:rsidR="00DF2C61" w:rsidRPr="00B255D1" w14:paraId="40D2C074" w14:textId="77777777" w:rsidTr="00DF2C61">
        <w:trPr>
          <w:cantSplit/>
        </w:trPr>
        <w:tc>
          <w:tcPr>
            <w:tcW w:w="1750" w:type="pct"/>
          </w:tcPr>
          <w:p w14:paraId="40D2C072" w14:textId="77777777" w:rsidR="00DF2C61" w:rsidRPr="00B255D1" w:rsidRDefault="00DF2C61" w:rsidP="00720D09">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C073" w14:textId="77777777" w:rsidR="00DF2C61" w:rsidRPr="00B255D1" w:rsidRDefault="00DF2C61" w:rsidP="00DF2C61">
            <w:pPr>
              <w:pStyle w:val="TableText"/>
              <w:rPr>
                <w:rFonts w:ascii="Arial" w:hAnsi="Arial" w:cs="Arial"/>
                <w:sz w:val="18"/>
                <w:szCs w:val="18"/>
              </w:rPr>
            </w:pPr>
          </w:p>
        </w:tc>
      </w:tr>
      <w:tr w:rsidR="00DF2C61" w:rsidRPr="00B255D1" w14:paraId="40D2C077" w14:textId="77777777" w:rsidTr="00DF2C61">
        <w:trPr>
          <w:cantSplit/>
        </w:trPr>
        <w:tc>
          <w:tcPr>
            <w:tcW w:w="1750" w:type="pct"/>
          </w:tcPr>
          <w:p w14:paraId="40D2C075" w14:textId="77777777" w:rsidR="00DF2C61" w:rsidRPr="00B255D1" w:rsidRDefault="00DF2C61" w:rsidP="00DF2C61">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C076" w14:textId="77777777" w:rsidR="00DF2C61" w:rsidRPr="00B255D1" w:rsidRDefault="00DF2C61" w:rsidP="00DF2C61">
            <w:pPr>
              <w:pStyle w:val="TableText"/>
              <w:rPr>
                <w:rFonts w:ascii="Arial" w:hAnsi="Arial" w:cs="Arial"/>
                <w:sz w:val="18"/>
                <w:szCs w:val="18"/>
              </w:rPr>
            </w:pPr>
          </w:p>
        </w:tc>
      </w:tr>
    </w:tbl>
    <w:p w14:paraId="40D2C078" w14:textId="77777777" w:rsidR="00DF2C61" w:rsidRPr="00B255D1" w:rsidRDefault="00DF2C61" w:rsidP="00DF2C61">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F2C61" w:rsidRPr="00B255D1" w14:paraId="40D2C07B" w14:textId="77777777" w:rsidTr="00DF2C61">
        <w:tc>
          <w:tcPr>
            <w:tcW w:w="1750" w:type="pct"/>
            <w:vAlign w:val="center"/>
          </w:tcPr>
          <w:p w14:paraId="40D2C079" w14:textId="77777777" w:rsidR="00DF2C61" w:rsidRPr="00B255D1" w:rsidRDefault="00DF2C61" w:rsidP="00DF2C61">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C07A" w14:textId="77777777" w:rsidR="00DF2C61" w:rsidRPr="00B255D1" w:rsidRDefault="00DF2C61" w:rsidP="00DF2C61">
            <w:pPr>
              <w:pStyle w:val="BodyText"/>
              <w:rPr>
                <w:rFonts w:ascii="Arial" w:hAnsi="Arial" w:cs="Arial"/>
                <w:sz w:val="18"/>
                <w:szCs w:val="18"/>
              </w:rPr>
            </w:pPr>
          </w:p>
        </w:tc>
      </w:tr>
    </w:tbl>
    <w:p w14:paraId="40D2C07C" w14:textId="77777777" w:rsidR="008231B4" w:rsidRPr="00B255D1" w:rsidRDefault="008231B4" w:rsidP="00554CFE">
      <w:pPr>
        <w:pStyle w:val="TableText"/>
        <w:rPr>
          <w:rStyle w:val="Strong"/>
          <w:rFonts w:ascii="Arial" w:hAnsi="Arial" w:cs="Arial"/>
          <w:sz w:val="18"/>
          <w:szCs w:val="18"/>
        </w:rPr>
      </w:pPr>
      <w:r w:rsidRPr="00B255D1">
        <w:rPr>
          <w:rStyle w:val="Strong"/>
          <w:rFonts w:ascii="Arial" w:hAnsi="Arial" w:cs="Arial"/>
          <w:sz w:val="18"/>
          <w:szCs w:val="18"/>
        </w:rPr>
        <w:t>Important note</w:t>
      </w:r>
    </w:p>
    <w:p w14:paraId="40D2C07D" w14:textId="77777777" w:rsidR="008231B4" w:rsidRPr="00B255D1" w:rsidRDefault="008231B4" w:rsidP="00554CFE">
      <w:pPr>
        <w:pStyle w:val="TableText"/>
        <w:rPr>
          <w:rFonts w:ascii="Arial" w:hAnsi="Arial" w:cs="Arial"/>
          <w:color w:val="00477F"/>
          <w:sz w:val="16"/>
          <w:szCs w:val="16"/>
        </w:rPr>
      </w:pPr>
      <w:r w:rsidRPr="00B255D1">
        <w:rPr>
          <w:rFonts w:ascii="Arial" w:hAnsi="Arial" w:cs="Arial"/>
          <w:sz w:val="18"/>
          <w:szCs w:val="18"/>
        </w:rPr>
        <w:t xml:space="preserve">If the </w:t>
      </w:r>
      <w:r w:rsidRPr="00B255D1">
        <w:rPr>
          <w:rStyle w:val="Emphasis"/>
          <w:rFonts w:ascii="Arial" w:hAnsi="Arial" w:cs="Arial"/>
          <w:sz w:val="18"/>
          <w:szCs w:val="18"/>
        </w:rPr>
        <w:t>Building Owner</w:t>
      </w:r>
      <w:r w:rsidRPr="00B255D1">
        <w:rPr>
          <w:rFonts w:ascii="Arial" w:hAnsi="Arial" w:cs="Arial"/>
          <w:sz w:val="18"/>
          <w:szCs w:val="18"/>
        </w:rPr>
        <w:t xml:space="preserve"> remedies the default within five </w:t>
      </w:r>
      <w:r w:rsidRPr="00B255D1">
        <w:rPr>
          <w:rStyle w:val="Emphasis"/>
          <w:rFonts w:ascii="Arial" w:hAnsi="Arial" w:cs="Arial"/>
          <w:sz w:val="18"/>
          <w:szCs w:val="18"/>
        </w:rPr>
        <w:t>Business Days</w:t>
      </w:r>
      <w:r w:rsidRPr="00B255D1">
        <w:rPr>
          <w:rFonts w:ascii="Arial" w:hAnsi="Arial" w:cs="Arial"/>
          <w:sz w:val="18"/>
          <w:szCs w:val="18"/>
        </w:rPr>
        <w:t xml:space="preserve">, the </w:t>
      </w:r>
      <w:r w:rsidRPr="00B255D1">
        <w:rPr>
          <w:rStyle w:val="Emphasis"/>
          <w:rFonts w:ascii="Arial" w:hAnsi="Arial" w:cs="Arial"/>
          <w:sz w:val="18"/>
          <w:szCs w:val="18"/>
        </w:rPr>
        <w:t>Builder</w:t>
      </w:r>
      <w:r w:rsidRPr="00B255D1">
        <w:rPr>
          <w:rFonts w:ascii="Arial" w:hAnsi="Arial" w:cs="Arial"/>
          <w:sz w:val="18"/>
          <w:szCs w:val="18"/>
        </w:rPr>
        <w:t xml:space="preserve"> must recommence the </w:t>
      </w:r>
      <w:r w:rsidRPr="00B255D1">
        <w:rPr>
          <w:rStyle w:val="Emphasis"/>
          <w:rFonts w:ascii="Arial" w:hAnsi="Arial" w:cs="Arial"/>
          <w:sz w:val="18"/>
          <w:szCs w:val="18"/>
        </w:rPr>
        <w:t>Work</w:t>
      </w:r>
      <w:r w:rsidRPr="00B255D1">
        <w:rPr>
          <w:rFonts w:ascii="Arial" w:hAnsi="Arial" w:cs="Arial"/>
          <w:sz w:val="18"/>
          <w:szCs w:val="18"/>
        </w:rPr>
        <w:t xml:space="preserve"> within 10 </w:t>
      </w:r>
      <w:r w:rsidRPr="00B255D1">
        <w:rPr>
          <w:rStyle w:val="Emphasis"/>
          <w:rFonts w:ascii="Arial" w:hAnsi="Arial" w:cs="Arial"/>
          <w:sz w:val="18"/>
          <w:szCs w:val="18"/>
        </w:rPr>
        <w:t>Business Days</w:t>
      </w:r>
      <w:r w:rsidRPr="00B255D1">
        <w:rPr>
          <w:rFonts w:ascii="Arial" w:hAnsi="Arial" w:cs="Arial"/>
          <w:sz w:val="18"/>
          <w:szCs w:val="18"/>
        </w:rPr>
        <w:t xml:space="preserve"> unless the </w:t>
      </w:r>
      <w:r w:rsidRPr="00B255D1">
        <w:rPr>
          <w:rStyle w:val="Emphasis"/>
          <w:rFonts w:ascii="Arial" w:hAnsi="Arial" w:cs="Arial"/>
          <w:sz w:val="18"/>
          <w:szCs w:val="18"/>
        </w:rPr>
        <w:t>Builder</w:t>
      </w:r>
      <w:r w:rsidRPr="00B255D1">
        <w:rPr>
          <w:rFonts w:ascii="Arial" w:hAnsi="Arial" w:cs="Arial"/>
          <w:sz w:val="18"/>
          <w:szCs w:val="18"/>
        </w:rPr>
        <w:t xml:space="preserve"> has terminated the contract.</w:t>
      </w:r>
    </w:p>
    <w:p w14:paraId="40D2C07E" w14:textId="77777777" w:rsidR="00F46EF4" w:rsidRPr="00B255D1" w:rsidRDefault="00B95CFE" w:rsidP="00554CFE">
      <w:pPr>
        <w:pStyle w:val="TableText"/>
        <w:rPr>
          <w:rFonts w:ascii="Arial" w:hAnsi="Arial" w:cs="Arial"/>
          <w:sz w:val="18"/>
          <w:szCs w:val="18"/>
        </w:rPr>
      </w:pPr>
      <w:r w:rsidRPr="00B255D1">
        <w:rPr>
          <w:rFonts w:ascii="Arial" w:hAnsi="Arial" w:cs="Arial"/>
          <w:sz w:val="18"/>
          <w:szCs w:val="18"/>
        </w:rPr>
        <w:t>[Form ends]</w:t>
      </w:r>
    </w:p>
    <w:p w14:paraId="40D2C07F" w14:textId="77777777" w:rsidR="008231B4" w:rsidRPr="00B255D1" w:rsidRDefault="00B95CFE" w:rsidP="00720D09">
      <w:pPr>
        <w:pStyle w:val="Heading2"/>
        <w:pageBreakBefore/>
        <w:rPr>
          <w:rFonts w:ascii="Arial" w:hAnsi="Arial"/>
          <w:sz w:val="30"/>
          <w:szCs w:val="30"/>
        </w:rPr>
      </w:pPr>
      <w:bookmarkStart w:id="351" w:name="_FORM_P_–"/>
      <w:bookmarkStart w:id="352" w:name="_FORM_P_–_1"/>
      <w:bookmarkStart w:id="353" w:name="_Toc462058021"/>
      <w:bookmarkEnd w:id="351"/>
      <w:bookmarkEnd w:id="352"/>
      <w:r w:rsidRPr="00B255D1">
        <w:rPr>
          <w:rFonts w:ascii="Arial" w:hAnsi="Arial"/>
          <w:sz w:val="30"/>
          <w:szCs w:val="30"/>
        </w:rPr>
        <w:t>Form</w:t>
      </w:r>
      <w:r w:rsidR="008231B4" w:rsidRPr="00B255D1">
        <w:rPr>
          <w:rFonts w:ascii="Arial" w:hAnsi="Arial"/>
          <w:sz w:val="30"/>
          <w:szCs w:val="30"/>
        </w:rPr>
        <w:t xml:space="preserve"> P – Termination of contract by </w:t>
      </w:r>
      <w:r w:rsidR="008231B4" w:rsidRPr="00B255D1">
        <w:rPr>
          <w:rStyle w:val="BoldItalic"/>
          <w:rFonts w:ascii="Arial" w:hAnsi="Arial"/>
          <w:b/>
          <w:sz w:val="30"/>
          <w:szCs w:val="30"/>
        </w:rPr>
        <w:t>Builder</w:t>
      </w:r>
      <w:bookmarkEnd w:id="353"/>
    </w:p>
    <w:p w14:paraId="40D2C080"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Builder</w:t>
      </w:r>
    </w:p>
    <w:p w14:paraId="40D2C081" w14:textId="77777777" w:rsidR="008231B4" w:rsidRPr="00B255D1" w:rsidRDefault="00C71A57" w:rsidP="00532325">
      <w:pPr>
        <w:pStyle w:val="BodyText"/>
        <w:rPr>
          <w:rFonts w:ascii="Arial" w:hAnsi="Arial" w:cs="Arial"/>
          <w:sz w:val="18"/>
          <w:szCs w:val="18"/>
        </w:rPr>
      </w:pPr>
      <w:r w:rsidRPr="00B255D1">
        <w:rPr>
          <w:rFonts w:ascii="Arial" w:hAnsi="Arial" w:cs="Arial"/>
          <w:sz w:val="18"/>
          <w:szCs w:val="18"/>
        </w:rPr>
        <w:t xml:space="preserve">Related to: </w:t>
      </w:r>
      <w:hyperlink w:anchor="Clause_18_6" w:history="1">
        <w:r w:rsidRPr="00187DEA">
          <w:rPr>
            <w:rStyle w:val="Hyperlink"/>
            <w:rFonts w:ascii="Arial" w:hAnsi="Arial" w:cs="Arial"/>
            <w:sz w:val="18"/>
            <w:szCs w:val="18"/>
          </w:rPr>
          <w:t>Clause</w:t>
        </w:r>
        <w:r w:rsidR="008231B4" w:rsidRPr="00187DEA">
          <w:rPr>
            <w:rStyle w:val="Hyperlink"/>
            <w:rFonts w:ascii="Arial" w:hAnsi="Arial" w:cs="Arial"/>
            <w:sz w:val="18"/>
            <w:szCs w:val="18"/>
          </w:rPr>
          <w:t xml:space="preserve"> 18.</w:t>
        </w:r>
        <w:r w:rsidR="00316B6F" w:rsidRPr="004C2A56">
          <w:rPr>
            <w:rStyle w:val="Hyperlink"/>
            <w:rFonts w:ascii="Arial" w:hAnsi="Arial" w:cs="Arial"/>
            <w:sz w:val="18"/>
            <w:szCs w:val="18"/>
          </w:rPr>
          <w:t>6</w:t>
        </w:r>
      </w:hyperlink>
      <w:r w:rsidR="008231B4" w:rsidRPr="00B255D1">
        <w:rPr>
          <w:rFonts w:ascii="Arial" w:hAnsi="Arial" w:cs="Arial"/>
          <w:sz w:val="18"/>
          <w:szCs w:val="18"/>
        </w:rPr>
        <w:t xml:space="preserve"> and </w:t>
      </w:r>
      <w:hyperlink w:anchor="_38._Termination_other_1" w:history="1">
        <w:r w:rsidRPr="00B255D1">
          <w:rPr>
            <w:rStyle w:val="Hyperlink"/>
            <w:rFonts w:ascii="Arial" w:hAnsi="Arial" w:cs="Arial"/>
            <w:sz w:val="18"/>
            <w:szCs w:val="18"/>
          </w:rPr>
          <w:t xml:space="preserve">Clause </w:t>
        </w:r>
        <w:r w:rsidR="008231B4" w:rsidRPr="00B255D1">
          <w:rPr>
            <w:rStyle w:val="Hyperlink"/>
            <w:rFonts w:ascii="Arial" w:hAnsi="Arial" w:cs="Arial"/>
            <w:sz w:val="18"/>
            <w:szCs w:val="18"/>
          </w:rPr>
          <w:t>38</w:t>
        </w:r>
      </w:hyperlink>
    </w:p>
    <w:p w14:paraId="40D2C082"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C083"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The contract includes a number of clauses that provide for the termination of the contract. This form can be used by the </w:t>
      </w:r>
      <w:r w:rsidRPr="00B255D1">
        <w:rPr>
          <w:rStyle w:val="Emphasis"/>
          <w:rFonts w:ascii="Arial" w:hAnsi="Arial" w:cs="Arial"/>
          <w:sz w:val="18"/>
          <w:szCs w:val="18"/>
        </w:rPr>
        <w:t>Builder</w:t>
      </w:r>
      <w:r w:rsidRPr="00B255D1">
        <w:rPr>
          <w:rFonts w:ascii="Arial" w:hAnsi="Arial" w:cs="Arial"/>
          <w:sz w:val="18"/>
          <w:szCs w:val="18"/>
        </w:rPr>
        <w:t xml:space="preserve"> to terminate the contract.</w:t>
      </w:r>
    </w:p>
    <w:p w14:paraId="40D2C084"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This notice should be delivered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C085" w14:textId="77777777" w:rsidR="005535E6" w:rsidRPr="00B255D1" w:rsidRDefault="00B95CFE" w:rsidP="0058146B">
      <w:pPr>
        <w:pStyle w:val="TableText"/>
        <w:pageBreakBefore/>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58146B" w:rsidRPr="00B255D1" w14:paraId="40D2C088" w14:textId="77777777" w:rsidTr="0058146B">
        <w:trPr>
          <w:cantSplit/>
        </w:trPr>
        <w:tc>
          <w:tcPr>
            <w:tcW w:w="1750" w:type="pct"/>
          </w:tcPr>
          <w:p w14:paraId="40D2C086" w14:textId="77777777" w:rsidR="0058146B" w:rsidRPr="00B255D1" w:rsidRDefault="0058146B" w:rsidP="0058146B">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C087" w14:textId="77777777" w:rsidR="0058146B" w:rsidRPr="00B255D1" w:rsidRDefault="0058146B" w:rsidP="0058146B">
            <w:pPr>
              <w:pStyle w:val="TableText"/>
              <w:rPr>
                <w:rFonts w:ascii="Arial" w:hAnsi="Arial" w:cs="Arial"/>
                <w:sz w:val="18"/>
                <w:szCs w:val="18"/>
              </w:rPr>
            </w:pPr>
          </w:p>
        </w:tc>
      </w:tr>
      <w:tr w:rsidR="0058146B" w:rsidRPr="00B255D1" w14:paraId="40D2C08B" w14:textId="77777777" w:rsidTr="0058146B">
        <w:trPr>
          <w:cantSplit/>
        </w:trPr>
        <w:tc>
          <w:tcPr>
            <w:tcW w:w="1750" w:type="pct"/>
          </w:tcPr>
          <w:p w14:paraId="40D2C089" w14:textId="77777777" w:rsidR="0058146B" w:rsidRPr="00B255D1" w:rsidRDefault="0058146B" w:rsidP="0058146B">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C08A" w14:textId="77777777" w:rsidR="0058146B" w:rsidRPr="00B255D1" w:rsidRDefault="0058146B" w:rsidP="0058146B">
            <w:pPr>
              <w:pStyle w:val="TableText"/>
              <w:rPr>
                <w:rFonts w:ascii="Arial" w:hAnsi="Arial" w:cs="Arial"/>
                <w:sz w:val="18"/>
                <w:szCs w:val="18"/>
              </w:rPr>
            </w:pPr>
          </w:p>
        </w:tc>
      </w:tr>
      <w:tr w:rsidR="0058146B" w:rsidRPr="00B255D1" w14:paraId="40D2C08E" w14:textId="77777777" w:rsidTr="0058146B">
        <w:trPr>
          <w:cantSplit/>
        </w:trPr>
        <w:tc>
          <w:tcPr>
            <w:tcW w:w="1750" w:type="pct"/>
          </w:tcPr>
          <w:p w14:paraId="40D2C08C" w14:textId="77777777" w:rsidR="0058146B" w:rsidRPr="00B255D1" w:rsidRDefault="0058146B" w:rsidP="0058146B">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C08D" w14:textId="77777777" w:rsidR="0058146B" w:rsidRPr="00B255D1" w:rsidRDefault="0058146B" w:rsidP="0058146B">
            <w:pPr>
              <w:pStyle w:val="TableText"/>
              <w:rPr>
                <w:rFonts w:ascii="Arial" w:hAnsi="Arial" w:cs="Arial"/>
                <w:sz w:val="18"/>
                <w:szCs w:val="18"/>
              </w:rPr>
            </w:pPr>
          </w:p>
        </w:tc>
      </w:tr>
      <w:tr w:rsidR="0058146B" w:rsidRPr="00B255D1" w14:paraId="40D2C091" w14:textId="77777777" w:rsidTr="0058146B">
        <w:trPr>
          <w:cantSplit/>
        </w:trPr>
        <w:tc>
          <w:tcPr>
            <w:tcW w:w="1750" w:type="pct"/>
          </w:tcPr>
          <w:p w14:paraId="40D2C08F" w14:textId="77777777" w:rsidR="0058146B" w:rsidRPr="00B255D1" w:rsidRDefault="0058146B" w:rsidP="0058146B">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C090" w14:textId="77777777" w:rsidR="0058146B" w:rsidRPr="00B255D1" w:rsidRDefault="0058146B" w:rsidP="0058146B">
            <w:pPr>
              <w:pStyle w:val="TableText"/>
              <w:rPr>
                <w:rFonts w:ascii="Arial" w:hAnsi="Arial" w:cs="Arial"/>
                <w:sz w:val="18"/>
                <w:szCs w:val="18"/>
              </w:rPr>
            </w:pPr>
          </w:p>
        </w:tc>
      </w:tr>
      <w:tr w:rsidR="0058146B" w:rsidRPr="00B255D1" w14:paraId="40D2C094" w14:textId="77777777" w:rsidTr="0058146B">
        <w:trPr>
          <w:cantSplit/>
        </w:trPr>
        <w:tc>
          <w:tcPr>
            <w:tcW w:w="1750" w:type="pct"/>
          </w:tcPr>
          <w:p w14:paraId="40D2C092" w14:textId="77777777" w:rsidR="0058146B" w:rsidRPr="00B255D1" w:rsidRDefault="0058146B" w:rsidP="0058146B">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C093" w14:textId="77777777" w:rsidR="0058146B" w:rsidRPr="00B255D1" w:rsidRDefault="0058146B" w:rsidP="0058146B">
            <w:pPr>
              <w:pStyle w:val="TableText"/>
              <w:rPr>
                <w:rFonts w:ascii="Arial" w:hAnsi="Arial" w:cs="Arial"/>
                <w:sz w:val="18"/>
                <w:szCs w:val="18"/>
              </w:rPr>
            </w:pPr>
          </w:p>
        </w:tc>
      </w:tr>
      <w:tr w:rsidR="0058146B" w:rsidRPr="00B255D1" w14:paraId="40D2C097" w14:textId="77777777" w:rsidTr="0058146B">
        <w:trPr>
          <w:cantSplit/>
        </w:trPr>
        <w:tc>
          <w:tcPr>
            <w:tcW w:w="1750" w:type="pct"/>
          </w:tcPr>
          <w:p w14:paraId="40D2C095" w14:textId="77777777" w:rsidR="0058146B" w:rsidRPr="00B255D1" w:rsidRDefault="0058146B" w:rsidP="0058146B">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C096" w14:textId="77777777" w:rsidR="0058146B" w:rsidRPr="00B255D1" w:rsidRDefault="0058146B" w:rsidP="0058146B">
            <w:pPr>
              <w:pStyle w:val="TableText"/>
              <w:rPr>
                <w:rFonts w:ascii="Arial" w:hAnsi="Arial" w:cs="Arial"/>
                <w:sz w:val="18"/>
                <w:szCs w:val="18"/>
              </w:rPr>
            </w:pPr>
          </w:p>
        </w:tc>
      </w:tr>
      <w:tr w:rsidR="0058146B" w:rsidRPr="00B255D1" w14:paraId="40D2C09A" w14:textId="77777777" w:rsidTr="0058146B">
        <w:trPr>
          <w:cantSplit/>
        </w:trPr>
        <w:tc>
          <w:tcPr>
            <w:tcW w:w="1750" w:type="pct"/>
          </w:tcPr>
          <w:p w14:paraId="40D2C098" w14:textId="77777777" w:rsidR="0058146B" w:rsidRPr="00B255D1" w:rsidRDefault="0058146B" w:rsidP="0058146B">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C099" w14:textId="77777777" w:rsidR="0058146B" w:rsidRPr="00B255D1" w:rsidRDefault="0058146B" w:rsidP="0058146B">
            <w:pPr>
              <w:pStyle w:val="TableText"/>
              <w:rPr>
                <w:rFonts w:ascii="Arial" w:hAnsi="Arial" w:cs="Arial"/>
                <w:sz w:val="18"/>
                <w:szCs w:val="18"/>
              </w:rPr>
            </w:pPr>
          </w:p>
        </w:tc>
      </w:tr>
      <w:tr w:rsidR="0058146B" w:rsidRPr="00B255D1" w14:paraId="40D2C09D" w14:textId="77777777" w:rsidTr="0058146B">
        <w:trPr>
          <w:cantSplit/>
        </w:trPr>
        <w:tc>
          <w:tcPr>
            <w:tcW w:w="1750" w:type="pct"/>
          </w:tcPr>
          <w:p w14:paraId="40D2C09B" w14:textId="77777777" w:rsidR="0058146B" w:rsidRPr="00B255D1" w:rsidRDefault="0058146B" w:rsidP="0058146B">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C09C" w14:textId="77777777" w:rsidR="0058146B" w:rsidRPr="00B255D1" w:rsidRDefault="0058146B" w:rsidP="0058146B">
            <w:pPr>
              <w:pStyle w:val="TableText"/>
              <w:rPr>
                <w:rFonts w:ascii="Arial" w:hAnsi="Arial" w:cs="Arial"/>
                <w:sz w:val="18"/>
                <w:szCs w:val="18"/>
              </w:rPr>
            </w:pPr>
          </w:p>
        </w:tc>
      </w:tr>
      <w:tr w:rsidR="0058146B" w:rsidRPr="00B255D1" w14:paraId="40D2C0A0" w14:textId="77777777" w:rsidTr="0058146B">
        <w:trPr>
          <w:cantSplit/>
        </w:trPr>
        <w:tc>
          <w:tcPr>
            <w:tcW w:w="1750" w:type="pct"/>
          </w:tcPr>
          <w:p w14:paraId="40D2C09E" w14:textId="77777777" w:rsidR="0058146B" w:rsidRPr="00B255D1" w:rsidRDefault="0058146B" w:rsidP="0058146B">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C09F" w14:textId="77777777" w:rsidR="0058146B" w:rsidRPr="00B255D1" w:rsidRDefault="0058146B" w:rsidP="0058146B">
            <w:pPr>
              <w:pStyle w:val="TableText"/>
              <w:rPr>
                <w:rFonts w:ascii="Arial" w:hAnsi="Arial" w:cs="Arial"/>
                <w:sz w:val="18"/>
                <w:szCs w:val="18"/>
              </w:rPr>
            </w:pPr>
          </w:p>
        </w:tc>
      </w:tr>
      <w:tr w:rsidR="0058146B" w:rsidRPr="00B255D1" w14:paraId="40D2C0A3" w14:textId="77777777" w:rsidTr="0058146B">
        <w:trPr>
          <w:cantSplit/>
        </w:trPr>
        <w:tc>
          <w:tcPr>
            <w:tcW w:w="1750" w:type="pct"/>
          </w:tcPr>
          <w:p w14:paraId="40D2C0A1" w14:textId="77777777" w:rsidR="0058146B" w:rsidRPr="00B255D1" w:rsidRDefault="0058146B" w:rsidP="0058146B">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C0A2" w14:textId="77777777" w:rsidR="0058146B" w:rsidRPr="00B255D1" w:rsidRDefault="0058146B" w:rsidP="0058146B">
            <w:pPr>
              <w:pStyle w:val="TableText"/>
              <w:rPr>
                <w:rFonts w:ascii="Arial" w:hAnsi="Arial" w:cs="Arial"/>
                <w:sz w:val="18"/>
                <w:szCs w:val="18"/>
              </w:rPr>
            </w:pPr>
          </w:p>
        </w:tc>
      </w:tr>
      <w:tr w:rsidR="0058146B" w:rsidRPr="00B255D1" w14:paraId="40D2C0A6" w14:textId="77777777" w:rsidTr="0058146B">
        <w:trPr>
          <w:cantSplit/>
        </w:trPr>
        <w:tc>
          <w:tcPr>
            <w:tcW w:w="1750" w:type="pct"/>
          </w:tcPr>
          <w:p w14:paraId="40D2C0A4" w14:textId="77777777" w:rsidR="0058146B" w:rsidRPr="00B255D1" w:rsidRDefault="0058146B" w:rsidP="0058146B">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C0A5" w14:textId="77777777" w:rsidR="0058146B" w:rsidRPr="00B255D1" w:rsidRDefault="0058146B" w:rsidP="0058146B">
            <w:pPr>
              <w:pStyle w:val="TableText"/>
              <w:rPr>
                <w:rFonts w:ascii="Arial" w:hAnsi="Arial" w:cs="Arial"/>
                <w:sz w:val="18"/>
                <w:szCs w:val="18"/>
              </w:rPr>
            </w:pPr>
          </w:p>
        </w:tc>
      </w:tr>
    </w:tbl>
    <w:p w14:paraId="40D2C0A7" w14:textId="77777777" w:rsidR="007A784A" w:rsidRPr="00B255D1" w:rsidRDefault="008231B4" w:rsidP="0058146B">
      <w:pPr>
        <w:pStyle w:val="TableText"/>
        <w:rPr>
          <w:rStyle w:val="Strong"/>
          <w:rFonts w:ascii="Arial" w:hAnsi="Arial" w:cs="Arial"/>
          <w:sz w:val="18"/>
          <w:szCs w:val="18"/>
        </w:rPr>
      </w:pPr>
      <w:r w:rsidRPr="00B255D1">
        <w:rPr>
          <w:rStyle w:val="Strong"/>
          <w:rFonts w:ascii="Arial" w:hAnsi="Arial" w:cs="Arial"/>
          <w:sz w:val="18"/>
          <w:szCs w:val="18"/>
        </w:rPr>
        <w:t>Notice of intention to terminate the contract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532BA" w:rsidRPr="00B255D1" w14:paraId="40D2C0A9" w14:textId="77777777" w:rsidTr="00A532BA">
        <w:trPr>
          <w:cantSplit/>
        </w:trPr>
        <w:tc>
          <w:tcPr>
            <w:tcW w:w="5000" w:type="pct"/>
            <w:gridSpan w:val="2"/>
          </w:tcPr>
          <w:p w14:paraId="40D2C0A8" w14:textId="77777777" w:rsidR="00A532BA" w:rsidRPr="00B255D1" w:rsidRDefault="00A532BA" w:rsidP="0058146B">
            <w:pPr>
              <w:pStyle w:val="TableText"/>
              <w:rPr>
                <w:rFonts w:ascii="Arial" w:hAnsi="Arial" w:cs="Arial"/>
                <w:sz w:val="18"/>
                <w:szCs w:val="18"/>
              </w:rPr>
            </w:pPr>
            <w:r w:rsidRPr="00B255D1">
              <w:rPr>
                <w:rFonts w:ascii="Arial" w:hAnsi="Arial" w:cs="Arial"/>
                <w:sz w:val="18"/>
                <w:szCs w:val="18"/>
              </w:rPr>
              <w:t>I give notice that the contract is terminated for the following reason(s) (there are six options – mark the option/s which apply with an X and provide details where applicable)</w:t>
            </w:r>
          </w:p>
        </w:tc>
      </w:tr>
      <w:tr w:rsidR="0058146B" w:rsidRPr="00B255D1" w14:paraId="40D2C0AC" w14:textId="77777777" w:rsidTr="007A784A">
        <w:trPr>
          <w:cantSplit/>
        </w:trPr>
        <w:tc>
          <w:tcPr>
            <w:tcW w:w="1750" w:type="pct"/>
          </w:tcPr>
          <w:p w14:paraId="40D2C0AA" w14:textId="77777777" w:rsidR="0058146B" w:rsidRPr="00B255D1" w:rsidRDefault="0058146B" w:rsidP="0058146B">
            <w:pPr>
              <w:pStyle w:val="TableText"/>
              <w:keepLines/>
              <w:rPr>
                <w:rFonts w:ascii="Arial" w:hAnsi="Arial" w:cs="Arial"/>
                <w:sz w:val="18"/>
                <w:szCs w:val="18"/>
              </w:rPr>
            </w:pPr>
            <w:r w:rsidRPr="00B255D1">
              <w:rPr>
                <w:rFonts w:ascii="Arial" w:hAnsi="Arial" w:cs="Arial"/>
                <w:sz w:val="18"/>
                <w:szCs w:val="18"/>
              </w:rPr>
              <w:t xml:space="preserve">failure by the </w:t>
            </w:r>
            <w:r w:rsidRPr="00B255D1">
              <w:rPr>
                <w:rStyle w:val="Emphasis"/>
                <w:rFonts w:ascii="Arial" w:hAnsi="Arial" w:cs="Arial"/>
                <w:sz w:val="18"/>
                <w:szCs w:val="18"/>
              </w:rPr>
              <w:t>Building Owner</w:t>
            </w:r>
            <w:r w:rsidRPr="00B255D1">
              <w:rPr>
                <w:rFonts w:ascii="Arial" w:hAnsi="Arial" w:cs="Arial"/>
                <w:sz w:val="18"/>
                <w:szCs w:val="18"/>
              </w:rPr>
              <w:t xml:space="preserve"> to respond to the </w:t>
            </w:r>
            <w:r w:rsidRPr="00B255D1">
              <w:rPr>
                <w:rStyle w:val="Emphasis"/>
                <w:rFonts w:ascii="Arial" w:hAnsi="Arial" w:cs="Arial"/>
                <w:sz w:val="18"/>
                <w:szCs w:val="18"/>
              </w:rPr>
              <w:t>Builder’s</w:t>
            </w:r>
            <w:r w:rsidRPr="00B255D1">
              <w:rPr>
                <w:rFonts w:ascii="Arial" w:hAnsi="Arial" w:cs="Arial"/>
                <w:sz w:val="18"/>
                <w:szCs w:val="18"/>
              </w:rPr>
              <w:t xml:space="preserve"> request to provide evidence of title or capacity to pay the </w:t>
            </w:r>
            <w:r w:rsidRPr="00B255D1">
              <w:rPr>
                <w:rStyle w:val="Emphasis"/>
                <w:rFonts w:ascii="Arial" w:hAnsi="Arial" w:cs="Arial"/>
                <w:sz w:val="18"/>
                <w:szCs w:val="18"/>
              </w:rPr>
              <w:t>Contract Price</w:t>
            </w:r>
            <w:r w:rsidRPr="00B255D1">
              <w:rPr>
                <w:rFonts w:ascii="Arial" w:hAnsi="Arial" w:cs="Arial"/>
                <w:sz w:val="18"/>
                <w:szCs w:val="18"/>
              </w:rPr>
              <w:t xml:space="preserve"> (see </w:t>
            </w:r>
            <w:hyperlink w:anchor="Clause_12_4" w:history="1">
              <w:r w:rsidRPr="00B255D1">
                <w:rPr>
                  <w:rStyle w:val="Hyperlink"/>
                  <w:rFonts w:ascii="Arial" w:hAnsi="Arial" w:cs="Arial"/>
                  <w:sz w:val="18"/>
                  <w:szCs w:val="18"/>
                </w:rPr>
                <w:t>Clause 12.4</w:t>
              </w:r>
            </w:hyperlink>
            <w:r w:rsidRPr="00B255D1">
              <w:rPr>
                <w:rFonts w:ascii="Arial" w:hAnsi="Arial" w:cs="Arial"/>
                <w:sz w:val="18"/>
                <w:szCs w:val="18"/>
              </w:rPr>
              <w:t xml:space="preserve"> and </w:t>
            </w:r>
            <w:hyperlink w:anchor="Clause_12_10" w:history="1">
              <w:r w:rsidR="00C71A57" w:rsidRPr="00B255D1">
                <w:rPr>
                  <w:rStyle w:val="Hyperlink"/>
                  <w:rFonts w:ascii="Arial" w:hAnsi="Arial" w:cs="Arial"/>
                  <w:sz w:val="18"/>
                  <w:szCs w:val="18"/>
                </w:rPr>
                <w:t xml:space="preserve">Clause </w:t>
              </w:r>
              <w:r w:rsidRPr="00B255D1">
                <w:rPr>
                  <w:rStyle w:val="Hyperlink"/>
                  <w:rFonts w:ascii="Arial" w:hAnsi="Arial" w:cs="Arial"/>
                  <w:sz w:val="18"/>
                  <w:szCs w:val="18"/>
                </w:rPr>
                <w:t>12.10</w:t>
              </w:r>
            </w:hyperlink>
            <w:r w:rsidRPr="00B255D1">
              <w:rPr>
                <w:rFonts w:ascii="Arial" w:hAnsi="Arial" w:cs="Arial"/>
                <w:sz w:val="18"/>
                <w:szCs w:val="18"/>
              </w:rPr>
              <w:t>)</w:t>
            </w:r>
          </w:p>
        </w:tc>
        <w:tc>
          <w:tcPr>
            <w:tcW w:w="3250" w:type="pct"/>
          </w:tcPr>
          <w:p w14:paraId="40D2C0AB" w14:textId="77777777" w:rsidR="0058146B" w:rsidRPr="00B255D1" w:rsidRDefault="0058146B" w:rsidP="0058146B">
            <w:pPr>
              <w:pStyle w:val="TableText"/>
              <w:rPr>
                <w:rFonts w:ascii="Arial" w:hAnsi="Arial" w:cs="Arial"/>
                <w:sz w:val="18"/>
                <w:szCs w:val="18"/>
              </w:rPr>
            </w:pPr>
          </w:p>
        </w:tc>
      </w:tr>
      <w:tr w:rsidR="0058146B" w:rsidRPr="00B255D1" w14:paraId="40D2C0AF" w14:textId="77777777" w:rsidTr="007A784A">
        <w:trPr>
          <w:cantSplit/>
        </w:trPr>
        <w:tc>
          <w:tcPr>
            <w:tcW w:w="1750" w:type="pct"/>
          </w:tcPr>
          <w:p w14:paraId="40D2C0AD" w14:textId="77777777" w:rsidR="0058146B" w:rsidRPr="00B255D1" w:rsidRDefault="0058146B" w:rsidP="0058146B">
            <w:pPr>
              <w:pStyle w:val="TableText"/>
              <w:keepLines/>
              <w:rPr>
                <w:rFonts w:ascii="Arial" w:hAnsi="Arial" w:cs="Arial"/>
                <w:sz w:val="18"/>
                <w:szCs w:val="18"/>
              </w:rPr>
            </w:pPr>
            <w:r w:rsidRPr="00B255D1">
              <w:rPr>
                <w:rFonts w:ascii="Arial" w:hAnsi="Arial" w:cs="Arial"/>
                <w:sz w:val="18"/>
                <w:szCs w:val="18"/>
              </w:rPr>
              <w:t xml:space="preserve">failure by the </w:t>
            </w:r>
            <w:r w:rsidRPr="00B255D1">
              <w:rPr>
                <w:rStyle w:val="Emphasis"/>
                <w:rFonts w:ascii="Arial" w:hAnsi="Arial" w:cs="Arial"/>
                <w:sz w:val="18"/>
                <w:szCs w:val="18"/>
              </w:rPr>
              <w:t>Building Owner</w:t>
            </w:r>
            <w:r w:rsidRPr="00B255D1">
              <w:rPr>
                <w:rFonts w:ascii="Arial" w:hAnsi="Arial" w:cs="Arial"/>
                <w:sz w:val="18"/>
                <w:szCs w:val="18"/>
              </w:rPr>
              <w:t xml:space="preserve"> to pay a progress payment or any other amount due and payable to the </w:t>
            </w:r>
            <w:r w:rsidRPr="00B255D1">
              <w:rPr>
                <w:rStyle w:val="Emphasis"/>
                <w:rFonts w:ascii="Arial" w:hAnsi="Arial" w:cs="Arial"/>
                <w:sz w:val="18"/>
                <w:szCs w:val="18"/>
              </w:rPr>
              <w:t>Builder</w:t>
            </w:r>
            <w:r w:rsidRPr="00B255D1">
              <w:rPr>
                <w:rFonts w:ascii="Arial" w:hAnsi="Arial" w:cs="Arial"/>
                <w:sz w:val="18"/>
                <w:szCs w:val="18"/>
              </w:rPr>
              <w:t xml:space="preserve"> (see </w:t>
            </w:r>
            <w:hyperlink w:anchor="_7._Progress_payments_4" w:history="1">
              <w:r w:rsidRPr="00B255D1">
                <w:rPr>
                  <w:rStyle w:val="Hyperlink"/>
                  <w:rFonts w:ascii="Arial" w:hAnsi="Arial" w:cs="Arial"/>
                  <w:sz w:val="18"/>
                  <w:szCs w:val="18"/>
                </w:rPr>
                <w:t>Clause 7</w:t>
              </w:r>
            </w:hyperlink>
            <w:r w:rsidRPr="00B255D1">
              <w:rPr>
                <w:rFonts w:ascii="Arial" w:hAnsi="Arial" w:cs="Arial"/>
                <w:sz w:val="18"/>
                <w:szCs w:val="18"/>
              </w:rPr>
              <w:t>)</w:t>
            </w:r>
          </w:p>
        </w:tc>
        <w:tc>
          <w:tcPr>
            <w:tcW w:w="3250" w:type="pct"/>
          </w:tcPr>
          <w:p w14:paraId="40D2C0AE" w14:textId="77777777" w:rsidR="0058146B" w:rsidRPr="00B255D1" w:rsidRDefault="0058146B" w:rsidP="0058146B">
            <w:pPr>
              <w:pStyle w:val="TableText"/>
              <w:rPr>
                <w:rFonts w:ascii="Arial" w:hAnsi="Arial" w:cs="Arial"/>
                <w:sz w:val="18"/>
                <w:szCs w:val="18"/>
              </w:rPr>
            </w:pPr>
          </w:p>
        </w:tc>
      </w:tr>
      <w:tr w:rsidR="0058146B" w:rsidRPr="00B255D1" w14:paraId="40D2C0B2" w14:textId="77777777" w:rsidTr="007A784A">
        <w:trPr>
          <w:cantSplit/>
        </w:trPr>
        <w:tc>
          <w:tcPr>
            <w:tcW w:w="1750" w:type="pct"/>
          </w:tcPr>
          <w:p w14:paraId="40D2C0B0" w14:textId="77777777" w:rsidR="0058146B" w:rsidRPr="00B255D1" w:rsidRDefault="0058146B" w:rsidP="0058146B">
            <w:pPr>
              <w:pStyle w:val="TableText"/>
              <w:keepLines/>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’s substantial or persistent obstruction of the </w:t>
            </w:r>
            <w:r w:rsidRPr="00B255D1">
              <w:rPr>
                <w:rStyle w:val="Emphasis"/>
                <w:rFonts w:ascii="Arial" w:hAnsi="Arial" w:cs="Arial"/>
                <w:sz w:val="18"/>
                <w:szCs w:val="18"/>
              </w:rPr>
              <w:t>Builder</w:t>
            </w:r>
            <w:r w:rsidRPr="00B255D1">
              <w:rPr>
                <w:rFonts w:ascii="Arial" w:hAnsi="Arial" w:cs="Arial"/>
                <w:sz w:val="18"/>
                <w:szCs w:val="18"/>
              </w:rPr>
              <w:t xml:space="preserve"> in the performance of the </w:t>
            </w:r>
            <w:r w:rsidRPr="00B255D1">
              <w:rPr>
                <w:rStyle w:val="Emphasis"/>
                <w:rFonts w:ascii="Arial" w:hAnsi="Arial" w:cs="Arial"/>
                <w:sz w:val="18"/>
                <w:szCs w:val="18"/>
              </w:rPr>
              <w:t>Work</w:t>
            </w:r>
            <w:r w:rsidRPr="00B255D1">
              <w:rPr>
                <w:rFonts w:ascii="Arial" w:hAnsi="Arial" w:cs="Arial"/>
                <w:sz w:val="18"/>
                <w:szCs w:val="18"/>
              </w:rPr>
              <w:t xml:space="preserve"> (see </w:t>
            </w:r>
            <w:hyperlink w:anchor="Clause_21_5" w:history="1">
              <w:r w:rsidRPr="00B255D1">
                <w:rPr>
                  <w:rStyle w:val="Hyperlink"/>
                  <w:rFonts w:ascii="Arial" w:hAnsi="Arial" w:cs="Arial"/>
                  <w:sz w:val="18"/>
                  <w:szCs w:val="18"/>
                </w:rPr>
                <w:t>Clause 21.5</w:t>
              </w:r>
            </w:hyperlink>
            <w:r w:rsidRPr="00B255D1">
              <w:rPr>
                <w:rFonts w:ascii="Arial" w:hAnsi="Arial" w:cs="Arial"/>
                <w:sz w:val="18"/>
                <w:szCs w:val="18"/>
              </w:rPr>
              <w:t>)</w:t>
            </w:r>
          </w:p>
        </w:tc>
        <w:tc>
          <w:tcPr>
            <w:tcW w:w="3250" w:type="pct"/>
          </w:tcPr>
          <w:p w14:paraId="40D2C0B1" w14:textId="77777777" w:rsidR="0058146B" w:rsidRPr="00B255D1" w:rsidRDefault="0058146B" w:rsidP="0058146B">
            <w:pPr>
              <w:pStyle w:val="TableText"/>
              <w:rPr>
                <w:rFonts w:ascii="Arial" w:hAnsi="Arial" w:cs="Arial"/>
                <w:sz w:val="18"/>
                <w:szCs w:val="18"/>
              </w:rPr>
            </w:pPr>
          </w:p>
        </w:tc>
      </w:tr>
      <w:tr w:rsidR="0058146B" w:rsidRPr="00B255D1" w14:paraId="40D2C0B5" w14:textId="77777777" w:rsidTr="00A532BA">
        <w:trPr>
          <w:cantSplit/>
          <w:trHeight w:val="4536"/>
        </w:trPr>
        <w:tc>
          <w:tcPr>
            <w:tcW w:w="1750" w:type="pct"/>
          </w:tcPr>
          <w:p w14:paraId="40D2C0B3" w14:textId="77777777" w:rsidR="0058146B" w:rsidRPr="00B255D1" w:rsidRDefault="0058146B" w:rsidP="0058146B">
            <w:pPr>
              <w:pStyle w:val="TableText"/>
              <w:keepLines/>
              <w:rPr>
                <w:rFonts w:ascii="Arial" w:hAnsi="Arial" w:cs="Arial"/>
                <w:sz w:val="18"/>
                <w:szCs w:val="18"/>
              </w:rPr>
            </w:pPr>
            <w:r w:rsidRPr="00B255D1">
              <w:rPr>
                <w:rFonts w:ascii="Arial" w:hAnsi="Arial" w:cs="Arial"/>
                <w:sz w:val="18"/>
                <w:szCs w:val="18"/>
              </w:rPr>
              <w:t xml:space="preserve">other substantial breach of the contract by the </w:t>
            </w:r>
            <w:r w:rsidRPr="00B255D1">
              <w:rPr>
                <w:rStyle w:val="Emphasis"/>
                <w:rFonts w:ascii="Arial" w:hAnsi="Arial" w:cs="Arial"/>
                <w:sz w:val="18"/>
                <w:szCs w:val="18"/>
              </w:rPr>
              <w:t>Building Owner</w:t>
            </w:r>
            <w:r w:rsidRPr="00B255D1">
              <w:rPr>
                <w:rFonts w:ascii="Arial" w:hAnsi="Arial" w:cs="Arial"/>
                <w:sz w:val="18"/>
                <w:szCs w:val="18"/>
              </w:rPr>
              <w:t xml:space="preserve"> [specify]:</w:t>
            </w:r>
          </w:p>
        </w:tc>
        <w:tc>
          <w:tcPr>
            <w:tcW w:w="3250" w:type="pct"/>
          </w:tcPr>
          <w:p w14:paraId="40D2C0B4" w14:textId="77777777" w:rsidR="0058146B" w:rsidRPr="00B255D1" w:rsidRDefault="0058146B" w:rsidP="0058146B">
            <w:pPr>
              <w:pStyle w:val="TableText"/>
              <w:rPr>
                <w:rFonts w:ascii="Arial" w:hAnsi="Arial" w:cs="Arial"/>
                <w:sz w:val="18"/>
                <w:szCs w:val="18"/>
              </w:rPr>
            </w:pPr>
          </w:p>
        </w:tc>
      </w:tr>
      <w:tr w:rsidR="0058146B" w:rsidRPr="00B255D1" w14:paraId="40D2C0B8" w14:textId="77777777" w:rsidTr="007A784A">
        <w:trPr>
          <w:cantSplit/>
        </w:trPr>
        <w:tc>
          <w:tcPr>
            <w:tcW w:w="1750" w:type="pct"/>
          </w:tcPr>
          <w:p w14:paraId="40D2C0B6" w14:textId="77777777" w:rsidR="0058146B" w:rsidRPr="00B255D1" w:rsidRDefault="0058146B" w:rsidP="00316B6F">
            <w:pPr>
              <w:pStyle w:val="TableText"/>
              <w:keepLines/>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(although responsible for doing so) has not secured a building permit within 60 calendar days from the date of the contract (see </w:t>
            </w:r>
            <w:hyperlink w:anchor="Clause_18_6" w:history="1">
              <w:r w:rsidRPr="00187DEA">
                <w:rPr>
                  <w:rStyle w:val="Hyperlink"/>
                  <w:rFonts w:ascii="Arial" w:hAnsi="Arial" w:cs="Arial"/>
                  <w:sz w:val="18"/>
                  <w:szCs w:val="18"/>
                </w:rPr>
                <w:t>Clause 18.</w:t>
              </w:r>
              <w:r w:rsidR="00316B6F" w:rsidRPr="004C2A56">
                <w:rPr>
                  <w:rStyle w:val="Hyperlink"/>
                  <w:rFonts w:ascii="Arial" w:hAnsi="Arial" w:cs="Arial"/>
                  <w:sz w:val="18"/>
                  <w:szCs w:val="18"/>
                </w:rPr>
                <w:t>6</w:t>
              </w:r>
            </w:hyperlink>
            <w:r w:rsidRPr="00B255D1">
              <w:rPr>
                <w:rFonts w:ascii="Arial" w:hAnsi="Arial" w:cs="Arial"/>
                <w:sz w:val="18"/>
                <w:szCs w:val="18"/>
              </w:rPr>
              <w:t>)</w:t>
            </w:r>
          </w:p>
        </w:tc>
        <w:tc>
          <w:tcPr>
            <w:tcW w:w="3250" w:type="pct"/>
          </w:tcPr>
          <w:p w14:paraId="40D2C0B7" w14:textId="77777777" w:rsidR="0058146B" w:rsidRPr="00B255D1" w:rsidRDefault="0058146B" w:rsidP="0058146B">
            <w:pPr>
              <w:pStyle w:val="TableText"/>
              <w:rPr>
                <w:rFonts w:ascii="Arial" w:hAnsi="Arial" w:cs="Arial"/>
                <w:sz w:val="18"/>
                <w:szCs w:val="18"/>
              </w:rPr>
            </w:pPr>
          </w:p>
        </w:tc>
      </w:tr>
      <w:tr w:rsidR="00650A3A" w:rsidRPr="00B255D1" w14:paraId="40D2C0BB" w14:textId="77777777" w:rsidTr="007A784A">
        <w:trPr>
          <w:cantSplit/>
        </w:trPr>
        <w:tc>
          <w:tcPr>
            <w:tcW w:w="1750" w:type="pct"/>
          </w:tcPr>
          <w:p w14:paraId="40D2C0B9" w14:textId="77777777" w:rsidR="00650A3A" w:rsidRPr="00650A3A" w:rsidRDefault="00650A3A" w:rsidP="00187DEA">
            <w:pPr>
              <w:pStyle w:val="TableText"/>
              <w:keepLines/>
              <w:rPr>
                <w:rFonts w:ascii="Arial" w:hAnsi="Arial" w:cs="Arial"/>
                <w:sz w:val="18"/>
                <w:szCs w:val="18"/>
              </w:rPr>
            </w:pPr>
            <w:r>
              <w:rPr>
                <w:rFonts w:ascii="Arial" w:hAnsi="Arial" w:cs="Arial"/>
                <w:sz w:val="18"/>
                <w:szCs w:val="18"/>
              </w:rPr>
              <w:t xml:space="preserve">the </w:t>
            </w:r>
            <w:r>
              <w:rPr>
                <w:rFonts w:ascii="Arial" w:hAnsi="Arial" w:cs="Arial"/>
                <w:i/>
                <w:sz w:val="18"/>
                <w:szCs w:val="18"/>
              </w:rPr>
              <w:t>Building Owner</w:t>
            </w:r>
            <w:r>
              <w:rPr>
                <w:rFonts w:ascii="Arial" w:hAnsi="Arial" w:cs="Arial"/>
                <w:sz w:val="18"/>
                <w:szCs w:val="18"/>
              </w:rPr>
              <w:t xml:space="preserve"> (although responsible for doing so) has not given the </w:t>
            </w:r>
            <w:r>
              <w:rPr>
                <w:rFonts w:ascii="Arial" w:hAnsi="Arial" w:cs="Arial"/>
                <w:i/>
                <w:sz w:val="18"/>
                <w:szCs w:val="18"/>
              </w:rPr>
              <w:t>Builder</w:t>
            </w:r>
            <w:r>
              <w:rPr>
                <w:rFonts w:ascii="Arial" w:hAnsi="Arial" w:cs="Arial"/>
                <w:sz w:val="18"/>
                <w:szCs w:val="18"/>
              </w:rPr>
              <w:t xml:space="preserve"> notice of the appointment of a private building surveyor or given the </w:t>
            </w:r>
            <w:r>
              <w:rPr>
                <w:rFonts w:ascii="Arial" w:hAnsi="Arial" w:cs="Arial"/>
                <w:i/>
                <w:sz w:val="18"/>
                <w:szCs w:val="18"/>
              </w:rPr>
              <w:t>Builder</w:t>
            </w:r>
            <w:r>
              <w:rPr>
                <w:rFonts w:ascii="Arial" w:hAnsi="Arial" w:cs="Arial"/>
                <w:sz w:val="18"/>
                <w:szCs w:val="18"/>
              </w:rPr>
              <w:t xml:space="preserve"> instructions to apply to a municipal building surveyor for a building permit within 60 calendar days from the date of the contract (see </w:t>
            </w:r>
            <w:hyperlink w:anchor="Clause_18_6" w:history="1">
              <w:r w:rsidRPr="004C2A56">
                <w:rPr>
                  <w:rStyle w:val="Hyperlink"/>
                  <w:rFonts w:ascii="Arial" w:hAnsi="Arial" w:cs="Arial"/>
                  <w:sz w:val="18"/>
                  <w:szCs w:val="18"/>
                </w:rPr>
                <w:t>Clause 18.6</w:t>
              </w:r>
            </w:hyperlink>
            <w:r>
              <w:rPr>
                <w:rFonts w:ascii="Arial" w:hAnsi="Arial" w:cs="Arial"/>
                <w:sz w:val="18"/>
                <w:szCs w:val="18"/>
              </w:rPr>
              <w:t>)</w:t>
            </w:r>
          </w:p>
        </w:tc>
        <w:tc>
          <w:tcPr>
            <w:tcW w:w="3250" w:type="pct"/>
          </w:tcPr>
          <w:p w14:paraId="40D2C0BA" w14:textId="77777777" w:rsidR="00650A3A" w:rsidRPr="00B255D1" w:rsidRDefault="00650A3A" w:rsidP="0058146B">
            <w:pPr>
              <w:pStyle w:val="TableText"/>
              <w:rPr>
                <w:rFonts w:ascii="Arial" w:hAnsi="Arial" w:cs="Arial"/>
                <w:sz w:val="18"/>
                <w:szCs w:val="18"/>
              </w:rPr>
            </w:pPr>
          </w:p>
        </w:tc>
      </w:tr>
      <w:tr w:rsidR="0058146B" w:rsidRPr="00B255D1" w14:paraId="40D2C0BE" w14:textId="77777777" w:rsidTr="007A784A">
        <w:trPr>
          <w:cantSplit/>
        </w:trPr>
        <w:tc>
          <w:tcPr>
            <w:tcW w:w="1750" w:type="pct"/>
          </w:tcPr>
          <w:p w14:paraId="40D2C0BC" w14:textId="77777777" w:rsidR="0058146B" w:rsidRPr="00B255D1" w:rsidRDefault="0058146B" w:rsidP="0058146B">
            <w:pPr>
              <w:pStyle w:val="TableText"/>
              <w:keepNext/>
              <w:keepLines/>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Building Owner</w:t>
            </w:r>
            <w:r w:rsidRPr="00B255D1">
              <w:rPr>
                <w:rFonts w:ascii="Arial" w:hAnsi="Arial" w:cs="Arial"/>
                <w:sz w:val="18"/>
                <w:szCs w:val="18"/>
              </w:rPr>
              <w:t xml:space="preserve"> has committed an act of bankruptcy, has been made bankrupt, has assigned assets for the benefit of creditors generally, has made a composition or other arrangement with creditors, or has gone into liquidation or receivership or otherwise lost full capacity (see </w:t>
            </w:r>
            <w:hyperlink w:anchor="Clause_36_1" w:history="1">
              <w:r w:rsidRPr="00B255D1">
                <w:rPr>
                  <w:rStyle w:val="Hyperlink"/>
                  <w:rFonts w:ascii="Arial" w:hAnsi="Arial" w:cs="Arial"/>
                  <w:sz w:val="18"/>
                  <w:szCs w:val="18"/>
                </w:rPr>
                <w:t>Clause 36.1</w:t>
              </w:r>
            </w:hyperlink>
            <w:r w:rsidRPr="00B255D1">
              <w:rPr>
                <w:rFonts w:ascii="Arial" w:hAnsi="Arial" w:cs="Arial"/>
                <w:sz w:val="18"/>
                <w:szCs w:val="18"/>
              </w:rPr>
              <w:t>).</w:t>
            </w:r>
          </w:p>
        </w:tc>
        <w:tc>
          <w:tcPr>
            <w:tcW w:w="3250" w:type="pct"/>
          </w:tcPr>
          <w:p w14:paraId="40D2C0BD" w14:textId="77777777" w:rsidR="0058146B" w:rsidRPr="00B255D1" w:rsidRDefault="0058146B" w:rsidP="0058146B">
            <w:pPr>
              <w:pStyle w:val="TableText"/>
              <w:rPr>
                <w:rFonts w:ascii="Arial" w:hAnsi="Arial" w:cs="Arial"/>
                <w:sz w:val="18"/>
                <w:szCs w:val="18"/>
              </w:rPr>
            </w:pPr>
          </w:p>
        </w:tc>
      </w:tr>
    </w:tbl>
    <w:p w14:paraId="40D2C0BF" w14:textId="77777777" w:rsidR="008231B4" w:rsidRPr="00B255D1" w:rsidRDefault="008231B4" w:rsidP="0058146B">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58146B" w:rsidRPr="00B255D1" w14:paraId="40D2C0C2" w14:textId="77777777" w:rsidTr="0058146B">
        <w:trPr>
          <w:cantSplit/>
        </w:trPr>
        <w:tc>
          <w:tcPr>
            <w:tcW w:w="1750" w:type="pct"/>
          </w:tcPr>
          <w:p w14:paraId="40D2C0C0" w14:textId="77777777" w:rsidR="0058146B" w:rsidRPr="00B255D1" w:rsidRDefault="0058146B" w:rsidP="0058146B">
            <w:pPr>
              <w:pStyle w:val="TableText"/>
              <w:keepNext/>
              <w:keepLines/>
              <w:rPr>
                <w:rFonts w:ascii="Arial" w:hAnsi="Arial" w:cs="Arial"/>
                <w:sz w:val="18"/>
                <w:szCs w:val="18"/>
              </w:rPr>
            </w:pPr>
            <w:r w:rsidRPr="00B255D1">
              <w:rPr>
                <w:rFonts w:ascii="Arial" w:hAnsi="Arial" w:cs="Arial"/>
                <w:sz w:val="18"/>
                <w:szCs w:val="18"/>
              </w:rPr>
              <w:t>Date:</w:t>
            </w:r>
          </w:p>
        </w:tc>
        <w:tc>
          <w:tcPr>
            <w:tcW w:w="3250" w:type="pct"/>
          </w:tcPr>
          <w:p w14:paraId="40D2C0C1" w14:textId="77777777" w:rsidR="0058146B" w:rsidRPr="00B255D1" w:rsidRDefault="0058146B" w:rsidP="0058146B">
            <w:pPr>
              <w:pStyle w:val="TableText"/>
              <w:rPr>
                <w:rFonts w:ascii="Arial" w:hAnsi="Arial" w:cs="Arial"/>
                <w:sz w:val="18"/>
                <w:szCs w:val="18"/>
              </w:rPr>
            </w:pPr>
          </w:p>
        </w:tc>
      </w:tr>
    </w:tbl>
    <w:p w14:paraId="40D2C0C3" w14:textId="77777777" w:rsidR="0058146B" w:rsidRPr="00B255D1" w:rsidRDefault="0058146B" w:rsidP="0058146B">
      <w:pPr>
        <w:pStyle w:val="Spacerpara"/>
        <w:keepNext/>
        <w:keepLines/>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58146B" w:rsidRPr="00B255D1" w14:paraId="40D2C0C5" w14:textId="77777777" w:rsidTr="0058146B">
        <w:trPr>
          <w:cantSplit/>
        </w:trPr>
        <w:tc>
          <w:tcPr>
            <w:tcW w:w="5000" w:type="pct"/>
            <w:gridSpan w:val="2"/>
          </w:tcPr>
          <w:p w14:paraId="40D2C0C4" w14:textId="77777777" w:rsidR="0058146B" w:rsidRPr="00B255D1" w:rsidRDefault="0058146B" w:rsidP="00CA27D3">
            <w:pPr>
              <w:pStyle w:val="TableText"/>
              <w:keepNext/>
              <w:keepLines/>
              <w:rPr>
                <w:rFonts w:ascii="Arial" w:hAnsi="Arial" w:cs="Arial"/>
                <w:sz w:val="18"/>
                <w:szCs w:val="18"/>
              </w:rPr>
            </w:pPr>
            <w:r w:rsidRPr="00B255D1">
              <w:rPr>
                <w:rFonts w:ascii="Arial" w:hAnsi="Arial" w:cs="Arial"/>
                <w:sz w:val="18"/>
                <w:szCs w:val="18"/>
              </w:rPr>
              <w:t xml:space="preserve">Signed by (there are </w:t>
            </w:r>
            <w:r w:rsidR="00CA27D3" w:rsidRPr="00B255D1">
              <w:rPr>
                <w:rFonts w:ascii="Arial" w:hAnsi="Arial" w:cs="Arial"/>
                <w:sz w:val="18"/>
                <w:szCs w:val="18"/>
              </w:rPr>
              <w:t>two</w:t>
            </w:r>
            <w:r w:rsidRPr="00B255D1">
              <w:rPr>
                <w:rFonts w:ascii="Arial" w:hAnsi="Arial" w:cs="Arial"/>
                <w:sz w:val="18"/>
                <w:szCs w:val="18"/>
              </w:rPr>
              <w:t xml:space="preserve"> options – mark the option which applies with an X):</w:t>
            </w:r>
          </w:p>
        </w:tc>
      </w:tr>
      <w:tr w:rsidR="0058146B" w:rsidRPr="00B255D1" w14:paraId="40D2C0C8" w14:textId="77777777" w:rsidTr="0058146B">
        <w:trPr>
          <w:cantSplit/>
        </w:trPr>
        <w:tc>
          <w:tcPr>
            <w:tcW w:w="1750" w:type="pct"/>
          </w:tcPr>
          <w:p w14:paraId="40D2C0C6" w14:textId="77777777" w:rsidR="0058146B" w:rsidRPr="00B255D1" w:rsidRDefault="0058146B" w:rsidP="0058146B">
            <w:pPr>
              <w:pStyle w:val="TableText"/>
              <w:keepNext/>
              <w:keepLines/>
              <w:rPr>
                <w:rFonts w:ascii="Arial" w:hAnsi="Arial" w:cs="Arial"/>
                <w:sz w:val="18"/>
                <w:szCs w:val="18"/>
              </w:rPr>
            </w:pPr>
            <w:r w:rsidRPr="00B255D1">
              <w:rPr>
                <w:rStyle w:val="Emphasis"/>
                <w:rFonts w:ascii="Arial" w:hAnsi="Arial" w:cs="Arial"/>
                <w:sz w:val="18"/>
                <w:szCs w:val="18"/>
              </w:rPr>
              <w:t>Builder:</w:t>
            </w:r>
          </w:p>
        </w:tc>
        <w:tc>
          <w:tcPr>
            <w:tcW w:w="3250" w:type="pct"/>
          </w:tcPr>
          <w:p w14:paraId="40D2C0C7" w14:textId="77777777" w:rsidR="0058146B" w:rsidRPr="00B255D1" w:rsidRDefault="0058146B" w:rsidP="0058146B">
            <w:pPr>
              <w:pStyle w:val="TableText"/>
              <w:rPr>
                <w:rFonts w:ascii="Arial" w:hAnsi="Arial" w:cs="Arial"/>
                <w:sz w:val="18"/>
                <w:szCs w:val="18"/>
              </w:rPr>
            </w:pPr>
          </w:p>
        </w:tc>
      </w:tr>
      <w:tr w:rsidR="0058146B" w:rsidRPr="00B255D1" w14:paraId="40D2C0CB" w14:textId="77777777" w:rsidTr="0058146B">
        <w:trPr>
          <w:cantSplit/>
        </w:trPr>
        <w:tc>
          <w:tcPr>
            <w:tcW w:w="1750" w:type="pct"/>
          </w:tcPr>
          <w:p w14:paraId="40D2C0C9" w14:textId="77777777" w:rsidR="0058146B" w:rsidRPr="00B255D1" w:rsidRDefault="0058146B" w:rsidP="0058146B">
            <w:pPr>
              <w:pStyle w:val="TableText"/>
              <w:keepNext/>
              <w:keepLines/>
              <w:rPr>
                <w:rFonts w:ascii="Arial" w:hAnsi="Arial" w:cs="Arial"/>
                <w:sz w:val="18"/>
                <w:szCs w:val="18"/>
              </w:rPr>
            </w:pPr>
            <w:r w:rsidRPr="00B255D1">
              <w:rPr>
                <w:rStyle w:val="Emphasis"/>
                <w:rFonts w:ascii="Arial" w:hAnsi="Arial" w:cs="Arial"/>
                <w:sz w:val="18"/>
                <w:szCs w:val="18"/>
              </w:rPr>
              <w:t>Builder’s Representative:</w:t>
            </w:r>
          </w:p>
        </w:tc>
        <w:tc>
          <w:tcPr>
            <w:tcW w:w="3250" w:type="pct"/>
          </w:tcPr>
          <w:p w14:paraId="40D2C0CA" w14:textId="77777777" w:rsidR="0058146B" w:rsidRPr="00B255D1" w:rsidRDefault="0058146B" w:rsidP="0058146B">
            <w:pPr>
              <w:pStyle w:val="TableText"/>
              <w:rPr>
                <w:rFonts w:ascii="Arial" w:hAnsi="Arial" w:cs="Arial"/>
                <w:sz w:val="18"/>
                <w:szCs w:val="18"/>
              </w:rPr>
            </w:pPr>
          </w:p>
        </w:tc>
      </w:tr>
    </w:tbl>
    <w:p w14:paraId="40D2C0CC" w14:textId="77777777" w:rsidR="0058146B" w:rsidRPr="00B255D1" w:rsidRDefault="0058146B" w:rsidP="0058146B">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58146B" w:rsidRPr="00B255D1" w14:paraId="40D2C0CF" w14:textId="77777777" w:rsidTr="0058146B">
        <w:tc>
          <w:tcPr>
            <w:tcW w:w="1750" w:type="pct"/>
            <w:vAlign w:val="center"/>
          </w:tcPr>
          <w:p w14:paraId="40D2C0CD" w14:textId="77777777" w:rsidR="0058146B" w:rsidRPr="00B255D1" w:rsidRDefault="0058146B" w:rsidP="0058146B">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C0CE" w14:textId="77777777" w:rsidR="0058146B" w:rsidRPr="00B255D1" w:rsidRDefault="0058146B" w:rsidP="0058146B">
            <w:pPr>
              <w:pStyle w:val="BodyText"/>
              <w:rPr>
                <w:rFonts w:ascii="Arial" w:hAnsi="Arial" w:cs="Arial"/>
                <w:sz w:val="18"/>
                <w:szCs w:val="18"/>
              </w:rPr>
            </w:pPr>
          </w:p>
        </w:tc>
      </w:tr>
    </w:tbl>
    <w:p w14:paraId="40D2C0D0" w14:textId="77777777" w:rsidR="0002602C" w:rsidRPr="00B255D1" w:rsidRDefault="00B95CFE" w:rsidP="0058146B">
      <w:pPr>
        <w:pStyle w:val="TableText"/>
        <w:rPr>
          <w:rFonts w:ascii="Arial" w:hAnsi="Arial" w:cs="Arial"/>
          <w:sz w:val="18"/>
          <w:szCs w:val="18"/>
        </w:rPr>
      </w:pPr>
      <w:r w:rsidRPr="00B255D1">
        <w:rPr>
          <w:rFonts w:ascii="Arial" w:hAnsi="Arial" w:cs="Arial"/>
          <w:sz w:val="18"/>
          <w:szCs w:val="18"/>
        </w:rPr>
        <w:t>[Form ends]</w:t>
      </w:r>
    </w:p>
    <w:p w14:paraId="40D2C0D1" w14:textId="77777777" w:rsidR="008231B4" w:rsidRPr="00B255D1" w:rsidRDefault="00B95CFE" w:rsidP="0058146B">
      <w:pPr>
        <w:pStyle w:val="Heading2"/>
        <w:pageBreakBefore/>
        <w:rPr>
          <w:rFonts w:ascii="Arial" w:hAnsi="Arial"/>
          <w:color w:val="F9981D"/>
          <w:sz w:val="26"/>
          <w:szCs w:val="26"/>
        </w:rPr>
      </w:pPr>
      <w:bookmarkStart w:id="354" w:name="_FORM_Q_–"/>
      <w:bookmarkStart w:id="355" w:name="_FORM_Q_–_1"/>
      <w:bookmarkStart w:id="356" w:name="_Toc462058022"/>
      <w:bookmarkEnd w:id="354"/>
      <w:bookmarkEnd w:id="355"/>
      <w:r w:rsidRPr="00B255D1">
        <w:rPr>
          <w:rFonts w:ascii="Arial" w:hAnsi="Arial"/>
          <w:sz w:val="30"/>
          <w:szCs w:val="30"/>
        </w:rPr>
        <w:t>Form</w:t>
      </w:r>
      <w:r w:rsidR="008231B4" w:rsidRPr="00B255D1">
        <w:rPr>
          <w:rFonts w:ascii="Arial" w:hAnsi="Arial"/>
          <w:sz w:val="30"/>
          <w:szCs w:val="30"/>
        </w:rPr>
        <w:t xml:space="preserve"> Q – Termination of contract by </w:t>
      </w:r>
      <w:r w:rsidR="008231B4" w:rsidRPr="00B255D1">
        <w:rPr>
          <w:rStyle w:val="BoldItalic"/>
          <w:rFonts w:ascii="Arial" w:hAnsi="Arial"/>
          <w:b/>
          <w:sz w:val="30"/>
          <w:szCs w:val="30"/>
        </w:rPr>
        <w:t>Building Owner</w:t>
      </w:r>
      <w:bookmarkEnd w:id="356"/>
    </w:p>
    <w:p w14:paraId="40D2C0D2"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Building Owner</w:t>
      </w:r>
    </w:p>
    <w:p w14:paraId="40D2C0D3" w14:textId="77777777" w:rsidR="008231B4" w:rsidRPr="00B255D1" w:rsidRDefault="008D512B" w:rsidP="00532325">
      <w:pPr>
        <w:pStyle w:val="BodyText"/>
        <w:rPr>
          <w:rFonts w:ascii="Arial" w:hAnsi="Arial" w:cs="Arial"/>
          <w:sz w:val="18"/>
          <w:szCs w:val="18"/>
        </w:rPr>
      </w:pPr>
      <w:r w:rsidRPr="00B255D1">
        <w:rPr>
          <w:rFonts w:ascii="Arial" w:hAnsi="Arial" w:cs="Arial"/>
          <w:sz w:val="18"/>
          <w:szCs w:val="18"/>
        </w:rPr>
        <w:t xml:space="preserve">Related to: </w:t>
      </w:r>
      <w:hyperlink w:anchor="Clause_18_6" w:history="1">
        <w:r w:rsidRPr="00187DEA">
          <w:rPr>
            <w:rStyle w:val="Hyperlink"/>
            <w:rFonts w:ascii="Arial" w:hAnsi="Arial" w:cs="Arial"/>
            <w:sz w:val="18"/>
            <w:szCs w:val="18"/>
          </w:rPr>
          <w:t>Clause</w:t>
        </w:r>
        <w:r w:rsidR="008231B4" w:rsidRPr="00187DEA">
          <w:rPr>
            <w:rStyle w:val="Hyperlink"/>
            <w:rFonts w:ascii="Arial" w:hAnsi="Arial" w:cs="Arial"/>
            <w:sz w:val="18"/>
            <w:szCs w:val="18"/>
          </w:rPr>
          <w:t xml:space="preserve"> 18.</w:t>
        </w:r>
        <w:r w:rsidR="00316B6F" w:rsidRPr="004C2A56">
          <w:rPr>
            <w:rStyle w:val="Hyperlink"/>
            <w:rFonts w:ascii="Arial" w:hAnsi="Arial" w:cs="Arial"/>
            <w:sz w:val="18"/>
            <w:szCs w:val="18"/>
          </w:rPr>
          <w:t>6</w:t>
        </w:r>
      </w:hyperlink>
      <w:r w:rsidR="008231B4" w:rsidRPr="00B255D1">
        <w:rPr>
          <w:rFonts w:ascii="Arial" w:hAnsi="Arial" w:cs="Arial"/>
          <w:sz w:val="18"/>
          <w:szCs w:val="18"/>
        </w:rPr>
        <w:t xml:space="preserve">, </w:t>
      </w:r>
      <w:hyperlink w:anchor="Clause_23_5" w:history="1">
        <w:r w:rsidRPr="00B255D1">
          <w:rPr>
            <w:rStyle w:val="Hyperlink"/>
            <w:rFonts w:ascii="Arial" w:hAnsi="Arial" w:cs="Arial"/>
            <w:sz w:val="18"/>
            <w:szCs w:val="18"/>
          </w:rPr>
          <w:t xml:space="preserve">Clause </w:t>
        </w:r>
        <w:r w:rsidR="008231B4" w:rsidRPr="00B255D1">
          <w:rPr>
            <w:rStyle w:val="Hyperlink"/>
            <w:rFonts w:ascii="Arial" w:hAnsi="Arial" w:cs="Arial"/>
            <w:sz w:val="18"/>
            <w:szCs w:val="18"/>
          </w:rPr>
          <w:t>23.5</w:t>
        </w:r>
      </w:hyperlink>
      <w:r w:rsidR="008231B4" w:rsidRPr="00B255D1">
        <w:rPr>
          <w:rFonts w:ascii="Arial" w:hAnsi="Arial" w:cs="Arial"/>
          <w:sz w:val="18"/>
          <w:szCs w:val="18"/>
        </w:rPr>
        <w:t xml:space="preserve">, </w:t>
      </w:r>
      <w:hyperlink w:anchor="_38._Termination_other_2" w:history="1">
        <w:r w:rsidRPr="00B255D1">
          <w:rPr>
            <w:rStyle w:val="Hyperlink"/>
            <w:rFonts w:ascii="Arial" w:hAnsi="Arial" w:cs="Arial"/>
            <w:sz w:val="18"/>
            <w:szCs w:val="18"/>
          </w:rPr>
          <w:t xml:space="preserve">Clause </w:t>
        </w:r>
        <w:r w:rsidR="008231B4" w:rsidRPr="00B255D1">
          <w:rPr>
            <w:rStyle w:val="Hyperlink"/>
            <w:rFonts w:ascii="Arial" w:hAnsi="Arial" w:cs="Arial"/>
            <w:sz w:val="18"/>
            <w:szCs w:val="18"/>
          </w:rPr>
          <w:t>38</w:t>
        </w:r>
      </w:hyperlink>
      <w:r w:rsidR="008231B4" w:rsidRPr="00B255D1">
        <w:rPr>
          <w:rFonts w:ascii="Arial" w:hAnsi="Arial" w:cs="Arial"/>
          <w:sz w:val="18"/>
          <w:szCs w:val="18"/>
        </w:rPr>
        <w:t xml:space="preserve"> and </w:t>
      </w:r>
      <w:hyperlink w:anchor="_39._Builder’s_entitlement_2" w:history="1">
        <w:r w:rsidRPr="00B255D1">
          <w:rPr>
            <w:rStyle w:val="Hyperlink"/>
            <w:rFonts w:ascii="Arial" w:hAnsi="Arial" w:cs="Arial"/>
            <w:sz w:val="18"/>
            <w:szCs w:val="18"/>
          </w:rPr>
          <w:t xml:space="preserve">Clause </w:t>
        </w:r>
        <w:r w:rsidR="008231B4" w:rsidRPr="00B255D1">
          <w:rPr>
            <w:rStyle w:val="Hyperlink"/>
            <w:rFonts w:ascii="Arial" w:hAnsi="Arial" w:cs="Arial"/>
            <w:sz w:val="18"/>
            <w:szCs w:val="18"/>
          </w:rPr>
          <w:t>39</w:t>
        </w:r>
      </w:hyperlink>
    </w:p>
    <w:p w14:paraId="40D2C0D4" w14:textId="77777777" w:rsidR="008231B4" w:rsidRPr="00B255D1" w:rsidRDefault="008231B4" w:rsidP="004541F2">
      <w:pPr>
        <w:pStyle w:val="Heading3"/>
        <w:rPr>
          <w:rFonts w:ascii="Arial" w:hAnsi="Arial"/>
          <w:sz w:val="26"/>
          <w:szCs w:val="24"/>
        </w:rPr>
      </w:pPr>
      <w:r w:rsidRPr="00B255D1">
        <w:rPr>
          <w:rFonts w:ascii="Arial" w:hAnsi="Arial"/>
          <w:sz w:val="26"/>
          <w:szCs w:val="24"/>
        </w:rPr>
        <w:t>When to use this form</w:t>
      </w:r>
    </w:p>
    <w:p w14:paraId="40D2C0D5"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The contract includes a number of clauses that provide for the termination of the contract.</w:t>
      </w:r>
    </w:p>
    <w:p w14:paraId="40D2C0D6"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This form can be used by the </w:t>
      </w:r>
      <w:r w:rsidRPr="00B255D1">
        <w:rPr>
          <w:rStyle w:val="Emphasis"/>
          <w:rFonts w:ascii="Arial" w:hAnsi="Arial" w:cs="Arial"/>
          <w:sz w:val="18"/>
          <w:szCs w:val="18"/>
        </w:rPr>
        <w:t>Building Owner</w:t>
      </w:r>
      <w:r w:rsidRPr="00B255D1">
        <w:rPr>
          <w:rFonts w:ascii="Arial" w:hAnsi="Arial" w:cs="Arial"/>
          <w:sz w:val="18"/>
          <w:szCs w:val="18"/>
        </w:rPr>
        <w:t xml:space="preserve"> to terminate the contract. This notice should be delivered either in person or using one of the preferred methods nominated in </w:t>
      </w:r>
      <w:hyperlink w:anchor="_4._Contract_Details_17" w:history="1">
        <w:r w:rsidR="004B2D48" w:rsidRPr="00B255D1">
          <w:rPr>
            <w:rStyle w:val="Hyperlink"/>
            <w:rFonts w:ascii="Arial" w:hAnsi="Arial" w:cs="Arial"/>
            <w:sz w:val="18"/>
            <w:szCs w:val="18"/>
          </w:rPr>
          <w:t>Clause 4</w:t>
        </w:r>
      </w:hyperlink>
      <w:r w:rsidRPr="00B255D1">
        <w:rPr>
          <w:rFonts w:ascii="Arial" w:hAnsi="Arial" w:cs="Arial"/>
          <w:sz w:val="18"/>
          <w:szCs w:val="18"/>
        </w:rPr>
        <w:t xml:space="preserve"> of the contract entitled ‘</w:t>
      </w:r>
      <w:r w:rsidRPr="00B255D1">
        <w:rPr>
          <w:rStyle w:val="Emphasis"/>
          <w:rFonts w:ascii="Arial" w:hAnsi="Arial" w:cs="Arial"/>
          <w:sz w:val="18"/>
          <w:szCs w:val="18"/>
        </w:rPr>
        <w:t>Contract Details</w:t>
      </w:r>
      <w:r w:rsidRPr="00B255D1">
        <w:rPr>
          <w:rFonts w:ascii="Arial" w:hAnsi="Arial" w:cs="Arial"/>
          <w:sz w:val="18"/>
          <w:szCs w:val="18"/>
        </w:rPr>
        <w:t>’.</w:t>
      </w:r>
    </w:p>
    <w:p w14:paraId="40D2C0D7" w14:textId="77777777" w:rsidR="005535E6" w:rsidRPr="00B255D1" w:rsidRDefault="00B95CFE" w:rsidP="00490E70">
      <w:pPr>
        <w:pStyle w:val="TableText"/>
        <w:pageBreakBefore/>
        <w:rPr>
          <w:rFonts w:ascii="Arial" w:hAnsi="Arial" w:cs="Arial"/>
          <w:sz w:val="18"/>
          <w:szCs w:val="18"/>
        </w:rPr>
      </w:pPr>
      <w:r w:rsidRPr="00B255D1">
        <w:rPr>
          <w:rFonts w:ascii="Arial" w:hAnsi="Arial" w:cs="Arial"/>
          <w:sz w:val="18"/>
          <w:szCs w:val="18"/>
        </w:rPr>
        <w:t>[Form begins]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454521" w:rsidRPr="00B255D1" w14:paraId="40D2C0DA" w14:textId="77777777" w:rsidTr="00454521">
        <w:trPr>
          <w:cantSplit/>
        </w:trPr>
        <w:tc>
          <w:tcPr>
            <w:tcW w:w="1750" w:type="pct"/>
          </w:tcPr>
          <w:p w14:paraId="40D2C0D8" w14:textId="77777777" w:rsidR="00454521" w:rsidRPr="00B255D1" w:rsidRDefault="00454521" w:rsidP="00CA27D3">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C0D9" w14:textId="77777777" w:rsidR="00454521" w:rsidRPr="00B255D1" w:rsidRDefault="00454521" w:rsidP="00CA27D3">
            <w:pPr>
              <w:pStyle w:val="TableText"/>
              <w:rPr>
                <w:rFonts w:ascii="Arial" w:hAnsi="Arial" w:cs="Arial"/>
                <w:sz w:val="18"/>
                <w:szCs w:val="18"/>
              </w:rPr>
            </w:pPr>
          </w:p>
        </w:tc>
      </w:tr>
      <w:tr w:rsidR="00454521" w:rsidRPr="00B255D1" w14:paraId="40D2C0DD" w14:textId="77777777" w:rsidTr="00454521">
        <w:trPr>
          <w:cantSplit/>
        </w:trPr>
        <w:tc>
          <w:tcPr>
            <w:tcW w:w="1750" w:type="pct"/>
          </w:tcPr>
          <w:p w14:paraId="40D2C0DB" w14:textId="77777777" w:rsidR="00454521" w:rsidRPr="00B255D1" w:rsidRDefault="00454521" w:rsidP="00CA27D3">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C0DC" w14:textId="77777777" w:rsidR="00454521" w:rsidRPr="00B255D1" w:rsidRDefault="00454521" w:rsidP="00CA27D3">
            <w:pPr>
              <w:pStyle w:val="TableText"/>
              <w:rPr>
                <w:rFonts w:ascii="Arial" w:hAnsi="Arial" w:cs="Arial"/>
                <w:sz w:val="18"/>
                <w:szCs w:val="18"/>
              </w:rPr>
            </w:pPr>
          </w:p>
        </w:tc>
      </w:tr>
      <w:tr w:rsidR="00454521" w:rsidRPr="00B255D1" w14:paraId="40D2C0E0" w14:textId="77777777" w:rsidTr="00454521">
        <w:trPr>
          <w:cantSplit/>
        </w:trPr>
        <w:tc>
          <w:tcPr>
            <w:tcW w:w="1750" w:type="pct"/>
          </w:tcPr>
          <w:p w14:paraId="40D2C0DE" w14:textId="77777777" w:rsidR="00454521" w:rsidRPr="00B255D1" w:rsidRDefault="00454521" w:rsidP="00CA27D3">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C0DF" w14:textId="77777777" w:rsidR="00454521" w:rsidRPr="00B255D1" w:rsidRDefault="00454521" w:rsidP="00CA27D3">
            <w:pPr>
              <w:pStyle w:val="TableText"/>
              <w:rPr>
                <w:rFonts w:ascii="Arial" w:hAnsi="Arial" w:cs="Arial"/>
                <w:sz w:val="18"/>
                <w:szCs w:val="18"/>
              </w:rPr>
            </w:pPr>
          </w:p>
        </w:tc>
      </w:tr>
      <w:tr w:rsidR="00454521" w:rsidRPr="00B255D1" w14:paraId="40D2C0E3" w14:textId="77777777" w:rsidTr="00454521">
        <w:trPr>
          <w:cantSplit/>
        </w:trPr>
        <w:tc>
          <w:tcPr>
            <w:tcW w:w="1750" w:type="pct"/>
          </w:tcPr>
          <w:p w14:paraId="40D2C0E1" w14:textId="77777777" w:rsidR="00454521" w:rsidRPr="00B255D1" w:rsidRDefault="00454521" w:rsidP="00CA27D3">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C0E2" w14:textId="77777777" w:rsidR="00454521" w:rsidRPr="00B255D1" w:rsidRDefault="00454521" w:rsidP="00CA27D3">
            <w:pPr>
              <w:pStyle w:val="TableText"/>
              <w:rPr>
                <w:rFonts w:ascii="Arial" w:hAnsi="Arial" w:cs="Arial"/>
                <w:sz w:val="18"/>
                <w:szCs w:val="18"/>
              </w:rPr>
            </w:pPr>
          </w:p>
        </w:tc>
      </w:tr>
      <w:tr w:rsidR="00454521" w:rsidRPr="00B255D1" w14:paraId="40D2C0E6" w14:textId="77777777" w:rsidTr="00454521">
        <w:trPr>
          <w:cantSplit/>
        </w:trPr>
        <w:tc>
          <w:tcPr>
            <w:tcW w:w="1750" w:type="pct"/>
          </w:tcPr>
          <w:p w14:paraId="40D2C0E4" w14:textId="77777777" w:rsidR="00454521" w:rsidRPr="00B255D1" w:rsidRDefault="00454521" w:rsidP="00CA27D3">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C0E5" w14:textId="77777777" w:rsidR="00454521" w:rsidRPr="00B255D1" w:rsidRDefault="00454521" w:rsidP="00CA27D3">
            <w:pPr>
              <w:pStyle w:val="TableText"/>
              <w:rPr>
                <w:rFonts w:ascii="Arial" w:hAnsi="Arial" w:cs="Arial"/>
                <w:sz w:val="18"/>
                <w:szCs w:val="18"/>
              </w:rPr>
            </w:pPr>
          </w:p>
        </w:tc>
      </w:tr>
      <w:tr w:rsidR="00454521" w:rsidRPr="00B255D1" w14:paraId="40D2C0E9" w14:textId="77777777" w:rsidTr="00454521">
        <w:trPr>
          <w:cantSplit/>
        </w:trPr>
        <w:tc>
          <w:tcPr>
            <w:tcW w:w="1750" w:type="pct"/>
          </w:tcPr>
          <w:p w14:paraId="40D2C0E7" w14:textId="77777777" w:rsidR="00454521" w:rsidRPr="00B255D1" w:rsidRDefault="00454521" w:rsidP="00CA27D3">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C0E8" w14:textId="77777777" w:rsidR="00454521" w:rsidRPr="00B255D1" w:rsidRDefault="00454521" w:rsidP="00CA27D3">
            <w:pPr>
              <w:pStyle w:val="TableText"/>
              <w:rPr>
                <w:rFonts w:ascii="Arial" w:hAnsi="Arial" w:cs="Arial"/>
                <w:sz w:val="18"/>
                <w:szCs w:val="18"/>
              </w:rPr>
            </w:pPr>
          </w:p>
        </w:tc>
      </w:tr>
      <w:tr w:rsidR="00454521" w:rsidRPr="00B255D1" w14:paraId="40D2C0EC" w14:textId="77777777" w:rsidTr="00454521">
        <w:trPr>
          <w:cantSplit/>
        </w:trPr>
        <w:tc>
          <w:tcPr>
            <w:tcW w:w="1750" w:type="pct"/>
          </w:tcPr>
          <w:p w14:paraId="40D2C0EA" w14:textId="77777777" w:rsidR="00454521" w:rsidRPr="00B255D1" w:rsidRDefault="00454521" w:rsidP="00CA27D3">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C0EB" w14:textId="77777777" w:rsidR="00454521" w:rsidRPr="00B255D1" w:rsidRDefault="00454521" w:rsidP="00CA27D3">
            <w:pPr>
              <w:pStyle w:val="TableText"/>
              <w:rPr>
                <w:rFonts w:ascii="Arial" w:hAnsi="Arial" w:cs="Arial"/>
                <w:sz w:val="18"/>
                <w:szCs w:val="18"/>
              </w:rPr>
            </w:pPr>
          </w:p>
        </w:tc>
      </w:tr>
      <w:tr w:rsidR="00454521" w:rsidRPr="00B255D1" w14:paraId="40D2C0EF" w14:textId="77777777" w:rsidTr="00454521">
        <w:trPr>
          <w:cantSplit/>
        </w:trPr>
        <w:tc>
          <w:tcPr>
            <w:tcW w:w="1750" w:type="pct"/>
          </w:tcPr>
          <w:p w14:paraId="40D2C0ED" w14:textId="77777777" w:rsidR="00454521" w:rsidRPr="00B255D1" w:rsidRDefault="00454521" w:rsidP="00CA27D3">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C0EE" w14:textId="77777777" w:rsidR="00454521" w:rsidRPr="00B255D1" w:rsidRDefault="00454521" w:rsidP="00CA27D3">
            <w:pPr>
              <w:pStyle w:val="TableText"/>
              <w:rPr>
                <w:rFonts w:ascii="Arial" w:hAnsi="Arial" w:cs="Arial"/>
                <w:sz w:val="18"/>
                <w:szCs w:val="18"/>
              </w:rPr>
            </w:pPr>
          </w:p>
        </w:tc>
      </w:tr>
      <w:tr w:rsidR="00454521" w:rsidRPr="00B255D1" w14:paraId="40D2C0F2" w14:textId="77777777" w:rsidTr="00454521">
        <w:trPr>
          <w:cantSplit/>
        </w:trPr>
        <w:tc>
          <w:tcPr>
            <w:tcW w:w="1750" w:type="pct"/>
          </w:tcPr>
          <w:p w14:paraId="40D2C0F0" w14:textId="77777777" w:rsidR="00454521" w:rsidRPr="00B255D1" w:rsidRDefault="00454521" w:rsidP="00CA27D3">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C0F1" w14:textId="77777777" w:rsidR="00454521" w:rsidRPr="00B255D1" w:rsidRDefault="00454521" w:rsidP="00CA27D3">
            <w:pPr>
              <w:pStyle w:val="TableText"/>
              <w:rPr>
                <w:rFonts w:ascii="Arial" w:hAnsi="Arial" w:cs="Arial"/>
                <w:sz w:val="18"/>
                <w:szCs w:val="18"/>
              </w:rPr>
            </w:pPr>
          </w:p>
        </w:tc>
      </w:tr>
      <w:tr w:rsidR="00454521" w:rsidRPr="00B255D1" w14:paraId="40D2C0F5" w14:textId="77777777" w:rsidTr="00454521">
        <w:trPr>
          <w:cantSplit/>
        </w:trPr>
        <w:tc>
          <w:tcPr>
            <w:tcW w:w="1750" w:type="pct"/>
          </w:tcPr>
          <w:p w14:paraId="40D2C0F3" w14:textId="77777777" w:rsidR="00454521" w:rsidRPr="00B255D1" w:rsidRDefault="00454521" w:rsidP="00CA27D3">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C0F4" w14:textId="77777777" w:rsidR="00454521" w:rsidRPr="00B255D1" w:rsidRDefault="00454521" w:rsidP="00CA27D3">
            <w:pPr>
              <w:pStyle w:val="TableText"/>
              <w:rPr>
                <w:rFonts w:ascii="Arial" w:hAnsi="Arial" w:cs="Arial"/>
                <w:sz w:val="18"/>
                <w:szCs w:val="18"/>
              </w:rPr>
            </w:pPr>
          </w:p>
        </w:tc>
      </w:tr>
      <w:tr w:rsidR="00454521" w:rsidRPr="00B255D1" w14:paraId="40D2C0F8" w14:textId="77777777" w:rsidTr="00454521">
        <w:trPr>
          <w:cantSplit/>
        </w:trPr>
        <w:tc>
          <w:tcPr>
            <w:tcW w:w="1750" w:type="pct"/>
          </w:tcPr>
          <w:p w14:paraId="40D2C0F6" w14:textId="77777777" w:rsidR="00454521" w:rsidRPr="00B255D1" w:rsidRDefault="00454521" w:rsidP="00CA27D3">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C0F7" w14:textId="77777777" w:rsidR="00454521" w:rsidRPr="00B255D1" w:rsidRDefault="00454521" w:rsidP="00CA27D3">
            <w:pPr>
              <w:pStyle w:val="TableText"/>
              <w:rPr>
                <w:rFonts w:ascii="Arial" w:hAnsi="Arial" w:cs="Arial"/>
                <w:sz w:val="18"/>
                <w:szCs w:val="18"/>
              </w:rPr>
            </w:pPr>
          </w:p>
        </w:tc>
      </w:tr>
    </w:tbl>
    <w:p w14:paraId="40D2C0F9" w14:textId="77777777" w:rsidR="008231B4" w:rsidRPr="00B255D1" w:rsidRDefault="008231B4" w:rsidP="00490E70">
      <w:pPr>
        <w:pStyle w:val="TableText"/>
        <w:rPr>
          <w:rStyle w:val="Strong"/>
          <w:rFonts w:ascii="Arial" w:hAnsi="Arial" w:cs="Arial"/>
          <w:sz w:val="18"/>
          <w:szCs w:val="18"/>
        </w:rPr>
      </w:pPr>
      <w:r w:rsidRPr="00B255D1">
        <w:rPr>
          <w:rStyle w:val="Strong"/>
          <w:rFonts w:ascii="Arial" w:hAnsi="Arial" w:cs="Arial"/>
          <w:sz w:val="18"/>
          <w:szCs w:val="18"/>
        </w:rPr>
        <w:t>Notice of intention to terminate the contract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A532BA" w:rsidRPr="00B255D1" w14:paraId="40D2C0FB" w14:textId="77777777" w:rsidTr="00A532BA">
        <w:trPr>
          <w:cantSplit/>
        </w:trPr>
        <w:tc>
          <w:tcPr>
            <w:tcW w:w="5000" w:type="pct"/>
            <w:gridSpan w:val="2"/>
          </w:tcPr>
          <w:p w14:paraId="40D2C0FA" w14:textId="77777777" w:rsidR="00A532BA" w:rsidRPr="00B255D1" w:rsidRDefault="00A532BA" w:rsidP="002C57A1">
            <w:pPr>
              <w:pStyle w:val="TableText"/>
              <w:rPr>
                <w:rFonts w:ascii="Arial" w:hAnsi="Arial" w:cs="Arial"/>
                <w:sz w:val="18"/>
                <w:szCs w:val="18"/>
              </w:rPr>
            </w:pPr>
            <w:r w:rsidRPr="00B255D1">
              <w:rPr>
                <w:rFonts w:ascii="Arial" w:hAnsi="Arial" w:cs="Arial"/>
                <w:sz w:val="18"/>
                <w:szCs w:val="18"/>
              </w:rPr>
              <w:t>I give notice that the contract is terminated for the following reason(s) (there are eight options – mark the option/s which apply with an X and provide details where applicable):</w:t>
            </w:r>
          </w:p>
        </w:tc>
      </w:tr>
      <w:tr w:rsidR="002C57A1" w:rsidRPr="00B255D1" w14:paraId="40D2C0FE" w14:textId="77777777" w:rsidTr="00A532BA">
        <w:trPr>
          <w:cantSplit/>
        </w:trPr>
        <w:tc>
          <w:tcPr>
            <w:tcW w:w="1750" w:type="pct"/>
          </w:tcPr>
          <w:p w14:paraId="40D2C0FC" w14:textId="77777777" w:rsidR="002C57A1" w:rsidRPr="00B255D1" w:rsidRDefault="00703515" w:rsidP="002C57A1">
            <w:pPr>
              <w:pStyle w:val="TableText"/>
              <w:keepLines/>
              <w:rPr>
                <w:rFonts w:ascii="Arial" w:hAnsi="Arial" w:cs="Arial"/>
                <w:sz w:val="18"/>
                <w:szCs w:val="18"/>
              </w:rPr>
            </w:pPr>
            <w:r w:rsidRPr="00B255D1">
              <w:rPr>
                <w:rFonts w:ascii="Arial" w:hAnsi="Arial" w:cs="Arial"/>
                <w:sz w:val="18"/>
                <w:szCs w:val="18"/>
              </w:rPr>
              <w:t xml:space="preserve">failure by the </w:t>
            </w:r>
            <w:r w:rsidRPr="00B255D1">
              <w:rPr>
                <w:rStyle w:val="Emphasis"/>
                <w:rFonts w:ascii="Arial" w:hAnsi="Arial" w:cs="Arial"/>
                <w:sz w:val="18"/>
                <w:szCs w:val="18"/>
              </w:rPr>
              <w:t>Builder</w:t>
            </w:r>
            <w:r w:rsidRPr="00B255D1">
              <w:rPr>
                <w:rFonts w:ascii="Arial" w:hAnsi="Arial" w:cs="Arial"/>
                <w:sz w:val="18"/>
                <w:szCs w:val="18"/>
              </w:rPr>
              <w:t xml:space="preserve"> to perform or progress the </w:t>
            </w:r>
            <w:r w:rsidRPr="00B255D1">
              <w:rPr>
                <w:rStyle w:val="Emphasis"/>
                <w:rFonts w:ascii="Arial" w:hAnsi="Arial" w:cs="Arial"/>
                <w:sz w:val="18"/>
                <w:szCs w:val="18"/>
              </w:rPr>
              <w:t>Work</w:t>
            </w:r>
            <w:r w:rsidRPr="00B255D1">
              <w:rPr>
                <w:rFonts w:ascii="Arial" w:hAnsi="Arial" w:cs="Arial"/>
                <w:sz w:val="18"/>
                <w:szCs w:val="18"/>
              </w:rPr>
              <w:t xml:space="preserve"> or the </w:t>
            </w:r>
            <w:r w:rsidRPr="00B255D1">
              <w:rPr>
                <w:rStyle w:val="Emphasis"/>
                <w:rFonts w:ascii="Arial" w:hAnsi="Arial" w:cs="Arial"/>
                <w:sz w:val="18"/>
                <w:szCs w:val="18"/>
              </w:rPr>
              <w:t>Approval Work</w:t>
            </w:r>
            <w:r w:rsidRPr="00B255D1">
              <w:rPr>
                <w:rFonts w:ascii="Arial" w:hAnsi="Arial" w:cs="Arial"/>
                <w:sz w:val="18"/>
                <w:szCs w:val="18"/>
              </w:rPr>
              <w:t xml:space="preserve"> in accordance with the contract (see </w:t>
            </w:r>
            <w:hyperlink w:anchor="Clause_37_5" w:history="1">
              <w:r w:rsidRPr="00B255D1">
                <w:rPr>
                  <w:rStyle w:val="Hyperlink"/>
                  <w:rFonts w:ascii="Arial" w:hAnsi="Arial" w:cs="Arial"/>
                  <w:sz w:val="18"/>
                  <w:szCs w:val="18"/>
                </w:rPr>
                <w:t>Clause 37.5</w:t>
              </w:r>
            </w:hyperlink>
            <w:r w:rsidRPr="00B255D1">
              <w:rPr>
                <w:rFonts w:ascii="Arial" w:hAnsi="Arial" w:cs="Arial"/>
                <w:sz w:val="18"/>
                <w:szCs w:val="18"/>
              </w:rPr>
              <w:t>)</w:t>
            </w:r>
          </w:p>
        </w:tc>
        <w:tc>
          <w:tcPr>
            <w:tcW w:w="3250" w:type="pct"/>
          </w:tcPr>
          <w:p w14:paraId="40D2C0FD" w14:textId="77777777" w:rsidR="002C57A1" w:rsidRPr="00B255D1" w:rsidRDefault="002C57A1" w:rsidP="002C57A1">
            <w:pPr>
              <w:pStyle w:val="TableText"/>
              <w:rPr>
                <w:rFonts w:ascii="Arial" w:hAnsi="Arial" w:cs="Arial"/>
                <w:sz w:val="18"/>
                <w:szCs w:val="18"/>
              </w:rPr>
            </w:pPr>
          </w:p>
        </w:tc>
      </w:tr>
      <w:tr w:rsidR="002C57A1" w:rsidRPr="00B255D1" w14:paraId="40D2C101" w14:textId="77777777" w:rsidTr="00A532BA">
        <w:trPr>
          <w:cantSplit/>
        </w:trPr>
        <w:tc>
          <w:tcPr>
            <w:tcW w:w="1750" w:type="pct"/>
          </w:tcPr>
          <w:p w14:paraId="40D2C0FF" w14:textId="77777777" w:rsidR="002C57A1" w:rsidRPr="00B255D1" w:rsidRDefault="00703515" w:rsidP="002C57A1">
            <w:pPr>
              <w:pStyle w:val="TableText"/>
              <w:keepLines/>
              <w:rPr>
                <w:rFonts w:ascii="Arial" w:hAnsi="Arial" w:cs="Arial"/>
                <w:sz w:val="18"/>
                <w:szCs w:val="18"/>
              </w:rPr>
            </w:pPr>
            <w:r w:rsidRPr="00B255D1">
              <w:rPr>
                <w:rFonts w:ascii="Arial" w:hAnsi="Arial" w:cs="Arial"/>
                <w:sz w:val="18"/>
                <w:szCs w:val="18"/>
              </w:rPr>
              <w:t xml:space="preserve">failure by the </w:t>
            </w:r>
            <w:r w:rsidRPr="00B255D1">
              <w:rPr>
                <w:rStyle w:val="Emphasis"/>
                <w:rFonts w:ascii="Arial" w:hAnsi="Arial" w:cs="Arial"/>
                <w:sz w:val="18"/>
                <w:szCs w:val="18"/>
              </w:rPr>
              <w:t>Builder</w:t>
            </w:r>
            <w:r w:rsidRPr="00B255D1">
              <w:rPr>
                <w:rFonts w:ascii="Arial" w:hAnsi="Arial" w:cs="Arial"/>
                <w:sz w:val="18"/>
                <w:szCs w:val="18"/>
              </w:rPr>
              <w:t xml:space="preserve"> to provide materials that comply with the contract (</w:t>
            </w:r>
            <w:r w:rsidR="00056258" w:rsidRPr="00B255D1">
              <w:rPr>
                <w:rFonts w:ascii="Arial" w:hAnsi="Arial" w:cs="Arial"/>
                <w:sz w:val="18"/>
                <w:szCs w:val="18"/>
              </w:rPr>
              <w:t xml:space="preserve">see </w:t>
            </w:r>
            <w:hyperlink w:anchor="Clause_37_5" w:history="1">
              <w:r w:rsidR="00056258" w:rsidRPr="00B255D1">
                <w:rPr>
                  <w:rStyle w:val="Hyperlink"/>
                  <w:rFonts w:ascii="Arial" w:hAnsi="Arial" w:cs="Arial"/>
                  <w:sz w:val="18"/>
                  <w:szCs w:val="18"/>
                </w:rPr>
                <w:t>Clause 37.5</w:t>
              </w:r>
            </w:hyperlink>
            <w:r w:rsidRPr="00B255D1">
              <w:rPr>
                <w:rFonts w:ascii="Arial" w:hAnsi="Arial" w:cs="Arial"/>
                <w:sz w:val="18"/>
                <w:szCs w:val="18"/>
              </w:rPr>
              <w:t>)</w:t>
            </w:r>
          </w:p>
        </w:tc>
        <w:tc>
          <w:tcPr>
            <w:tcW w:w="3250" w:type="pct"/>
          </w:tcPr>
          <w:p w14:paraId="40D2C100" w14:textId="77777777" w:rsidR="002C57A1" w:rsidRPr="00B255D1" w:rsidRDefault="002C57A1" w:rsidP="002C57A1">
            <w:pPr>
              <w:pStyle w:val="TableText"/>
              <w:rPr>
                <w:rFonts w:ascii="Arial" w:hAnsi="Arial" w:cs="Arial"/>
                <w:sz w:val="18"/>
                <w:szCs w:val="18"/>
              </w:rPr>
            </w:pPr>
          </w:p>
        </w:tc>
      </w:tr>
      <w:tr w:rsidR="002C57A1" w:rsidRPr="00B255D1" w14:paraId="40D2C104" w14:textId="77777777" w:rsidTr="00A532BA">
        <w:trPr>
          <w:cantSplit/>
        </w:trPr>
        <w:tc>
          <w:tcPr>
            <w:tcW w:w="1750" w:type="pct"/>
          </w:tcPr>
          <w:p w14:paraId="40D2C102" w14:textId="77777777" w:rsidR="002C57A1" w:rsidRPr="00B255D1" w:rsidRDefault="00703515" w:rsidP="002C57A1">
            <w:pPr>
              <w:pStyle w:val="TableText"/>
              <w:keepLines/>
              <w:rPr>
                <w:rFonts w:ascii="Arial" w:hAnsi="Arial" w:cs="Arial"/>
                <w:sz w:val="18"/>
                <w:szCs w:val="18"/>
              </w:rPr>
            </w:pPr>
            <w:r w:rsidRPr="00B255D1">
              <w:rPr>
                <w:rFonts w:ascii="Arial" w:hAnsi="Arial" w:cs="Arial"/>
                <w:sz w:val="18"/>
                <w:szCs w:val="18"/>
              </w:rPr>
              <w:t xml:space="preserve">unreasonable failure by the </w:t>
            </w:r>
            <w:r w:rsidRPr="00B255D1">
              <w:rPr>
                <w:rStyle w:val="Emphasis"/>
                <w:rFonts w:ascii="Arial" w:hAnsi="Arial" w:cs="Arial"/>
                <w:sz w:val="18"/>
                <w:szCs w:val="18"/>
              </w:rPr>
              <w:t>Builder</w:t>
            </w:r>
            <w:r w:rsidRPr="00B255D1">
              <w:rPr>
                <w:rFonts w:ascii="Arial" w:hAnsi="Arial" w:cs="Arial"/>
                <w:sz w:val="18"/>
                <w:szCs w:val="18"/>
              </w:rPr>
              <w:t xml:space="preserve"> to replace or remedy defective </w:t>
            </w:r>
            <w:r w:rsidRPr="00B255D1">
              <w:rPr>
                <w:rStyle w:val="Emphasis"/>
                <w:rFonts w:ascii="Arial" w:hAnsi="Arial" w:cs="Arial"/>
                <w:sz w:val="18"/>
                <w:szCs w:val="18"/>
              </w:rPr>
              <w:t>Work</w:t>
            </w:r>
            <w:r w:rsidRPr="00B255D1">
              <w:rPr>
                <w:rFonts w:ascii="Arial" w:hAnsi="Arial" w:cs="Arial"/>
                <w:sz w:val="18"/>
                <w:szCs w:val="18"/>
              </w:rPr>
              <w:t xml:space="preserve"> or materials (</w:t>
            </w:r>
            <w:r w:rsidR="00056258" w:rsidRPr="00B255D1">
              <w:rPr>
                <w:rFonts w:ascii="Arial" w:hAnsi="Arial" w:cs="Arial"/>
                <w:sz w:val="18"/>
                <w:szCs w:val="18"/>
              </w:rPr>
              <w:t xml:space="preserve">see </w:t>
            </w:r>
            <w:hyperlink w:anchor="Clause_37_5" w:history="1">
              <w:r w:rsidR="00056258" w:rsidRPr="00B255D1">
                <w:rPr>
                  <w:rStyle w:val="Hyperlink"/>
                  <w:rFonts w:ascii="Arial" w:hAnsi="Arial" w:cs="Arial"/>
                  <w:sz w:val="18"/>
                  <w:szCs w:val="18"/>
                </w:rPr>
                <w:t>Clause 37.5</w:t>
              </w:r>
            </w:hyperlink>
            <w:r w:rsidRPr="00B255D1">
              <w:rPr>
                <w:rFonts w:ascii="Arial" w:hAnsi="Arial" w:cs="Arial"/>
                <w:sz w:val="18"/>
                <w:szCs w:val="18"/>
              </w:rPr>
              <w:t>)</w:t>
            </w:r>
          </w:p>
        </w:tc>
        <w:tc>
          <w:tcPr>
            <w:tcW w:w="3250" w:type="pct"/>
          </w:tcPr>
          <w:p w14:paraId="40D2C103" w14:textId="77777777" w:rsidR="002C57A1" w:rsidRPr="00B255D1" w:rsidRDefault="002C57A1" w:rsidP="002C57A1">
            <w:pPr>
              <w:pStyle w:val="TableText"/>
              <w:rPr>
                <w:rFonts w:ascii="Arial" w:hAnsi="Arial" w:cs="Arial"/>
                <w:sz w:val="18"/>
                <w:szCs w:val="18"/>
              </w:rPr>
            </w:pPr>
          </w:p>
        </w:tc>
      </w:tr>
      <w:tr w:rsidR="002C57A1" w:rsidRPr="00B255D1" w14:paraId="40D2C107" w14:textId="77777777" w:rsidTr="00A532BA">
        <w:trPr>
          <w:cantSplit/>
        </w:trPr>
        <w:tc>
          <w:tcPr>
            <w:tcW w:w="1750" w:type="pct"/>
          </w:tcPr>
          <w:p w14:paraId="40D2C105" w14:textId="77777777" w:rsidR="002C57A1" w:rsidRPr="00B255D1" w:rsidRDefault="00703515" w:rsidP="002C57A1">
            <w:pPr>
              <w:pStyle w:val="TableText"/>
              <w:keepLines/>
              <w:rPr>
                <w:rFonts w:ascii="Arial" w:hAnsi="Arial" w:cs="Arial"/>
                <w:sz w:val="18"/>
                <w:szCs w:val="18"/>
              </w:rPr>
            </w:pPr>
            <w:r w:rsidRPr="00B255D1">
              <w:rPr>
                <w:rFonts w:ascii="Arial" w:hAnsi="Arial" w:cs="Arial"/>
                <w:sz w:val="18"/>
                <w:szCs w:val="18"/>
              </w:rPr>
              <w:t xml:space="preserve">failure by the </w:t>
            </w:r>
            <w:r w:rsidRPr="00B255D1">
              <w:rPr>
                <w:rStyle w:val="Emphasis"/>
                <w:rFonts w:ascii="Arial" w:hAnsi="Arial" w:cs="Arial"/>
                <w:sz w:val="18"/>
                <w:szCs w:val="18"/>
              </w:rPr>
              <w:t>Builder</w:t>
            </w:r>
            <w:r w:rsidRPr="00B255D1">
              <w:rPr>
                <w:rFonts w:ascii="Arial" w:hAnsi="Arial" w:cs="Arial"/>
                <w:sz w:val="18"/>
                <w:szCs w:val="18"/>
              </w:rPr>
              <w:t xml:space="preserve"> to take out or maintain any insurance required by the contract (</w:t>
            </w:r>
            <w:r w:rsidR="00056258" w:rsidRPr="00B255D1">
              <w:rPr>
                <w:rFonts w:ascii="Arial" w:hAnsi="Arial" w:cs="Arial"/>
                <w:sz w:val="18"/>
                <w:szCs w:val="18"/>
              </w:rPr>
              <w:t xml:space="preserve">see </w:t>
            </w:r>
            <w:hyperlink w:anchor="Clause_37_5" w:history="1">
              <w:r w:rsidR="00056258" w:rsidRPr="00B255D1">
                <w:rPr>
                  <w:rStyle w:val="Hyperlink"/>
                  <w:rFonts w:ascii="Arial" w:hAnsi="Arial" w:cs="Arial"/>
                  <w:sz w:val="18"/>
                  <w:szCs w:val="18"/>
                </w:rPr>
                <w:t>Clause 37.5</w:t>
              </w:r>
            </w:hyperlink>
            <w:r w:rsidRPr="00B255D1">
              <w:rPr>
                <w:rFonts w:ascii="Arial" w:hAnsi="Arial" w:cs="Arial"/>
                <w:sz w:val="18"/>
                <w:szCs w:val="18"/>
              </w:rPr>
              <w:t>)</w:t>
            </w:r>
          </w:p>
        </w:tc>
        <w:tc>
          <w:tcPr>
            <w:tcW w:w="3250" w:type="pct"/>
          </w:tcPr>
          <w:p w14:paraId="40D2C106" w14:textId="77777777" w:rsidR="002C57A1" w:rsidRPr="00B255D1" w:rsidRDefault="002C57A1" w:rsidP="002C57A1">
            <w:pPr>
              <w:pStyle w:val="TableText"/>
              <w:rPr>
                <w:rFonts w:ascii="Arial" w:hAnsi="Arial" w:cs="Arial"/>
                <w:sz w:val="18"/>
                <w:szCs w:val="18"/>
              </w:rPr>
            </w:pPr>
          </w:p>
        </w:tc>
      </w:tr>
      <w:tr w:rsidR="002C57A1" w:rsidRPr="00B255D1" w14:paraId="40D2C10A" w14:textId="77777777" w:rsidTr="00A532BA">
        <w:trPr>
          <w:cantSplit/>
          <w:trHeight w:val="4536"/>
        </w:trPr>
        <w:tc>
          <w:tcPr>
            <w:tcW w:w="1750" w:type="pct"/>
          </w:tcPr>
          <w:p w14:paraId="40D2C108" w14:textId="77777777" w:rsidR="002C57A1" w:rsidRPr="00B255D1" w:rsidRDefault="00703515" w:rsidP="002C57A1">
            <w:pPr>
              <w:pStyle w:val="TableText"/>
              <w:keepLines/>
              <w:rPr>
                <w:rFonts w:ascii="Arial" w:hAnsi="Arial" w:cs="Arial"/>
                <w:sz w:val="18"/>
                <w:szCs w:val="18"/>
              </w:rPr>
            </w:pPr>
            <w:r w:rsidRPr="00B255D1">
              <w:rPr>
                <w:rFonts w:ascii="Arial" w:hAnsi="Arial" w:cs="Arial"/>
                <w:sz w:val="18"/>
                <w:szCs w:val="18"/>
              </w:rPr>
              <w:t xml:space="preserve">other substantial breach of the contract by the </w:t>
            </w:r>
            <w:r w:rsidRPr="00B255D1">
              <w:rPr>
                <w:rStyle w:val="Emphasis"/>
                <w:rFonts w:ascii="Arial" w:hAnsi="Arial" w:cs="Arial"/>
                <w:sz w:val="18"/>
                <w:szCs w:val="18"/>
              </w:rPr>
              <w:t>Builder</w:t>
            </w:r>
            <w:r w:rsidRPr="00B255D1">
              <w:rPr>
                <w:rFonts w:ascii="Arial" w:hAnsi="Arial" w:cs="Arial"/>
                <w:sz w:val="18"/>
                <w:szCs w:val="18"/>
              </w:rPr>
              <w:t xml:space="preserve"> [specify]:</w:t>
            </w:r>
          </w:p>
        </w:tc>
        <w:tc>
          <w:tcPr>
            <w:tcW w:w="3250" w:type="pct"/>
          </w:tcPr>
          <w:p w14:paraId="40D2C109" w14:textId="77777777" w:rsidR="002C57A1" w:rsidRPr="00B255D1" w:rsidRDefault="002C57A1" w:rsidP="002C57A1">
            <w:pPr>
              <w:pStyle w:val="TableText"/>
              <w:rPr>
                <w:rFonts w:ascii="Arial" w:hAnsi="Arial" w:cs="Arial"/>
                <w:sz w:val="18"/>
                <w:szCs w:val="18"/>
              </w:rPr>
            </w:pPr>
          </w:p>
        </w:tc>
      </w:tr>
      <w:tr w:rsidR="002C57A1" w:rsidRPr="00B255D1" w14:paraId="40D2C10D" w14:textId="77777777" w:rsidTr="00A532BA">
        <w:trPr>
          <w:cantSplit/>
        </w:trPr>
        <w:tc>
          <w:tcPr>
            <w:tcW w:w="1750" w:type="pct"/>
          </w:tcPr>
          <w:p w14:paraId="40D2C10B" w14:textId="77777777" w:rsidR="002C57A1" w:rsidRPr="00B255D1" w:rsidRDefault="00703515" w:rsidP="00316B6F">
            <w:pPr>
              <w:pStyle w:val="TableText"/>
              <w:keepNext/>
              <w:keepLines/>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Builder</w:t>
            </w:r>
            <w:r w:rsidRPr="00B255D1">
              <w:rPr>
                <w:rFonts w:ascii="Arial" w:hAnsi="Arial" w:cs="Arial"/>
                <w:sz w:val="18"/>
                <w:szCs w:val="18"/>
              </w:rPr>
              <w:t xml:space="preserve"> (although responsible for doing so) has not secured a building permit within 60 calendar days from the date of </w:t>
            </w:r>
            <w:r w:rsidR="00F82AA0">
              <w:rPr>
                <w:rFonts w:ascii="Arial" w:hAnsi="Arial" w:cs="Arial"/>
                <w:sz w:val="18"/>
                <w:szCs w:val="18"/>
              </w:rPr>
              <w:t>being given notice of the appointment of a private building surveyor or instructions to apply to a municipal building surveyor for a building permit</w:t>
            </w:r>
            <w:r w:rsidRPr="00B255D1">
              <w:rPr>
                <w:rFonts w:ascii="Arial" w:hAnsi="Arial" w:cs="Arial"/>
                <w:sz w:val="18"/>
                <w:szCs w:val="18"/>
              </w:rPr>
              <w:t xml:space="preserve"> (see </w:t>
            </w:r>
            <w:hyperlink w:anchor="Clause_18_5" w:history="1">
              <w:r w:rsidRPr="00B255D1">
                <w:rPr>
                  <w:rStyle w:val="Hyperlink"/>
                  <w:rFonts w:ascii="Arial" w:hAnsi="Arial" w:cs="Arial"/>
                  <w:sz w:val="18"/>
                  <w:szCs w:val="18"/>
                </w:rPr>
                <w:t>Clause 18.</w:t>
              </w:r>
            </w:hyperlink>
            <w:r w:rsidR="00316B6F">
              <w:rPr>
                <w:rFonts w:ascii="Arial" w:hAnsi="Arial" w:cs="Arial"/>
                <w:sz w:val="18"/>
                <w:szCs w:val="18"/>
              </w:rPr>
              <w:t>6</w:t>
            </w:r>
            <w:r w:rsidRPr="00B255D1">
              <w:rPr>
                <w:rFonts w:ascii="Arial" w:hAnsi="Arial" w:cs="Arial"/>
                <w:sz w:val="18"/>
                <w:szCs w:val="18"/>
              </w:rPr>
              <w:t>)</w:t>
            </w:r>
          </w:p>
        </w:tc>
        <w:tc>
          <w:tcPr>
            <w:tcW w:w="3250" w:type="pct"/>
          </w:tcPr>
          <w:p w14:paraId="40D2C10C" w14:textId="77777777" w:rsidR="002C57A1" w:rsidRPr="00B255D1" w:rsidRDefault="002C57A1" w:rsidP="002C57A1">
            <w:pPr>
              <w:pStyle w:val="TableText"/>
              <w:rPr>
                <w:rFonts w:ascii="Arial" w:hAnsi="Arial" w:cs="Arial"/>
                <w:sz w:val="18"/>
                <w:szCs w:val="18"/>
              </w:rPr>
            </w:pPr>
          </w:p>
        </w:tc>
      </w:tr>
      <w:tr w:rsidR="00703515" w:rsidRPr="00B255D1" w14:paraId="40D2C110" w14:textId="77777777" w:rsidTr="00A532BA">
        <w:trPr>
          <w:cantSplit/>
        </w:trPr>
        <w:tc>
          <w:tcPr>
            <w:tcW w:w="1750" w:type="pct"/>
          </w:tcPr>
          <w:p w14:paraId="40D2C10E" w14:textId="77777777" w:rsidR="00703515" w:rsidRPr="00B255D1" w:rsidRDefault="00703515" w:rsidP="002C57A1">
            <w:pPr>
              <w:pStyle w:val="TableText"/>
              <w:keepNext/>
              <w:keepLines/>
              <w:rPr>
                <w:rFonts w:ascii="Arial" w:hAnsi="Arial" w:cs="Arial"/>
                <w:sz w:val="18"/>
                <w:szCs w:val="18"/>
              </w:rPr>
            </w:pPr>
            <w:r w:rsidRPr="00B255D1">
              <w:rPr>
                <w:rFonts w:ascii="Arial" w:hAnsi="Arial" w:cs="Arial"/>
                <w:sz w:val="18"/>
                <w:szCs w:val="18"/>
              </w:rPr>
              <w:t xml:space="preserve">the </w:t>
            </w:r>
            <w:r w:rsidRPr="00B255D1">
              <w:rPr>
                <w:rStyle w:val="Emphasis"/>
                <w:rFonts w:ascii="Arial" w:hAnsi="Arial" w:cs="Arial"/>
                <w:sz w:val="18"/>
                <w:szCs w:val="18"/>
              </w:rPr>
              <w:t>Contract Price</w:t>
            </w:r>
            <w:r w:rsidRPr="00B255D1">
              <w:rPr>
                <w:rFonts w:ascii="Arial" w:hAnsi="Arial" w:cs="Arial"/>
                <w:sz w:val="18"/>
                <w:szCs w:val="18"/>
              </w:rPr>
              <w:t xml:space="preserve"> has risen by 15% or more (see </w:t>
            </w:r>
            <w:hyperlink w:anchor="Clause_38_1" w:history="1">
              <w:r w:rsidRPr="00B255D1">
                <w:rPr>
                  <w:rStyle w:val="Hyperlink"/>
                  <w:rFonts w:ascii="Arial" w:hAnsi="Arial" w:cs="Arial"/>
                  <w:sz w:val="18"/>
                  <w:szCs w:val="18"/>
                </w:rPr>
                <w:t>Clause 38.1</w:t>
              </w:r>
            </w:hyperlink>
            <w:r w:rsidRPr="00B255D1">
              <w:rPr>
                <w:rFonts w:ascii="Arial" w:hAnsi="Arial" w:cs="Arial"/>
                <w:sz w:val="18"/>
                <w:szCs w:val="18"/>
              </w:rPr>
              <w:t>)</w:t>
            </w:r>
          </w:p>
        </w:tc>
        <w:tc>
          <w:tcPr>
            <w:tcW w:w="3250" w:type="pct"/>
          </w:tcPr>
          <w:p w14:paraId="40D2C10F" w14:textId="77777777" w:rsidR="00703515" w:rsidRPr="00B255D1" w:rsidRDefault="00703515" w:rsidP="002C57A1">
            <w:pPr>
              <w:pStyle w:val="TableText"/>
              <w:rPr>
                <w:rFonts w:ascii="Arial" w:hAnsi="Arial" w:cs="Arial"/>
                <w:sz w:val="18"/>
                <w:szCs w:val="18"/>
              </w:rPr>
            </w:pPr>
          </w:p>
        </w:tc>
      </w:tr>
      <w:tr w:rsidR="00703515" w:rsidRPr="00B255D1" w14:paraId="40D2C113" w14:textId="77777777" w:rsidTr="00A532BA">
        <w:trPr>
          <w:cantSplit/>
        </w:trPr>
        <w:tc>
          <w:tcPr>
            <w:tcW w:w="1750" w:type="pct"/>
          </w:tcPr>
          <w:p w14:paraId="40D2C111" w14:textId="77777777" w:rsidR="00703515" w:rsidRPr="00B255D1" w:rsidRDefault="00703515" w:rsidP="002C57A1">
            <w:pPr>
              <w:pStyle w:val="TableText"/>
              <w:keepNext/>
              <w:keepLines/>
              <w:rPr>
                <w:rFonts w:ascii="Arial" w:hAnsi="Arial" w:cs="Arial"/>
                <w:sz w:val="18"/>
                <w:szCs w:val="18"/>
              </w:rPr>
            </w:pPr>
            <w:r w:rsidRPr="00B255D1">
              <w:rPr>
                <w:rFonts w:ascii="Arial" w:hAnsi="Arial" w:cs="Arial"/>
                <w:sz w:val="18"/>
                <w:szCs w:val="18"/>
              </w:rPr>
              <w:t xml:space="preserve">the contract has not been completed within one and a half (1.5) times the period by which it was to have been completed (see </w:t>
            </w:r>
            <w:hyperlink w:anchor="Clause_38_1" w:history="1">
              <w:r w:rsidRPr="00B255D1">
                <w:rPr>
                  <w:rStyle w:val="Hyperlink"/>
                  <w:rFonts w:ascii="Arial" w:hAnsi="Arial" w:cs="Arial"/>
                  <w:sz w:val="18"/>
                  <w:szCs w:val="18"/>
                </w:rPr>
                <w:t>Clause 38.1</w:t>
              </w:r>
            </w:hyperlink>
            <w:r w:rsidRPr="00B255D1">
              <w:rPr>
                <w:rFonts w:ascii="Arial" w:hAnsi="Arial" w:cs="Arial"/>
                <w:sz w:val="18"/>
                <w:szCs w:val="18"/>
              </w:rPr>
              <w:t>).</w:t>
            </w:r>
          </w:p>
        </w:tc>
        <w:tc>
          <w:tcPr>
            <w:tcW w:w="3250" w:type="pct"/>
          </w:tcPr>
          <w:p w14:paraId="40D2C112" w14:textId="77777777" w:rsidR="00703515" w:rsidRPr="00B255D1" w:rsidRDefault="00703515" w:rsidP="002C57A1">
            <w:pPr>
              <w:pStyle w:val="TableText"/>
              <w:rPr>
                <w:rFonts w:ascii="Arial" w:hAnsi="Arial" w:cs="Arial"/>
                <w:sz w:val="18"/>
                <w:szCs w:val="18"/>
              </w:rPr>
            </w:pPr>
          </w:p>
        </w:tc>
      </w:tr>
    </w:tbl>
    <w:p w14:paraId="40D2C114" w14:textId="77777777" w:rsidR="008231B4" w:rsidRPr="00B255D1" w:rsidRDefault="008231B4" w:rsidP="00703515">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454521" w:rsidRPr="00B255D1" w14:paraId="40D2C117" w14:textId="77777777" w:rsidTr="00454521">
        <w:trPr>
          <w:cantSplit/>
        </w:trPr>
        <w:tc>
          <w:tcPr>
            <w:tcW w:w="1750" w:type="pct"/>
          </w:tcPr>
          <w:p w14:paraId="40D2C115" w14:textId="77777777" w:rsidR="00454521" w:rsidRPr="00B255D1" w:rsidRDefault="00454521" w:rsidP="00CA27D3">
            <w:pPr>
              <w:pStyle w:val="TableText"/>
              <w:rPr>
                <w:rFonts w:ascii="Arial" w:hAnsi="Arial" w:cs="Arial"/>
                <w:sz w:val="18"/>
                <w:szCs w:val="18"/>
              </w:rPr>
            </w:pPr>
            <w:r w:rsidRPr="00B255D1">
              <w:rPr>
                <w:rFonts w:ascii="Arial" w:hAnsi="Arial" w:cs="Arial"/>
                <w:sz w:val="18"/>
                <w:szCs w:val="18"/>
              </w:rPr>
              <w:t>Date:</w:t>
            </w:r>
          </w:p>
        </w:tc>
        <w:tc>
          <w:tcPr>
            <w:tcW w:w="3250" w:type="pct"/>
          </w:tcPr>
          <w:p w14:paraId="40D2C116" w14:textId="77777777" w:rsidR="00454521" w:rsidRPr="00B255D1" w:rsidRDefault="00454521" w:rsidP="00CA27D3">
            <w:pPr>
              <w:pStyle w:val="TableText"/>
              <w:rPr>
                <w:rFonts w:ascii="Arial" w:hAnsi="Arial" w:cs="Arial"/>
                <w:sz w:val="18"/>
                <w:szCs w:val="18"/>
              </w:rPr>
            </w:pPr>
          </w:p>
        </w:tc>
      </w:tr>
    </w:tbl>
    <w:p w14:paraId="40D2C118" w14:textId="77777777" w:rsidR="00454521" w:rsidRPr="00B255D1" w:rsidRDefault="00454521" w:rsidP="00454521">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454521" w:rsidRPr="00B255D1" w14:paraId="40D2C11A" w14:textId="77777777" w:rsidTr="00454521">
        <w:trPr>
          <w:cantSplit/>
        </w:trPr>
        <w:tc>
          <w:tcPr>
            <w:tcW w:w="5000" w:type="pct"/>
            <w:gridSpan w:val="2"/>
          </w:tcPr>
          <w:p w14:paraId="40D2C119" w14:textId="77777777" w:rsidR="00454521" w:rsidRPr="00B255D1" w:rsidRDefault="00454521" w:rsidP="00454521">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454521" w:rsidRPr="00B255D1" w14:paraId="40D2C11D" w14:textId="77777777" w:rsidTr="00454521">
        <w:trPr>
          <w:cantSplit/>
        </w:trPr>
        <w:tc>
          <w:tcPr>
            <w:tcW w:w="1750" w:type="pct"/>
          </w:tcPr>
          <w:p w14:paraId="40D2C11B" w14:textId="77777777" w:rsidR="00454521" w:rsidRPr="00B255D1" w:rsidRDefault="00454521" w:rsidP="00CA27D3">
            <w:pPr>
              <w:pStyle w:val="TableText"/>
              <w:keepNext/>
              <w:keepLines/>
              <w:rPr>
                <w:rStyle w:val="Emphasis"/>
                <w:rFonts w:ascii="Arial" w:hAnsi="Arial" w:cs="Arial"/>
                <w:sz w:val="18"/>
                <w:szCs w:val="18"/>
              </w:rPr>
            </w:pPr>
            <w:r w:rsidRPr="00B255D1">
              <w:rPr>
                <w:rStyle w:val="Emphasis"/>
                <w:rFonts w:ascii="Arial" w:hAnsi="Arial" w:cs="Arial"/>
                <w:sz w:val="18"/>
                <w:szCs w:val="18"/>
              </w:rPr>
              <w:t>Building Owner(s):</w:t>
            </w:r>
          </w:p>
        </w:tc>
        <w:tc>
          <w:tcPr>
            <w:tcW w:w="3250" w:type="pct"/>
          </w:tcPr>
          <w:p w14:paraId="40D2C11C" w14:textId="77777777" w:rsidR="00454521" w:rsidRPr="00B255D1" w:rsidRDefault="00454521" w:rsidP="00CA27D3">
            <w:pPr>
              <w:pStyle w:val="TableText"/>
              <w:rPr>
                <w:rFonts w:ascii="Arial" w:hAnsi="Arial" w:cs="Arial"/>
                <w:sz w:val="18"/>
                <w:szCs w:val="18"/>
              </w:rPr>
            </w:pPr>
          </w:p>
        </w:tc>
      </w:tr>
      <w:tr w:rsidR="00454521" w:rsidRPr="00B255D1" w14:paraId="40D2C120" w14:textId="77777777" w:rsidTr="00454521">
        <w:trPr>
          <w:cantSplit/>
        </w:trPr>
        <w:tc>
          <w:tcPr>
            <w:tcW w:w="1750" w:type="pct"/>
          </w:tcPr>
          <w:p w14:paraId="40D2C11E" w14:textId="77777777" w:rsidR="00454521" w:rsidRPr="00B255D1" w:rsidRDefault="00454521" w:rsidP="00CA27D3">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C11F" w14:textId="77777777" w:rsidR="00454521" w:rsidRPr="00B255D1" w:rsidRDefault="00454521" w:rsidP="00CA27D3">
            <w:pPr>
              <w:pStyle w:val="TableText"/>
              <w:rPr>
                <w:rFonts w:ascii="Arial" w:hAnsi="Arial" w:cs="Arial"/>
                <w:sz w:val="18"/>
                <w:szCs w:val="18"/>
              </w:rPr>
            </w:pPr>
          </w:p>
        </w:tc>
      </w:tr>
    </w:tbl>
    <w:p w14:paraId="40D2C121" w14:textId="77777777" w:rsidR="00454521" w:rsidRPr="00B255D1" w:rsidRDefault="00454521" w:rsidP="00454521">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454521" w:rsidRPr="00B255D1" w14:paraId="40D2C124" w14:textId="77777777" w:rsidTr="00454521">
        <w:tc>
          <w:tcPr>
            <w:tcW w:w="1750" w:type="pct"/>
            <w:vAlign w:val="center"/>
          </w:tcPr>
          <w:p w14:paraId="40D2C122" w14:textId="77777777" w:rsidR="00454521" w:rsidRPr="00B255D1" w:rsidRDefault="00454521" w:rsidP="00CA27D3">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C123" w14:textId="77777777" w:rsidR="00454521" w:rsidRPr="00B255D1" w:rsidRDefault="00454521" w:rsidP="00CA27D3">
            <w:pPr>
              <w:pStyle w:val="BodyText"/>
              <w:rPr>
                <w:rFonts w:ascii="Arial" w:hAnsi="Arial" w:cs="Arial"/>
                <w:sz w:val="18"/>
                <w:szCs w:val="18"/>
              </w:rPr>
            </w:pPr>
          </w:p>
        </w:tc>
      </w:tr>
    </w:tbl>
    <w:p w14:paraId="40D2C125" w14:textId="77777777" w:rsidR="003B36DB" w:rsidRPr="00B255D1" w:rsidRDefault="00B95CFE" w:rsidP="00703515">
      <w:pPr>
        <w:pStyle w:val="TableText"/>
        <w:rPr>
          <w:rFonts w:ascii="Arial" w:hAnsi="Arial" w:cs="Arial"/>
          <w:sz w:val="18"/>
          <w:szCs w:val="18"/>
        </w:rPr>
      </w:pPr>
      <w:r w:rsidRPr="00B255D1">
        <w:rPr>
          <w:rFonts w:ascii="Arial" w:hAnsi="Arial" w:cs="Arial"/>
          <w:sz w:val="18"/>
          <w:szCs w:val="18"/>
        </w:rPr>
        <w:t>[Form ends]</w:t>
      </w:r>
    </w:p>
    <w:p w14:paraId="40D2C126" w14:textId="77777777" w:rsidR="00D67B20" w:rsidRDefault="00D67B20" w:rsidP="00F82AA0">
      <w:pPr>
        <w:pStyle w:val="Heading2"/>
        <w:pageBreakBefore/>
        <w:rPr>
          <w:rStyle w:val="BoldItalic"/>
          <w:rFonts w:ascii="Arial" w:hAnsi="Arial"/>
          <w:b/>
          <w:i w:val="0"/>
          <w:sz w:val="30"/>
          <w:szCs w:val="30"/>
        </w:rPr>
      </w:pPr>
      <w:bookmarkStart w:id="357" w:name="_Form_R_–"/>
      <w:bookmarkStart w:id="358" w:name="_Toc462058023"/>
      <w:bookmarkEnd w:id="357"/>
      <w:r w:rsidRPr="00B255D1">
        <w:rPr>
          <w:rFonts w:ascii="Arial" w:hAnsi="Arial"/>
          <w:sz w:val="30"/>
          <w:szCs w:val="30"/>
        </w:rPr>
        <w:t>Form</w:t>
      </w:r>
      <w:r>
        <w:rPr>
          <w:rFonts w:ascii="Arial" w:hAnsi="Arial"/>
          <w:sz w:val="30"/>
          <w:szCs w:val="30"/>
        </w:rPr>
        <w:t xml:space="preserve"> R</w:t>
      </w:r>
      <w:r w:rsidRPr="00B255D1">
        <w:rPr>
          <w:rFonts w:ascii="Arial" w:hAnsi="Arial"/>
          <w:sz w:val="30"/>
          <w:szCs w:val="30"/>
        </w:rPr>
        <w:t xml:space="preserve"> – </w:t>
      </w:r>
      <w:r>
        <w:rPr>
          <w:rStyle w:val="BoldItalic"/>
          <w:rFonts w:ascii="Arial" w:hAnsi="Arial"/>
          <w:b/>
          <w:i w:val="0"/>
          <w:sz w:val="30"/>
          <w:szCs w:val="30"/>
        </w:rPr>
        <w:t xml:space="preserve">Notice </w:t>
      </w:r>
      <w:r w:rsidR="00187DEA">
        <w:rPr>
          <w:rStyle w:val="BoldItalic"/>
          <w:rFonts w:ascii="Arial" w:hAnsi="Arial"/>
          <w:b/>
          <w:i w:val="0"/>
          <w:sz w:val="30"/>
          <w:szCs w:val="30"/>
        </w:rPr>
        <w:t xml:space="preserve">to </w:t>
      </w:r>
      <w:r w:rsidR="00187DEA">
        <w:rPr>
          <w:rStyle w:val="BoldItalic"/>
          <w:rFonts w:ascii="Arial" w:hAnsi="Arial"/>
          <w:b/>
          <w:sz w:val="30"/>
          <w:szCs w:val="30"/>
        </w:rPr>
        <w:t xml:space="preserve">Builder </w:t>
      </w:r>
      <w:r>
        <w:rPr>
          <w:rStyle w:val="BoldItalic"/>
          <w:rFonts w:ascii="Arial" w:hAnsi="Arial"/>
          <w:b/>
          <w:i w:val="0"/>
          <w:sz w:val="30"/>
          <w:szCs w:val="30"/>
        </w:rPr>
        <w:t>of appointment of private building surveyor or instructions to apply to municipal building surveyor for building permit</w:t>
      </w:r>
      <w:bookmarkEnd w:id="358"/>
    </w:p>
    <w:p w14:paraId="40D2C127" w14:textId="77777777" w:rsidR="00D67B20" w:rsidRPr="00B255D1" w:rsidRDefault="00D67B20" w:rsidP="00D67B20">
      <w:pPr>
        <w:pStyle w:val="BodyText"/>
        <w:rPr>
          <w:rFonts w:ascii="Arial" w:hAnsi="Arial" w:cs="Arial"/>
          <w:sz w:val="18"/>
          <w:szCs w:val="18"/>
        </w:rPr>
      </w:pPr>
      <w:r w:rsidRPr="00B255D1">
        <w:rPr>
          <w:rFonts w:ascii="Arial" w:hAnsi="Arial" w:cs="Arial"/>
          <w:sz w:val="18"/>
          <w:szCs w:val="18"/>
        </w:rPr>
        <w:t xml:space="preserve">For use by: </w:t>
      </w:r>
      <w:r w:rsidRPr="00B255D1">
        <w:rPr>
          <w:rStyle w:val="Emphasis"/>
          <w:rFonts w:ascii="Arial" w:hAnsi="Arial" w:cs="Arial"/>
          <w:sz w:val="18"/>
          <w:szCs w:val="18"/>
        </w:rPr>
        <w:t>Building Owner</w:t>
      </w:r>
    </w:p>
    <w:p w14:paraId="40D2C128" w14:textId="77777777" w:rsidR="00D67B20" w:rsidRPr="00F82AA0" w:rsidRDefault="00D67B20" w:rsidP="00D67B20">
      <w:pPr>
        <w:pStyle w:val="BodyText"/>
        <w:rPr>
          <w:rFonts w:ascii="Arial" w:hAnsi="Arial" w:cs="Arial"/>
          <w:sz w:val="18"/>
          <w:szCs w:val="18"/>
          <w:u w:val="single"/>
        </w:rPr>
      </w:pPr>
      <w:r w:rsidRPr="00B255D1">
        <w:rPr>
          <w:rFonts w:ascii="Arial" w:hAnsi="Arial" w:cs="Arial"/>
          <w:sz w:val="18"/>
          <w:szCs w:val="18"/>
        </w:rPr>
        <w:t xml:space="preserve">Related to: </w:t>
      </w:r>
      <w:hyperlink w:anchor="Clause_18_2" w:history="1">
        <w:r w:rsidRPr="004C2A56">
          <w:rPr>
            <w:rStyle w:val="Hyperlink"/>
            <w:rFonts w:ascii="Arial" w:hAnsi="Arial" w:cs="Arial"/>
            <w:sz w:val="18"/>
            <w:szCs w:val="18"/>
          </w:rPr>
          <w:t>Clause 18</w:t>
        </w:r>
        <w:r w:rsidR="00973F49" w:rsidRPr="004C2A56">
          <w:rPr>
            <w:rStyle w:val="Hyperlink"/>
            <w:rFonts w:ascii="Arial" w:hAnsi="Arial" w:cs="Arial"/>
            <w:sz w:val="18"/>
            <w:szCs w:val="18"/>
          </w:rPr>
          <w:t>.2</w:t>
        </w:r>
      </w:hyperlink>
      <w:r w:rsidR="00973F49" w:rsidRPr="00973F49">
        <w:rPr>
          <w:rFonts w:ascii="Arial" w:hAnsi="Arial" w:cs="Arial"/>
          <w:sz w:val="18"/>
          <w:szCs w:val="18"/>
        </w:rPr>
        <w:t xml:space="preserve"> </w:t>
      </w:r>
    </w:p>
    <w:p w14:paraId="40D2C129" w14:textId="77777777" w:rsidR="00D67B20" w:rsidRPr="00B255D1" w:rsidRDefault="00D67B20" w:rsidP="00D67B20">
      <w:pPr>
        <w:pStyle w:val="Heading3"/>
        <w:rPr>
          <w:rFonts w:ascii="Arial" w:hAnsi="Arial"/>
          <w:sz w:val="26"/>
          <w:szCs w:val="24"/>
        </w:rPr>
      </w:pPr>
      <w:r w:rsidRPr="00B255D1">
        <w:rPr>
          <w:rFonts w:ascii="Arial" w:hAnsi="Arial"/>
          <w:sz w:val="26"/>
          <w:szCs w:val="24"/>
        </w:rPr>
        <w:t>When to use this form</w:t>
      </w:r>
    </w:p>
    <w:p w14:paraId="40D2C12A" w14:textId="77777777" w:rsidR="00D67B20" w:rsidRPr="00F82AA0" w:rsidRDefault="00D67B20" w:rsidP="00F82AA0">
      <w:pPr>
        <w:pStyle w:val="BodyText"/>
        <w:rPr>
          <w:rFonts w:ascii="Arial" w:hAnsi="Arial" w:cs="Arial"/>
          <w:sz w:val="18"/>
          <w:szCs w:val="18"/>
        </w:rPr>
      </w:pPr>
      <w:r w:rsidRPr="00F82AA0">
        <w:rPr>
          <w:rFonts w:ascii="Arial" w:hAnsi="Arial" w:cs="Arial"/>
          <w:sz w:val="18"/>
          <w:szCs w:val="18"/>
        </w:rPr>
        <w:t xml:space="preserve">Use this form if the </w:t>
      </w:r>
      <w:r w:rsidRPr="00F82AA0">
        <w:rPr>
          <w:rFonts w:ascii="Arial" w:hAnsi="Arial" w:cs="Arial"/>
          <w:i/>
          <w:sz w:val="18"/>
          <w:szCs w:val="18"/>
        </w:rPr>
        <w:t xml:space="preserve">Builder </w:t>
      </w:r>
      <w:r w:rsidR="00973F49" w:rsidRPr="00F82AA0">
        <w:rPr>
          <w:rFonts w:ascii="Arial" w:hAnsi="Arial" w:cs="Arial"/>
          <w:sz w:val="18"/>
          <w:szCs w:val="18"/>
        </w:rPr>
        <w:t>is responsible for applying for a building permit under the contract</w:t>
      </w:r>
      <w:r w:rsidR="0022349F" w:rsidRPr="00F82AA0">
        <w:rPr>
          <w:rFonts w:ascii="Arial" w:hAnsi="Arial" w:cs="Arial"/>
          <w:sz w:val="18"/>
          <w:szCs w:val="18"/>
        </w:rPr>
        <w:t xml:space="preserve">. </w:t>
      </w:r>
      <w:r w:rsidR="00E32FA6">
        <w:rPr>
          <w:rFonts w:ascii="Arial" w:hAnsi="Arial" w:cs="Arial"/>
          <w:sz w:val="18"/>
          <w:szCs w:val="18"/>
        </w:rPr>
        <w:t xml:space="preserve">The </w:t>
      </w:r>
      <w:r w:rsidR="00E32FA6">
        <w:rPr>
          <w:rFonts w:ascii="Arial" w:hAnsi="Arial" w:cs="Arial"/>
          <w:i/>
          <w:sz w:val="18"/>
          <w:szCs w:val="18"/>
        </w:rPr>
        <w:t>Building Owner</w:t>
      </w:r>
      <w:r w:rsidR="0022349F" w:rsidRPr="00F82AA0">
        <w:rPr>
          <w:rFonts w:ascii="Arial" w:hAnsi="Arial" w:cs="Arial"/>
          <w:sz w:val="18"/>
          <w:szCs w:val="18"/>
        </w:rPr>
        <w:t xml:space="preserve"> must, as soon as practicable:</w:t>
      </w:r>
    </w:p>
    <w:p w14:paraId="40D2C12B" w14:textId="77777777" w:rsidR="0022349F" w:rsidRPr="00973F49" w:rsidRDefault="0022349F" w:rsidP="00572A75">
      <w:pPr>
        <w:pStyle w:val="Bodyindent1"/>
        <w:numPr>
          <w:ilvl w:val="0"/>
          <w:numId w:val="5"/>
        </w:numPr>
        <w:rPr>
          <w:rFonts w:ascii="Arial" w:hAnsi="Arial" w:cs="Arial"/>
          <w:sz w:val="18"/>
          <w:szCs w:val="18"/>
        </w:rPr>
      </w:pPr>
      <w:r w:rsidRPr="00973F49">
        <w:rPr>
          <w:rFonts w:ascii="Arial" w:hAnsi="Arial" w:cs="Arial"/>
          <w:sz w:val="18"/>
          <w:szCs w:val="18"/>
        </w:rPr>
        <w:t xml:space="preserve">appoint a private building surveyor and give notice to the </w:t>
      </w:r>
      <w:r w:rsidRPr="00D84F18">
        <w:rPr>
          <w:rFonts w:ascii="Arial" w:hAnsi="Arial" w:cs="Arial"/>
          <w:i/>
          <w:sz w:val="18"/>
          <w:szCs w:val="18"/>
        </w:rPr>
        <w:t>Builder</w:t>
      </w:r>
      <w:r>
        <w:rPr>
          <w:rFonts w:ascii="Arial" w:hAnsi="Arial" w:cs="Arial"/>
          <w:sz w:val="18"/>
          <w:szCs w:val="18"/>
        </w:rPr>
        <w:t xml:space="preserve"> of the appointment</w:t>
      </w:r>
      <w:r w:rsidRPr="00973F49">
        <w:rPr>
          <w:rFonts w:ascii="Arial" w:hAnsi="Arial" w:cs="Arial"/>
          <w:sz w:val="18"/>
          <w:szCs w:val="18"/>
        </w:rPr>
        <w:t xml:space="preserve">, or </w:t>
      </w:r>
    </w:p>
    <w:p w14:paraId="40D2C12C" w14:textId="77777777" w:rsidR="00E32FA6" w:rsidRPr="00E32FA6" w:rsidRDefault="0022349F" w:rsidP="00572A75">
      <w:pPr>
        <w:pStyle w:val="Bodyindent1"/>
        <w:numPr>
          <w:ilvl w:val="0"/>
          <w:numId w:val="5"/>
        </w:numPr>
        <w:rPr>
          <w:rFonts w:ascii="Arial" w:hAnsi="Arial" w:cs="Arial"/>
          <w:sz w:val="18"/>
          <w:szCs w:val="18"/>
        </w:rPr>
      </w:pPr>
      <w:r>
        <w:rPr>
          <w:rFonts w:ascii="Arial" w:hAnsi="Arial" w:cs="Arial"/>
          <w:sz w:val="18"/>
          <w:szCs w:val="18"/>
        </w:rPr>
        <w:t>give</w:t>
      </w:r>
      <w:r w:rsidRPr="00973F49">
        <w:rPr>
          <w:rFonts w:ascii="Arial" w:hAnsi="Arial" w:cs="Arial"/>
          <w:sz w:val="18"/>
          <w:szCs w:val="18"/>
        </w:rPr>
        <w:t xml:space="preserve"> instructions to the </w:t>
      </w:r>
      <w:r w:rsidRPr="00D84F18">
        <w:rPr>
          <w:rFonts w:ascii="Arial" w:hAnsi="Arial" w:cs="Arial"/>
          <w:i/>
          <w:sz w:val="18"/>
          <w:szCs w:val="18"/>
        </w:rPr>
        <w:t>Builder</w:t>
      </w:r>
      <w:r w:rsidRPr="00973F49">
        <w:rPr>
          <w:rFonts w:ascii="Arial" w:hAnsi="Arial" w:cs="Arial"/>
          <w:sz w:val="18"/>
          <w:szCs w:val="18"/>
        </w:rPr>
        <w:t xml:space="preserve"> for the </w:t>
      </w:r>
      <w:r w:rsidRPr="00D84F18">
        <w:rPr>
          <w:rFonts w:ascii="Arial" w:hAnsi="Arial" w:cs="Arial"/>
          <w:i/>
          <w:sz w:val="18"/>
          <w:szCs w:val="18"/>
        </w:rPr>
        <w:t>Builder</w:t>
      </w:r>
      <w:r w:rsidRPr="00973F49">
        <w:rPr>
          <w:rFonts w:ascii="Arial" w:hAnsi="Arial" w:cs="Arial"/>
          <w:sz w:val="18"/>
          <w:szCs w:val="18"/>
        </w:rPr>
        <w:t xml:space="preserve"> to apply to a municipal building surveyor for a building permit.</w:t>
      </w:r>
    </w:p>
    <w:p w14:paraId="40D2C12D" w14:textId="77777777" w:rsidR="00D67B20" w:rsidRPr="00F82AA0" w:rsidRDefault="00D67B20" w:rsidP="00F82AA0">
      <w:pPr>
        <w:pStyle w:val="Heading2"/>
        <w:pageBreakBefore/>
        <w:rPr>
          <w:rFonts w:ascii="Arial" w:hAnsi="Arial"/>
          <w:b w:val="0"/>
          <w:sz w:val="18"/>
          <w:szCs w:val="18"/>
        </w:rPr>
      </w:pPr>
      <w:bookmarkStart w:id="359" w:name="_Toc462058024"/>
      <w:r>
        <w:rPr>
          <w:rFonts w:ascii="Arial" w:hAnsi="Arial"/>
          <w:b w:val="0"/>
          <w:sz w:val="18"/>
          <w:szCs w:val="18"/>
        </w:rPr>
        <w:t>[</w:t>
      </w:r>
      <w:r w:rsidRPr="00F82AA0">
        <w:rPr>
          <w:rFonts w:ascii="Arial" w:hAnsi="Arial"/>
          <w:b w:val="0"/>
          <w:sz w:val="18"/>
          <w:szCs w:val="18"/>
        </w:rPr>
        <w:t>Form begins]</w:t>
      </w:r>
      <w:bookmarkEnd w:id="35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67B20" w:rsidRPr="00B255D1" w14:paraId="40D2C130" w14:textId="77777777" w:rsidTr="00D67B20">
        <w:trPr>
          <w:cantSplit/>
        </w:trPr>
        <w:tc>
          <w:tcPr>
            <w:tcW w:w="1750" w:type="pct"/>
          </w:tcPr>
          <w:p w14:paraId="40D2C12E" w14:textId="77777777" w:rsidR="00D67B20" w:rsidRPr="00B255D1" w:rsidRDefault="00D67B20" w:rsidP="00040726">
            <w:pPr>
              <w:pStyle w:val="TableText"/>
              <w:rPr>
                <w:rStyle w:val="Underline"/>
                <w:rFonts w:ascii="Arial" w:hAnsi="Arial" w:cs="Arial"/>
                <w:sz w:val="18"/>
                <w:szCs w:val="18"/>
              </w:rPr>
            </w:pPr>
            <w:r w:rsidRPr="00B255D1">
              <w:rPr>
                <w:rStyle w:val="Strong"/>
                <w:rFonts w:ascii="Arial" w:hAnsi="Arial" w:cs="Arial"/>
                <w:sz w:val="18"/>
                <w:szCs w:val="18"/>
              </w:rPr>
              <w:t xml:space="preserve">To </w:t>
            </w:r>
            <w:r w:rsidRPr="00B255D1">
              <w:rPr>
                <w:rFonts w:ascii="Arial" w:hAnsi="Arial" w:cs="Arial"/>
                <w:sz w:val="18"/>
                <w:szCs w:val="18"/>
              </w:rPr>
              <w:t xml:space="preserve">[insert name of </w:t>
            </w:r>
            <w:r w:rsidRPr="00B255D1">
              <w:rPr>
                <w:rStyle w:val="Emphasis"/>
                <w:rFonts w:ascii="Arial" w:hAnsi="Arial" w:cs="Arial"/>
                <w:sz w:val="18"/>
                <w:szCs w:val="18"/>
              </w:rPr>
              <w:t>Builder</w:t>
            </w:r>
            <w:r w:rsidRPr="00B255D1">
              <w:rPr>
                <w:rFonts w:ascii="Arial" w:hAnsi="Arial" w:cs="Arial"/>
                <w:sz w:val="18"/>
                <w:szCs w:val="18"/>
              </w:rPr>
              <w:t>]:</w:t>
            </w:r>
          </w:p>
        </w:tc>
        <w:tc>
          <w:tcPr>
            <w:tcW w:w="3250" w:type="pct"/>
          </w:tcPr>
          <w:p w14:paraId="40D2C12F" w14:textId="77777777" w:rsidR="00D67B20" w:rsidRPr="00B255D1" w:rsidRDefault="00D67B20" w:rsidP="00040726">
            <w:pPr>
              <w:pStyle w:val="TableText"/>
              <w:rPr>
                <w:rFonts w:ascii="Arial" w:hAnsi="Arial" w:cs="Arial"/>
                <w:sz w:val="18"/>
                <w:szCs w:val="18"/>
              </w:rPr>
            </w:pPr>
          </w:p>
        </w:tc>
      </w:tr>
      <w:tr w:rsidR="00D67B20" w:rsidRPr="00B255D1" w14:paraId="40D2C133" w14:textId="77777777" w:rsidTr="00D67B20">
        <w:trPr>
          <w:cantSplit/>
        </w:trPr>
        <w:tc>
          <w:tcPr>
            <w:tcW w:w="1750" w:type="pct"/>
          </w:tcPr>
          <w:p w14:paraId="40D2C131" w14:textId="77777777" w:rsidR="00D67B20" w:rsidRPr="00B255D1" w:rsidRDefault="00D67B20" w:rsidP="00040726">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C132" w14:textId="77777777" w:rsidR="00D67B20" w:rsidRPr="00B255D1" w:rsidRDefault="00D67B20" w:rsidP="00040726">
            <w:pPr>
              <w:pStyle w:val="TableText"/>
              <w:rPr>
                <w:rFonts w:ascii="Arial" w:hAnsi="Arial" w:cs="Arial"/>
                <w:sz w:val="18"/>
                <w:szCs w:val="18"/>
              </w:rPr>
            </w:pPr>
          </w:p>
        </w:tc>
      </w:tr>
      <w:tr w:rsidR="00D67B20" w:rsidRPr="00B255D1" w14:paraId="40D2C136" w14:textId="77777777" w:rsidTr="00D67B20">
        <w:trPr>
          <w:cantSplit/>
        </w:trPr>
        <w:tc>
          <w:tcPr>
            <w:tcW w:w="1750" w:type="pct"/>
          </w:tcPr>
          <w:p w14:paraId="40D2C134" w14:textId="77777777" w:rsidR="00D67B20" w:rsidRPr="00B255D1" w:rsidRDefault="00D67B20" w:rsidP="00040726">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C135" w14:textId="77777777" w:rsidR="00D67B20" w:rsidRPr="00B255D1" w:rsidRDefault="00D67B20" w:rsidP="00040726">
            <w:pPr>
              <w:pStyle w:val="TableText"/>
              <w:rPr>
                <w:rFonts w:ascii="Arial" w:hAnsi="Arial" w:cs="Arial"/>
                <w:sz w:val="18"/>
                <w:szCs w:val="18"/>
              </w:rPr>
            </w:pPr>
          </w:p>
        </w:tc>
      </w:tr>
      <w:tr w:rsidR="00D67B20" w:rsidRPr="00B255D1" w14:paraId="40D2C139" w14:textId="77777777" w:rsidTr="00D67B20">
        <w:trPr>
          <w:cantSplit/>
        </w:trPr>
        <w:tc>
          <w:tcPr>
            <w:tcW w:w="1750" w:type="pct"/>
          </w:tcPr>
          <w:p w14:paraId="40D2C137" w14:textId="77777777" w:rsidR="00D67B20" w:rsidRPr="00B255D1" w:rsidRDefault="00D67B20" w:rsidP="00040726">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C138" w14:textId="77777777" w:rsidR="00D67B20" w:rsidRPr="00B255D1" w:rsidRDefault="00D67B20" w:rsidP="00040726">
            <w:pPr>
              <w:pStyle w:val="TableText"/>
              <w:rPr>
                <w:rFonts w:ascii="Arial" w:hAnsi="Arial" w:cs="Arial"/>
                <w:sz w:val="18"/>
                <w:szCs w:val="18"/>
              </w:rPr>
            </w:pPr>
          </w:p>
        </w:tc>
      </w:tr>
      <w:tr w:rsidR="00D67B20" w:rsidRPr="00B255D1" w14:paraId="40D2C13C" w14:textId="77777777" w:rsidTr="00D67B20">
        <w:trPr>
          <w:cantSplit/>
        </w:trPr>
        <w:tc>
          <w:tcPr>
            <w:tcW w:w="1750" w:type="pct"/>
          </w:tcPr>
          <w:p w14:paraId="40D2C13A" w14:textId="77777777" w:rsidR="00D67B20" w:rsidRPr="00B255D1" w:rsidRDefault="00D67B20" w:rsidP="00040726">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C13B" w14:textId="77777777" w:rsidR="00D67B20" w:rsidRPr="00B255D1" w:rsidRDefault="00D67B20" w:rsidP="00040726">
            <w:pPr>
              <w:pStyle w:val="TableText"/>
              <w:rPr>
                <w:rFonts w:ascii="Arial" w:hAnsi="Arial" w:cs="Arial"/>
                <w:sz w:val="18"/>
                <w:szCs w:val="18"/>
              </w:rPr>
            </w:pPr>
          </w:p>
        </w:tc>
      </w:tr>
      <w:tr w:rsidR="00D67B20" w:rsidRPr="00B255D1" w14:paraId="40D2C13F" w14:textId="77777777" w:rsidTr="00D67B20">
        <w:trPr>
          <w:cantSplit/>
        </w:trPr>
        <w:tc>
          <w:tcPr>
            <w:tcW w:w="1750" w:type="pct"/>
          </w:tcPr>
          <w:p w14:paraId="40D2C13D" w14:textId="77777777" w:rsidR="00D67B20" w:rsidRPr="00B255D1" w:rsidRDefault="00D67B20" w:rsidP="00040726">
            <w:pPr>
              <w:pStyle w:val="TableText"/>
              <w:rPr>
                <w:rStyle w:val="Underline"/>
                <w:rFonts w:ascii="Arial" w:hAnsi="Arial" w:cs="Arial"/>
                <w:sz w:val="18"/>
                <w:szCs w:val="18"/>
              </w:rPr>
            </w:pPr>
            <w:r w:rsidRPr="00B255D1">
              <w:rPr>
                <w:rStyle w:val="Strong"/>
                <w:rFonts w:ascii="Arial" w:hAnsi="Arial" w:cs="Arial"/>
                <w:sz w:val="18"/>
                <w:szCs w:val="18"/>
              </w:rPr>
              <w:t>From</w:t>
            </w:r>
            <w:r w:rsidRPr="00B255D1">
              <w:rPr>
                <w:rFonts w:ascii="Arial" w:hAnsi="Arial" w:cs="Arial"/>
                <w:sz w:val="18"/>
                <w:szCs w:val="18"/>
              </w:rPr>
              <w:t xml:space="preserve"> [insert name of </w:t>
            </w:r>
            <w:r w:rsidRPr="00B255D1">
              <w:rPr>
                <w:rStyle w:val="Emphasis"/>
                <w:rFonts w:ascii="Arial" w:hAnsi="Arial" w:cs="Arial"/>
                <w:sz w:val="18"/>
                <w:szCs w:val="18"/>
              </w:rPr>
              <w:t>Building Owner</w:t>
            </w:r>
            <w:r w:rsidRPr="00B255D1">
              <w:rPr>
                <w:rFonts w:ascii="Arial" w:hAnsi="Arial" w:cs="Arial"/>
                <w:sz w:val="18"/>
                <w:szCs w:val="18"/>
              </w:rPr>
              <w:t>]:</w:t>
            </w:r>
          </w:p>
        </w:tc>
        <w:tc>
          <w:tcPr>
            <w:tcW w:w="3250" w:type="pct"/>
          </w:tcPr>
          <w:p w14:paraId="40D2C13E" w14:textId="77777777" w:rsidR="00D67B20" w:rsidRPr="00B255D1" w:rsidRDefault="00D67B20" w:rsidP="00040726">
            <w:pPr>
              <w:pStyle w:val="TableText"/>
              <w:rPr>
                <w:rFonts w:ascii="Arial" w:hAnsi="Arial" w:cs="Arial"/>
                <w:sz w:val="18"/>
                <w:szCs w:val="18"/>
              </w:rPr>
            </w:pPr>
          </w:p>
        </w:tc>
      </w:tr>
      <w:tr w:rsidR="00D67B20" w:rsidRPr="00B255D1" w14:paraId="40D2C142" w14:textId="77777777" w:rsidTr="00D67B20">
        <w:trPr>
          <w:cantSplit/>
        </w:trPr>
        <w:tc>
          <w:tcPr>
            <w:tcW w:w="1750" w:type="pct"/>
          </w:tcPr>
          <w:p w14:paraId="40D2C140" w14:textId="77777777" w:rsidR="00D67B20" w:rsidRPr="00B255D1" w:rsidRDefault="00D67B20" w:rsidP="00040726">
            <w:pPr>
              <w:pStyle w:val="TableText"/>
              <w:rPr>
                <w:rStyle w:val="Underline"/>
                <w:rFonts w:ascii="Arial" w:hAnsi="Arial" w:cs="Arial"/>
                <w:sz w:val="18"/>
                <w:szCs w:val="18"/>
              </w:rPr>
            </w:pPr>
            <w:r w:rsidRPr="00B255D1">
              <w:rPr>
                <w:rFonts w:ascii="Arial" w:hAnsi="Arial" w:cs="Arial"/>
                <w:sz w:val="18"/>
                <w:szCs w:val="18"/>
              </w:rPr>
              <w:t>Postal address:</w:t>
            </w:r>
          </w:p>
        </w:tc>
        <w:tc>
          <w:tcPr>
            <w:tcW w:w="3250" w:type="pct"/>
          </w:tcPr>
          <w:p w14:paraId="40D2C141" w14:textId="77777777" w:rsidR="00D67B20" w:rsidRPr="00B255D1" w:rsidRDefault="00D67B20" w:rsidP="00040726">
            <w:pPr>
              <w:pStyle w:val="TableText"/>
              <w:rPr>
                <w:rFonts w:ascii="Arial" w:hAnsi="Arial" w:cs="Arial"/>
                <w:sz w:val="18"/>
                <w:szCs w:val="18"/>
              </w:rPr>
            </w:pPr>
          </w:p>
        </w:tc>
      </w:tr>
      <w:tr w:rsidR="00D67B20" w:rsidRPr="00B255D1" w14:paraId="40D2C145" w14:textId="77777777" w:rsidTr="00D67B20">
        <w:trPr>
          <w:cantSplit/>
        </w:trPr>
        <w:tc>
          <w:tcPr>
            <w:tcW w:w="1750" w:type="pct"/>
          </w:tcPr>
          <w:p w14:paraId="40D2C143" w14:textId="77777777" w:rsidR="00D67B20" w:rsidRPr="00B255D1" w:rsidRDefault="00D67B20" w:rsidP="00040726">
            <w:pPr>
              <w:pStyle w:val="TableText"/>
              <w:rPr>
                <w:rStyle w:val="Underline"/>
                <w:rFonts w:ascii="Arial" w:hAnsi="Arial" w:cs="Arial"/>
                <w:sz w:val="18"/>
                <w:szCs w:val="18"/>
              </w:rPr>
            </w:pPr>
            <w:r w:rsidRPr="00B255D1">
              <w:rPr>
                <w:rFonts w:ascii="Arial" w:hAnsi="Arial" w:cs="Arial"/>
                <w:sz w:val="18"/>
                <w:szCs w:val="18"/>
              </w:rPr>
              <w:t>Postcode:</w:t>
            </w:r>
          </w:p>
        </w:tc>
        <w:tc>
          <w:tcPr>
            <w:tcW w:w="3250" w:type="pct"/>
          </w:tcPr>
          <w:p w14:paraId="40D2C144" w14:textId="77777777" w:rsidR="00D67B20" w:rsidRPr="00B255D1" w:rsidRDefault="00D67B20" w:rsidP="00040726">
            <w:pPr>
              <w:pStyle w:val="TableText"/>
              <w:rPr>
                <w:rFonts w:ascii="Arial" w:hAnsi="Arial" w:cs="Arial"/>
                <w:sz w:val="18"/>
                <w:szCs w:val="18"/>
              </w:rPr>
            </w:pPr>
          </w:p>
        </w:tc>
      </w:tr>
      <w:tr w:rsidR="00D67B20" w:rsidRPr="00B255D1" w14:paraId="40D2C148" w14:textId="77777777" w:rsidTr="00D67B20">
        <w:trPr>
          <w:cantSplit/>
        </w:trPr>
        <w:tc>
          <w:tcPr>
            <w:tcW w:w="1750" w:type="pct"/>
          </w:tcPr>
          <w:p w14:paraId="40D2C146" w14:textId="77777777" w:rsidR="00D67B20" w:rsidRPr="00B255D1" w:rsidRDefault="00D67B20" w:rsidP="00040726">
            <w:pPr>
              <w:pStyle w:val="TableText"/>
              <w:rPr>
                <w:rStyle w:val="Underline"/>
                <w:rFonts w:ascii="Arial" w:hAnsi="Arial" w:cs="Arial"/>
                <w:sz w:val="18"/>
                <w:szCs w:val="18"/>
              </w:rPr>
            </w:pPr>
            <w:r w:rsidRPr="00B255D1">
              <w:rPr>
                <w:rFonts w:ascii="Arial" w:hAnsi="Arial" w:cs="Arial"/>
                <w:sz w:val="18"/>
                <w:szCs w:val="18"/>
              </w:rPr>
              <w:t>Contact person:</w:t>
            </w:r>
          </w:p>
        </w:tc>
        <w:tc>
          <w:tcPr>
            <w:tcW w:w="3250" w:type="pct"/>
          </w:tcPr>
          <w:p w14:paraId="40D2C147" w14:textId="77777777" w:rsidR="00D67B20" w:rsidRPr="00B255D1" w:rsidRDefault="00D67B20" w:rsidP="00040726">
            <w:pPr>
              <w:pStyle w:val="TableText"/>
              <w:rPr>
                <w:rFonts w:ascii="Arial" w:hAnsi="Arial" w:cs="Arial"/>
                <w:sz w:val="18"/>
                <w:szCs w:val="18"/>
              </w:rPr>
            </w:pPr>
          </w:p>
        </w:tc>
      </w:tr>
      <w:tr w:rsidR="00D67B20" w:rsidRPr="00B255D1" w14:paraId="40D2C14B" w14:textId="77777777" w:rsidTr="00D67B20">
        <w:trPr>
          <w:cantSplit/>
        </w:trPr>
        <w:tc>
          <w:tcPr>
            <w:tcW w:w="1750" w:type="pct"/>
          </w:tcPr>
          <w:p w14:paraId="40D2C149" w14:textId="77777777" w:rsidR="00D67B20" w:rsidRPr="00B255D1" w:rsidRDefault="00D67B20" w:rsidP="00040726">
            <w:pPr>
              <w:pStyle w:val="TableText"/>
              <w:rPr>
                <w:rStyle w:val="Underline"/>
                <w:rFonts w:ascii="Arial" w:hAnsi="Arial" w:cs="Arial"/>
                <w:sz w:val="18"/>
                <w:szCs w:val="18"/>
              </w:rPr>
            </w:pPr>
            <w:r w:rsidRPr="00B255D1">
              <w:rPr>
                <w:rFonts w:ascii="Arial" w:hAnsi="Arial" w:cs="Arial"/>
                <w:sz w:val="18"/>
                <w:szCs w:val="18"/>
              </w:rPr>
              <w:t>Telephone:</w:t>
            </w:r>
          </w:p>
        </w:tc>
        <w:tc>
          <w:tcPr>
            <w:tcW w:w="3250" w:type="pct"/>
          </w:tcPr>
          <w:p w14:paraId="40D2C14A" w14:textId="77777777" w:rsidR="00D67B20" w:rsidRPr="00B255D1" w:rsidRDefault="00D67B20" w:rsidP="00040726">
            <w:pPr>
              <w:pStyle w:val="TableText"/>
              <w:rPr>
                <w:rFonts w:ascii="Arial" w:hAnsi="Arial" w:cs="Arial"/>
                <w:sz w:val="18"/>
                <w:szCs w:val="18"/>
              </w:rPr>
            </w:pPr>
          </w:p>
        </w:tc>
      </w:tr>
      <w:tr w:rsidR="00D67B20" w:rsidRPr="00B255D1" w14:paraId="40D2C14E" w14:textId="77777777" w:rsidTr="00D67B20">
        <w:trPr>
          <w:cantSplit/>
        </w:trPr>
        <w:tc>
          <w:tcPr>
            <w:tcW w:w="1750" w:type="pct"/>
          </w:tcPr>
          <w:p w14:paraId="40D2C14C" w14:textId="77777777" w:rsidR="00D67B20" w:rsidRPr="00B255D1" w:rsidRDefault="00D67B20" w:rsidP="00040726">
            <w:pPr>
              <w:pStyle w:val="TableText"/>
              <w:rPr>
                <w:rFonts w:ascii="Arial" w:hAnsi="Arial" w:cs="Arial"/>
                <w:sz w:val="18"/>
                <w:szCs w:val="18"/>
              </w:rPr>
            </w:pPr>
            <w:r w:rsidRPr="00B255D1">
              <w:rPr>
                <w:rStyle w:val="Strong"/>
                <w:rFonts w:ascii="Arial" w:hAnsi="Arial" w:cs="Arial"/>
                <w:sz w:val="18"/>
                <w:szCs w:val="18"/>
              </w:rPr>
              <w:t>Regarding construction at</w:t>
            </w:r>
            <w:r w:rsidRPr="00B255D1">
              <w:rPr>
                <w:rFonts w:ascii="Arial" w:hAnsi="Arial" w:cs="Arial"/>
                <w:sz w:val="18"/>
                <w:szCs w:val="18"/>
              </w:rPr>
              <w:t xml:space="preserve"> [insert address of </w:t>
            </w:r>
            <w:r w:rsidRPr="00B255D1">
              <w:rPr>
                <w:rStyle w:val="Emphasis"/>
                <w:rFonts w:ascii="Arial" w:hAnsi="Arial" w:cs="Arial"/>
                <w:sz w:val="18"/>
                <w:szCs w:val="18"/>
              </w:rPr>
              <w:t>Building Site</w:t>
            </w:r>
            <w:r w:rsidRPr="00B255D1">
              <w:rPr>
                <w:rFonts w:ascii="Arial" w:hAnsi="Arial" w:cs="Arial"/>
                <w:sz w:val="18"/>
                <w:szCs w:val="18"/>
              </w:rPr>
              <w:t>]:</w:t>
            </w:r>
          </w:p>
        </w:tc>
        <w:tc>
          <w:tcPr>
            <w:tcW w:w="3250" w:type="pct"/>
          </w:tcPr>
          <w:p w14:paraId="40D2C14D" w14:textId="77777777" w:rsidR="00D67B20" w:rsidRPr="00B255D1" w:rsidRDefault="00D67B20" w:rsidP="00040726">
            <w:pPr>
              <w:pStyle w:val="TableText"/>
              <w:rPr>
                <w:rFonts w:ascii="Arial" w:hAnsi="Arial" w:cs="Arial"/>
                <w:sz w:val="18"/>
                <w:szCs w:val="18"/>
              </w:rPr>
            </w:pPr>
          </w:p>
        </w:tc>
      </w:tr>
    </w:tbl>
    <w:p w14:paraId="40D2C14F" w14:textId="77777777" w:rsidR="00D67B20" w:rsidRPr="00B255D1" w:rsidRDefault="00D67B20" w:rsidP="00316B6F">
      <w:pPr>
        <w:pStyle w:val="TableText"/>
        <w:spacing w:before="180"/>
        <w:rPr>
          <w:rStyle w:val="Strong"/>
          <w:rFonts w:ascii="Arial" w:hAnsi="Arial" w:cs="Arial"/>
          <w:sz w:val="18"/>
          <w:szCs w:val="18"/>
        </w:rPr>
      </w:pPr>
      <w:r w:rsidRPr="00B255D1">
        <w:rPr>
          <w:rStyle w:val="Strong"/>
          <w:rFonts w:ascii="Arial" w:hAnsi="Arial" w:cs="Arial"/>
          <w:sz w:val="18"/>
          <w:szCs w:val="18"/>
        </w:rPr>
        <w:t xml:space="preserve">Notice of </w:t>
      </w:r>
      <w:r>
        <w:rPr>
          <w:rStyle w:val="Strong"/>
          <w:rFonts w:ascii="Arial" w:hAnsi="Arial" w:cs="Arial"/>
          <w:sz w:val="18"/>
          <w:szCs w:val="18"/>
        </w:rPr>
        <w:t>appointment of private building surveyor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6291"/>
      </w:tblGrid>
      <w:tr w:rsidR="00D67B20" w:rsidRPr="00B255D1" w14:paraId="40D2C151" w14:textId="77777777" w:rsidTr="00D67B20">
        <w:trPr>
          <w:cantSplit/>
        </w:trPr>
        <w:tc>
          <w:tcPr>
            <w:tcW w:w="5000" w:type="pct"/>
            <w:gridSpan w:val="2"/>
          </w:tcPr>
          <w:p w14:paraId="40D2C150" w14:textId="77777777" w:rsidR="00D67B20" w:rsidRPr="00B255D1" w:rsidRDefault="00D67B20" w:rsidP="00E32FA6">
            <w:pPr>
              <w:pStyle w:val="TableText"/>
              <w:rPr>
                <w:rFonts w:ascii="Arial" w:hAnsi="Arial" w:cs="Arial"/>
                <w:sz w:val="18"/>
                <w:szCs w:val="18"/>
              </w:rPr>
            </w:pPr>
            <w:r w:rsidRPr="00B255D1">
              <w:rPr>
                <w:rFonts w:ascii="Arial" w:hAnsi="Arial" w:cs="Arial"/>
                <w:sz w:val="18"/>
                <w:szCs w:val="18"/>
              </w:rPr>
              <w:t xml:space="preserve">I give notice that </w:t>
            </w:r>
            <w:r>
              <w:rPr>
                <w:rFonts w:ascii="Arial" w:hAnsi="Arial" w:cs="Arial"/>
                <w:sz w:val="18"/>
                <w:szCs w:val="18"/>
              </w:rPr>
              <w:t>I have appointed a private building surveyor</w:t>
            </w:r>
            <w:r w:rsidR="00E32FA6">
              <w:rPr>
                <w:rFonts w:ascii="Arial" w:hAnsi="Arial" w:cs="Arial"/>
                <w:sz w:val="18"/>
                <w:szCs w:val="18"/>
              </w:rPr>
              <w:t xml:space="preserve"> whose details are listed below</w:t>
            </w:r>
            <w:r>
              <w:rPr>
                <w:rFonts w:ascii="Arial" w:hAnsi="Arial" w:cs="Arial"/>
                <w:sz w:val="18"/>
                <w:szCs w:val="18"/>
              </w:rPr>
              <w:t xml:space="preserve">. </w:t>
            </w:r>
            <w:r w:rsidR="0022349F">
              <w:rPr>
                <w:rFonts w:ascii="Arial" w:hAnsi="Arial" w:cs="Arial"/>
                <w:sz w:val="18"/>
                <w:szCs w:val="18"/>
              </w:rPr>
              <w:t xml:space="preserve">I </w:t>
            </w:r>
            <w:r w:rsidR="00F82AA0">
              <w:rPr>
                <w:rFonts w:ascii="Arial" w:hAnsi="Arial" w:cs="Arial"/>
                <w:sz w:val="18"/>
                <w:szCs w:val="18"/>
              </w:rPr>
              <w:t xml:space="preserve">instruct and </w:t>
            </w:r>
            <w:r w:rsidR="0022349F">
              <w:rPr>
                <w:rFonts w:ascii="Arial" w:hAnsi="Arial" w:cs="Arial"/>
                <w:sz w:val="18"/>
                <w:szCs w:val="18"/>
              </w:rPr>
              <w:t>authorise you</w:t>
            </w:r>
            <w:r w:rsidR="005522CC">
              <w:rPr>
                <w:rFonts w:ascii="Arial" w:hAnsi="Arial" w:cs="Arial"/>
                <w:sz w:val="18"/>
                <w:szCs w:val="18"/>
              </w:rPr>
              <w:t xml:space="preserve"> (the </w:t>
            </w:r>
            <w:r w:rsidR="005522CC">
              <w:rPr>
                <w:rFonts w:ascii="Arial" w:hAnsi="Arial" w:cs="Arial"/>
                <w:i/>
                <w:sz w:val="18"/>
                <w:szCs w:val="18"/>
              </w:rPr>
              <w:t>Builder</w:t>
            </w:r>
            <w:r w:rsidR="005522CC">
              <w:rPr>
                <w:rFonts w:ascii="Arial" w:hAnsi="Arial" w:cs="Arial"/>
                <w:sz w:val="18"/>
                <w:szCs w:val="18"/>
              </w:rPr>
              <w:t>)</w:t>
            </w:r>
            <w:r w:rsidR="0022349F">
              <w:rPr>
                <w:rFonts w:ascii="Arial" w:hAnsi="Arial" w:cs="Arial"/>
                <w:sz w:val="18"/>
                <w:szCs w:val="18"/>
              </w:rPr>
              <w:t xml:space="preserve"> to apply to </w:t>
            </w:r>
            <w:r w:rsidR="00E32FA6">
              <w:rPr>
                <w:rFonts w:ascii="Arial" w:hAnsi="Arial" w:cs="Arial"/>
                <w:sz w:val="18"/>
                <w:szCs w:val="18"/>
              </w:rPr>
              <w:t>the</w:t>
            </w:r>
            <w:r w:rsidR="0022349F">
              <w:rPr>
                <w:rFonts w:ascii="Arial" w:hAnsi="Arial" w:cs="Arial"/>
                <w:sz w:val="18"/>
                <w:szCs w:val="18"/>
              </w:rPr>
              <w:t xml:space="preserve"> private building surveyor on my behalf for a building permit. </w:t>
            </w:r>
          </w:p>
        </w:tc>
      </w:tr>
      <w:tr w:rsidR="00E32FA6" w:rsidRPr="00B255D1" w14:paraId="40D2C154" w14:textId="77777777" w:rsidTr="00E32FA6">
        <w:trPr>
          <w:cantSplit/>
        </w:trPr>
        <w:tc>
          <w:tcPr>
            <w:tcW w:w="1733" w:type="pct"/>
          </w:tcPr>
          <w:p w14:paraId="40D2C152" w14:textId="77777777" w:rsidR="00E32FA6" w:rsidRPr="00F82AA0" w:rsidRDefault="00E32FA6" w:rsidP="00E32FA6">
            <w:pPr>
              <w:pStyle w:val="TableText"/>
              <w:rPr>
                <w:rFonts w:ascii="Arial" w:hAnsi="Arial" w:cs="Arial"/>
                <w:sz w:val="18"/>
                <w:szCs w:val="18"/>
              </w:rPr>
            </w:pPr>
            <w:r>
              <w:rPr>
                <w:rFonts w:ascii="Arial" w:hAnsi="Arial" w:cs="Arial"/>
                <w:sz w:val="18"/>
                <w:szCs w:val="18"/>
              </w:rPr>
              <w:t>Name of building surveyor:</w:t>
            </w:r>
          </w:p>
        </w:tc>
        <w:tc>
          <w:tcPr>
            <w:tcW w:w="3267" w:type="pct"/>
          </w:tcPr>
          <w:p w14:paraId="40D2C153" w14:textId="77777777" w:rsidR="00E32FA6" w:rsidRPr="00F82AA0" w:rsidRDefault="00E32FA6" w:rsidP="00E32FA6">
            <w:pPr>
              <w:pStyle w:val="TableText"/>
              <w:rPr>
                <w:rFonts w:ascii="Arial" w:hAnsi="Arial" w:cs="Arial"/>
                <w:sz w:val="18"/>
                <w:szCs w:val="18"/>
              </w:rPr>
            </w:pPr>
          </w:p>
        </w:tc>
      </w:tr>
      <w:tr w:rsidR="00E32FA6" w:rsidRPr="00B255D1" w14:paraId="40D2C157" w14:textId="77777777" w:rsidTr="00E32FA6">
        <w:trPr>
          <w:cantSplit/>
        </w:trPr>
        <w:tc>
          <w:tcPr>
            <w:tcW w:w="1733" w:type="pct"/>
          </w:tcPr>
          <w:p w14:paraId="40D2C155" w14:textId="77777777" w:rsidR="00E32FA6" w:rsidRDefault="00E32FA6" w:rsidP="00D67B20">
            <w:pPr>
              <w:pStyle w:val="TableText"/>
              <w:rPr>
                <w:rFonts w:ascii="Arial" w:hAnsi="Arial" w:cs="Arial"/>
                <w:sz w:val="18"/>
                <w:szCs w:val="18"/>
              </w:rPr>
            </w:pPr>
            <w:r>
              <w:rPr>
                <w:rFonts w:ascii="Arial" w:hAnsi="Arial" w:cs="Arial"/>
                <w:sz w:val="18"/>
                <w:szCs w:val="18"/>
              </w:rPr>
              <w:t>Registration number:</w:t>
            </w:r>
          </w:p>
        </w:tc>
        <w:tc>
          <w:tcPr>
            <w:tcW w:w="3267" w:type="pct"/>
          </w:tcPr>
          <w:p w14:paraId="40D2C156" w14:textId="77777777" w:rsidR="00E32FA6" w:rsidRDefault="00E32FA6" w:rsidP="00E32FA6">
            <w:pPr>
              <w:pStyle w:val="TableText"/>
              <w:rPr>
                <w:rFonts w:ascii="Arial" w:hAnsi="Arial" w:cs="Arial"/>
                <w:sz w:val="18"/>
                <w:szCs w:val="18"/>
              </w:rPr>
            </w:pPr>
          </w:p>
        </w:tc>
      </w:tr>
      <w:tr w:rsidR="00E32FA6" w:rsidRPr="00B255D1" w14:paraId="40D2C15A" w14:textId="77777777" w:rsidTr="00E32FA6">
        <w:trPr>
          <w:cantSplit/>
        </w:trPr>
        <w:tc>
          <w:tcPr>
            <w:tcW w:w="1733" w:type="pct"/>
          </w:tcPr>
          <w:p w14:paraId="40D2C158" w14:textId="77777777" w:rsidR="00E32FA6" w:rsidRPr="00B255D1" w:rsidRDefault="00E32FA6" w:rsidP="00D67B20">
            <w:pPr>
              <w:pStyle w:val="TableText"/>
              <w:rPr>
                <w:rFonts w:ascii="Arial" w:hAnsi="Arial" w:cs="Arial"/>
                <w:sz w:val="18"/>
                <w:szCs w:val="18"/>
              </w:rPr>
            </w:pPr>
            <w:r>
              <w:rPr>
                <w:rFonts w:ascii="Arial" w:hAnsi="Arial" w:cs="Arial"/>
                <w:sz w:val="18"/>
                <w:szCs w:val="18"/>
              </w:rPr>
              <w:t>Postal address:</w:t>
            </w:r>
          </w:p>
        </w:tc>
        <w:tc>
          <w:tcPr>
            <w:tcW w:w="3267" w:type="pct"/>
          </w:tcPr>
          <w:p w14:paraId="40D2C159" w14:textId="77777777" w:rsidR="00E32FA6" w:rsidRPr="00B255D1" w:rsidRDefault="00E32FA6" w:rsidP="00E32FA6">
            <w:pPr>
              <w:pStyle w:val="TableText"/>
              <w:rPr>
                <w:rFonts w:ascii="Arial" w:hAnsi="Arial" w:cs="Arial"/>
                <w:sz w:val="18"/>
                <w:szCs w:val="18"/>
              </w:rPr>
            </w:pPr>
          </w:p>
        </w:tc>
      </w:tr>
      <w:tr w:rsidR="00E32FA6" w:rsidRPr="00B255D1" w14:paraId="40D2C15D" w14:textId="77777777" w:rsidTr="00E32FA6">
        <w:trPr>
          <w:cantSplit/>
        </w:trPr>
        <w:tc>
          <w:tcPr>
            <w:tcW w:w="1733" w:type="pct"/>
          </w:tcPr>
          <w:p w14:paraId="40D2C15B" w14:textId="77777777" w:rsidR="00E32FA6" w:rsidRDefault="00E32FA6" w:rsidP="00D67B20">
            <w:pPr>
              <w:pStyle w:val="TableText"/>
              <w:rPr>
                <w:rFonts w:ascii="Arial" w:hAnsi="Arial" w:cs="Arial"/>
                <w:sz w:val="18"/>
                <w:szCs w:val="18"/>
              </w:rPr>
            </w:pPr>
            <w:r>
              <w:rPr>
                <w:rFonts w:ascii="Arial" w:hAnsi="Arial" w:cs="Arial"/>
                <w:sz w:val="18"/>
                <w:szCs w:val="18"/>
              </w:rPr>
              <w:t>Postcode:</w:t>
            </w:r>
          </w:p>
        </w:tc>
        <w:tc>
          <w:tcPr>
            <w:tcW w:w="3267" w:type="pct"/>
          </w:tcPr>
          <w:p w14:paraId="40D2C15C" w14:textId="77777777" w:rsidR="00E32FA6" w:rsidRDefault="00E32FA6" w:rsidP="00E32FA6">
            <w:pPr>
              <w:pStyle w:val="TableText"/>
              <w:rPr>
                <w:rFonts w:ascii="Arial" w:hAnsi="Arial" w:cs="Arial"/>
                <w:sz w:val="18"/>
                <w:szCs w:val="18"/>
              </w:rPr>
            </w:pPr>
          </w:p>
        </w:tc>
      </w:tr>
      <w:tr w:rsidR="00E32FA6" w:rsidRPr="00B255D1" w14:paraId="40D2C160" w14:textId="77777777" w:rsidTr="00E32FA6">
        <w:trPr>
          <w:cantSplit/>
        </w:trPr>
        <w:tc>
          <w:tcPr>
            <w:tcW w:w="1733" w:type="pct"/>
          </w:tcPr>
          <w:p w14:paraId="40D2C15E" w14:textId="77777777" w:rsidR="00E32FA6" w:rsidRDefault="00E32FA6" w:rsidP="00F82AA0">
            <w:pPr>
              <w:pStyle w:val="TableText"/>
              <w:rPr>
                <w:rFonts w:ascii="Arial" w:hAnsi="Arial" w:cs="Arial"/>
                <w:sz w:val="18"/>
                <w:szCs w:val="18"/>
              </w:rPr>
            </w:pPr>
            <w:r>
              <w:rPr>
                <w:rFonts w:ascii="Arial" w:hAnsi="Arial" w:cs="Arial"/>
                <w:sz w:val="18"/>
                <w:szCs w:val="18"/>
              </w:rPr>
              <w:t>Telephone:</w:t>
            </w:r>
          </w:p>
        </w:tc>
        <w:tc>
          <w:tcPr>
            <w:tcW w:w="3267" w:type="pct"/>
          </w:tcPr>
          <w:p w14:paraId="40D2C15F" w14:textId="77777777" w:rsidR="00E32FA6" w:rsidRDefault="00E32FA6" w:rsidP="00E32FA6">
            <w:pPr>
              <w:pStyle w:val="TableText"/>
              <w:rPr>
                <w:rFonts w:ascii="Arial" w:hAnsi="Arial" w:cs="Arial"/>
                <w:sz w:val="18"/>
                <w:szCs w:val="18"/>
              </w:rPr>
            </w:pPr>
          </w:p>
        </w:tc>
      </w:tr>
      <w:tr w:rsidR="00316B6F" w:rsidRPr="00B255D1" w14:paraId="40D2C163" w14:textId="77777777" w:rsidTr="00E32FA6">
        <w:trPr>
          <w:cantSplit/>
        </w:trPr>
        <w:tc>
          <w:tcPr>
            <w:tcW w:w="1733" w:type="pct"/>
          </w:tcPr>
          <w:p w14:paraId="40D2C161" w14:textId="77777777" w:rsidR="00316B6F" w:rsidRDefault="00316B6F" w:rsidP="00F82AA0">
            <w:pPr>
              <w:pStyle w:val="TableText"/>
              <w:rPr>
                <w:rFonts w:ascii="Arial" w:hAnsi="Arial" w:cs="Arial"/>
                <w:sz w:val="18"/>
                <w:szCs w:val="18"/>
              </w:rPr>
            </w:pPr>
            <w:r>
              <w:rPr>
                <w:rFonts w:ascii="Arial" w:hAnsi="Arial" w:cs="Arial"/>
                <w:sz w:val="18"/>
                <w:szCs w:val="18"/>
              </w:rPr>
              <w:t>Fax:</w:t>
            </w:r>
          </w:p>
        </w:tc>
        <w:tc>
          <w:tcPr>
            <w:tcW w:w="3267" w:type="pct"/>
          </w:tcPr>
          <w:p w14:paraId="40D2C162" w14:textId="77777777" w:rsidR="00316B6F" w:rsidRDefault="00316B6F" w:rsidP="00E32FA6">
            <w:pPr>
              <w:pStyle w:val="TableText"/>
              <w:rPr>
                <w:rFonts w:ascii="Arial" w:hAnsi="Arial" w:cs="Arial"/>
                <w:sz w:val="18"/>
                <w:szCs w:val="18"/>
              </w:rPr>
            </w:pPr>
          </w:p>
        </w:tc>
      </w:tr>
      <w:tr w:rsidR="00E32FA6" w:rsidRPr="00B255D1" w14:paraId="40D2C166" w14:textId="77777777" w:rsidTr="00E32FA6">
        <w:trPr>
          <w:cantSplit/>
        </w:trPr>
        <w:tc>
          <w:tcPr>
            <w:tcW w:w="1733" w:type="pct"/>
          </w:tcPr>
          <w:p w14:paraId="40D2C164" w14:textId="77777777" w:rsidR="00E32FA6" w:rsidRDefault="00E32FA6" w:rsidP="00D67B20">
            <w:pPr>
              <w:pStyle w:val="TableText"/>
              <w:rPr>
                <w:rFonts w:ascii="Arial" w:hAnsi="Arial" w:cs="Arial"/>
                <w:sz w:val="18"/>
                <w:szCs w:val="18"/>
              </w:rPr>
            </w:pPr>
            <w:r>
              <w:rPr>
                <w:rFonts w:ascii="Arial" w:hAnsi="Arial" w:cs="Arial"/>
                <w:sz w:val="18"/>
                <w:szCs w:val="18"/>
              </w:rPr>
              <w:t>Email:</w:t>
            </w:r>
          </w:p>
        </w:tc>
        <w:tc>
          <w:tcPr>
            <w:tcW w:w="3267" w:type="pct"/>
          </w:tcPr>
          <w:p w14:paraId="40D2C165" w14:textId="77777777" w:rsidR="00E32FA6" w:rsidRDefault="00E32FA6" w:rsidP="00E32FA6">
            <w:pPr>
              <w:pStyle w:val="TableText"/>
              <w:rPr>
                <w:rFonts w:ascii="Arial" w:hAnsi="Arial" w:cs="Arial"/>
                <w:sz w:val="18"/>
                <w:szCs w:val="18"/>
              </w:rPr>
            </w:pPr>
          </w:p>
        </w:tc>
      </w:tr>
    </w:tbl>
    <w:p w14:paraId="40D2C167" w14:textId="77777777" w:rsidR="0022349F" w:rsidRDefault="0022349F" w:rsidP="00316B6F">
      <w:pPr>
        <w:pStyle w:val="Spacerpara"/>
        <w:spacing w:before="180"/>
        <w:rPr>
          <w:rFonts w:ascii="Arial" w:hAnsi="Arial" w:cs="Arial"/>
          <w:b/>
          <w:sz w:val="18"/>
          <w:szCs w:val="18"/>
        </w:rPr>
      </w:pPr>
      <w:r>
        <w:rPr>
          <w:rFonts w:ascii="Arial" w:hAnsi="Arial" w:cs="Arial"/>
          <w:b/>
          <w:sz w:val="18"/>
          <w:szCs w:val="18"/>
        </w:rPr>
        <w:t>OR</w:t>
      </w:r>
    </w:p>
    <w:p w14:paraId="40D2C168" w14:textId="77777777" w:rsidR="0022349F" w:rsidRDefault="0022349F" w:rsidP="00316B6F">
      <w:pPr>
        <w:pStyle w:val="Spacerpara"/>
        <w:spacing w:before="180" w:after="120"/>
        <w:rPr>
          <w:rFonts w:ascii="Arial" w:hAnsi="Arial" w:cs="Arial"/>
          <w:b/>
          <w:sz w:val="18"/>
          <w:szCs w:val="18"/>
        </w:rPr>
      </w:pPr>
      <w:r>
        <w:rPr>
          <w:rFonts w:ascii="Arial" w:hAnsi="Arial" w:cs="Arial"/>
          <w:b/>
          <w:sz w:val="18"/>
          <w:szCs w:val="18"/>
        </w:rPr>
        <w:t>Instructions to apply to a municipal building surveyor for a building permit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2349F" w:rsidRPr="00B255D1" w14:paraId="40D2C16A" w14:textId="77777777" w:rsidTr="0022349F">
        <w:trPr>
          <w:cantSplit/>
        </w:trPr>
        <w:tc>
          <w:tcPr>
            <w:tcW w:w="5000" w:type="pct"/>
          </w:tcPr>
          <w:p w14:paraId="40D2C169" w14:textId="77777777" w:rsidR="0022349F" w:rsidRPr="00B255D1" w:rsidRDefault="00F82AA0" w:rsidP="00040726">
            <w:pPr>
              <w:pStyle w:val="TableText"/>
              <w:rPr>
                <w:rFonts w:ascii="Arial" w:hAnsi="Arial" w:cs="Arial"/>
                <w:sz w:val="18"/>
                <w:szCs w:val="18"/>
              </w:rPr>
            </w:pPr>
            <w:r>
              <w:rPr>
                <w:rFonts w:ascii="Arial" w:hAnsi="Arial" w:cs="Arial"/>
                <w:sz w:val="18"/>
                <w:szCs w:val="18"/>
              </w:rPr>
              <w:t>I instruct and authorise you</w:t>
            </w:r>
            <w:r w:rsidR="005522CC">
              <w:rPr>
                <w:rFonts w:ascii="Arial" w:hAnsi="Arial" w:cs="Arial"/>
                <w:sz w:val="18"/>
                <w:szCs w:val="18"/>
              </w:rPr>
              <w:t xml:space="preserve"> (the </w:t>
            </w:r>
            <w:r w:rsidR="005522CC">
              <w:rPr>
                <w:rFonts w:ascii="Arial" w:hAnsi="Arial" w:cs="Arial"/>
                <w:i/>
                <w:sz w:val="18"/>
                <w:szCs w:val="18"/>
              </w:rPr>
              <w:t>Builder</w:t>
            </w:r>
            <w:r w:rsidR="005522CC">
              <w:rPr>
                <w:rFonts w:ascii="Arial" w:hAnsi="Arial" w:cs="Arial"/>
                <w:sz w:val="18"/>
                <w:szCs w:val="18"/>
              </w:rPr>
              <w:t>)</w:t>
            </w:r>
            <w:r>
              <w:rPr>
                <w:rFonts w:ascii="Arial" w:hAnsi="Arial" w:cs="Arial"/>
                <w:sz w:val="18"/>
                <w:szCs w:val="18"/>
              </w:rPr>
              <w:t xml:space="preserve"> to apply to a municipal building surveyor</w:t>
            </w:r>
            <w:r w:rsidR="0022349F">
              <w:rPr>
                <w:rFonts w:ascii="Arial" w:hAnsi="Arial" w:cs="Arial"/>
                <w:sz w:val="18"/>
                <w:szCs w:val="18"/>
              </w:rPr>
              <w:t xml:space="preserve"> on my behalf for a building permit. </w:t>
            </w:r>
          </w:p>
        </w:tc>
      </w:tr>
    </w:tbl>
    <w:p w14:paraId="40D2C16B" w14:textId="77777777" w:rsidR="0022349F" w:rsidRPr="00B255D1" w:rsidRDefault="0022349F" w:rsidP="00D67B20">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67B20" w:rsidRPr="00B255D1" w14:paraId="40D2C16E" w14:textId="77777777" w:rsidTr="00D67B20">
        <w:trPr>
          <w:cantSplit/>
        </w:trPr>
        <w:tc>
          <w:tcPr>
            <w:tcW w:w="1750" w:type="pct"/>
          </w:tcPr>
          <w:p w14:paraId="40D2C16C" w14:textId="77777777" w:rsidR="00D67B20" w:rsidRPr="00B255D1" w:rsidRDefault="00D67B20" w:rsidP="00040726">
            <w:pPr>
              <w:pStyle w:val="TableText"/>
              <w:rPr>
                <w:rFonts w:ascii="Arial" w:hAnsi="Arial" w:cs="Arial"/>
                <w:sz w:val="18"/>
                <w:szCs w:val="18"/>
              </w:rPr>
            </w:pPr>
            <w:r w:rsidRPr="00B255D1">
              <w:rPr>
                <w:rFonts w:ascii="Arial" w:hAnsi="Arial" w:cs="Arial"/>
                <w:sz w:val="18"/>
                <w:szCs w:val="18"/>
              </w:rPr>
              <w:t>Date:</w:t>
            </w:r>
          </w:p>
        </w:tc>
        <w:tc>
          <w:tcPr>
            <w:tcW w:w="3250" w:type="pct"/>
          </w:tcPr>
          <w:p w14:paraId="40D2C16D" w14:textId="77777777" w:rsidR="00D67B20" w:rsidRPr="00B255D1" w:rsidRDefault="00D67B20" w:rsidP="00040726">
            <w:pPr>
              <w:pStyle w:val="TableText"/>
              <w:rPr>
                <w:rFonts w:ascii="Arial" w:hAnsi="Arial" w:cs="Arial"/>
                <w:sz w:val="18"/>
                <w:szCs w:val="18"/>
              </w:rPr>
            </w:pPr>
          </w:p>
        </w:tc>
      </w:tr>
    </w:tbl>
    <w:p w14:paraId="40D2C16F" w14:textId="77777777" w:rsidR="00D67B20" w:rsidRPr="00B255D1" w:rsidRDefault="00D67B20" w:rsidP="00D67B20">
      <w:pPr>
        <w:pStyle w:val="Spacerpara"/>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67B20" w:rsidRPr="00B255D1" w14:paraId="40D2C171" w14:textId="77777777" w:rsidTr="00D67B20">
        <w:trPr>
          <w:cantSplit/>
        </w:trPr>
        <w:tc>
          <w:tcPr>
            <w:tcW w:w="5000" w:type="pct"/>
            <w:gridSpan w:val="2"/>
          </w:tcPr>
          <w:p w14:paraId="40D2C170" w14:textId="77777777" w:rsidR="00D67B20" w:rsidRPr="00B255D1" w:rsidRDefault="00D67B20" w:rsidP="00040726">
            <w:pPr>
              <w:pStyle w:val="TableText"/>
              <w:keepNext/>
              <w:keepLines/>
              <w:rPr>
                <w:rFonts w:ascii="Arial" w:hAnsi="Arial" w:cs="Arial"/>
                <w:sz w:val="18"/>
                <w:szCs w:val="18"/>
              </w:rPr>
            </w:pPr>
            <w:r w:rsidRPr="00B255D1">
              <w:rPr>
                <w:rFonts w:ascii="Arial" w:hAnsi="Arial" w:cs="Arial"/>
                <w:sz w:val="18"/>
                <w:szCs w:val="18"/>
              </w:rPr>
              <w:t>Signed by (there are two options – mark the option which applies with an X):</w:t>
            </w:r>
          </w:p>
        </w:tc>
      </w:tr>
      <w:tr w:rsidR="00D67B20" w:rsidRPr="00B255D1" w14:paraId="40D2C174" w14:textId="77777777" w:rsidTr="00D67B20">
        <w:trPr>
          <w:cantSplit/>
        </w:trPr>
        <w:tc>
          <w:tcPr>
            <w:tcW w:w="1750" w:type="pct"/>
          </w:tcPr>
          <w:p w14:paraId="40D2C172" w14:textId="77777777" w:rsidR="00D67B20" w:rsidRPr="00B255D1" w:rsidRDefault="00D67B20" w:rsidP="00040726">
            <w:pPr>
              <w:pStyle w:val="TableText"/>
              <w:keepNext/>
              <w:keepLines/>
              <w:rPr>
                <w:rStyle w:val="Emphasis"/>
                <w:rFonts w:ascii="Arial" w:hAnsi="Arial" w:cs="Arial"/>
                <w:sz w:val="18"/>
                <w:szCs w:val="18"/>
              </w:rPr>
            </w:pPr>
            <w:r w:rsidRPr="00B255D1">
              <w:rPr>
                <w:rStyle w:val="Emphasis"/>
                <w:rFonts w:ascii="Arial" w:hAnsi="Arial" w:cs="Arial"/>
                <w:sz w:val="18"/>
                <w:szCs w:val="18"/>
              </w:rPr>
              <w:t>Building Owner(s):</w:t>
            </w:r>
          </w:p>
        </w:tc>
        <w:tc>
          <w:tcPr>
            <w:tcW w:w="3250" w:type="pct"/>
          </w:tcPr>
          <w:p w14:paraId="40D2C173" w14:textId="77777777" w:rsidR="00D67B20" w:rsidRPr="00B255D1" w:rsidRDefault="00D67B20" w:rsidP="00040726">
            <w:pPr>
              <w:pStyle w:val="TableText"/>
              <w:rPr>
                <w:rFonts w:ascii="Arial" w:hAnsi="Arial" w:cs="Arial"/>
                <w:sz w:val="18"/>
                <w:szCs w:val="18"/>
              </w:rPr>
            </w:pPr>
          </w:p>
        </w:tc>
      </w:tr>
      <w:tr w:rsidR="00D67B20" w:rsidRPr="00B255D1" w14:paraId="40D2C177" w14:textId="77777777" w:rsidTr="00D67B20">
        <w:trPr>
          <w:cantSplit/>
        </w:trPr>
        <w:tc>
          <w:tcPr>
            <w:tcW w:w="1750" w:type="pct"/>
          </w:tcPr>
          <w:p w14:paraId="40D2C175" w14:textId="77777777" w:rsidR="00D67B20" w:rsidRPr="00B255D1" w:rsidRDefault="00D67B20" w:rsidP="00040726">
            <w:pPr>
              <w:pStyle w:val="TableText"/>
              <w:rPr>
                <w:rStyle w:val="Emphasis"/>
                <w:rFonts w:ascii="Arial" w:hAnsi="Arial" w:cs="Arial"/>
                <w:sz w:val="18"/>
                <w:szCs w:val="18"/>
              </w:rPr>
            </w:pPr>
            <w:r w:rsidRPr="00B255D1">
              <w:rPr>
                <w:rStyle w:val="Emphasis"/>
                <w:rFonts w:ascii="Arial" w:hAnsi="Arial" w:cs="Arial"/>
                <w:sz w:val="18"/>
                <w:szCs w:val="18"/>
              </w:rPr>
              <w:t>Building Owner’s Representative:</w:t>
            </w:r>
          </w:p>
        </w:tc>
        <w:tc>
          <w:tcPr>
            <w:tcW w:w="3250" w:type="pct"/>
          </w:tcPr>
          <w:p w14:paraId="40D2C176" w14:textId="77777777" w:rsidR="00D67B20" w:rsidRPr="00B255D1" w:rsidRDefault="00D67B20" w:rsidP="00040726">
            <w:pPr>
              <w:pStyle w:val="TableText"/>
              <w:rPr>
                <w:rFonts w:ascii="Arial" w:hAnsi="Arial" w:cs="Arial"/>
                <w:sz w:val="18"/>
                <w:szCs w:val="18"/>
              </w:rPr>
            </w:pPr>
          </w:p>
        </w:tc>
      </w:tr>
    </w:tbl>
    <w:p w14:paraId="40D2C178" w14:textId="77777777" w:rsidR="00D67B20" w:rsidRPr="00B255D1" w:rsidRDefault="00D67B20" w:rsidP="00D67B20">
      <w:pPr>
        <w:pStyle w:val="TableText"/>
        <w:spacing w:before="0" w:after="0"/>
        <w:rPr>
          <w:rFonts w:ascii="Arial" w:hAnsi="Arial" w:cs="Arial"/>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258"/>
      </w:tblGrid>
      <w:tr w:rsidR="00D67B20" w:rsidRPr="00B255D1" w14:paraId="40D2C17B" w14:textId="77777777" w:rsidTr="00D67B20">
        <w:tc>
          <w:tcPr>
            <w:tcW w:w="1750" w:type="pct"/>
            <w:vAlign w:val="center"/>
          </w:tcPr>
          <w:p w14:paraId="40D2C179" w14:textId="77777777" w:rsidR="00D67B20" w:rsidRPr="00B255D1" w:rsidRDefault="00D67B20" w:rsidP="00040726">
            <w:pPr>
              <w:pStyle w:val="BodyText"/>
              <w:rPr>
                <w:rStyle w:val="Underline"/>
                <w:rFonts w:ascii="Arial" w:hAnsi="Arial" w:cs="Arial"/>
                <w:sz w:val="18"/>
                <w:szCs w:val="18"/>
              </w:rPr>
            </w:pPr>
            <w:r w:rsidRPr="00B255D1">
              <w:rPr>
                <w:rFonts w:ascii="Arial" w:hAnsi="Arial" w:cs="Arial"/>
                <w:sz w:val="18"/>
                <w:szCs w:val="18"/>
              </w:rPr>
              <w:t>Signature:</w:t>
            </w:r>
          </w:p>
        </w:tc>
        <w:tc>
          <w:tcPr>
            <w:tcW w:w="3250" w:type="pct"/>
            <w:vAlign w:val="center"/>
          </w:tcPr>
          <w:p w14:paraId="40D2C17A" w14:textId="77777777" w:rsidR="00D67B20" w:rsidRPr="00B255D1" w:rsidRDefault="00D67B20" w:rsidP="00040726">
            <w:pPr>
              <w:pStyle w:val="BodyText"/>
              <w:rPr>
                <w:rFonts w:ascii="Arial" w:hAnsi="Arial" w:cs="Arial"/>
                <w:sz w:val="18"/>
                <w:szCs w:val="18"/>
              </w:rPr>
            </w:pPr>
          </w:p>
        </w:tc>
      </w:tr>
    </w:tbl>
    <w:p w14:paraId="40D2C17C" w14:textId="77777777" w:rsidR="00D67B20" w:rsidRPr="00B255D1" w:rsidRDefault="00D67B20" w:rsidP="00D67B20">
      <w:pPr>
        <w:pStyle w:val="TableText"/>
        <w:rPr>
          <w:rFonts w:ascii="Arial" w:hAnsi="Arial" w:cs="Arial"/>
          <w:sz w:val="18"/>
          <w:szCs w:val="18"/>
        </w:rPr>
      </w:pPr>
      <w:r w:rsidRPr="00B255D1">
        <w:rPr>
          <w:rFonts w:ascii="Arial" w:hAnsi="Arial" w:cs="Arial"/>
          <w:sz w:val="18"/>
          <w:szCs w:val="18"/>
        </w:rPr>
        <w:t>[Form ends]</w:t>
      </w:r>
    </w:p>
    <w:p w14:paraId="40D2C17D" w14:textId="77777777" w:rsidR="00BA7443" w:rsidRPr="00B255D1" w:rsidRDefault="00BA7443" w:rsidP="00BA7443">
      <w:pPr>
        <w:pStyle w:val="Heading1"/>
        <w:pageBreakBefore/>
        <w:rPr>
          <w:rFonts w:ascii="Arial" w:hAnsi="Arial"/>
          <w:sz w:val="34"/>
          <w:szCs w:val="34"/>
        </w:rPr>
      </w:pPr>
      <w:bookmarkStart w:id="360" w:name="_Toc462058025"/>
      <w:r w:rsidRPr="00B255D1">
        <w:rPr>
          <w:rFonts w:ascii="Arial" w:hAnsi="Arial"/>
          <w:sz w:val="34"/>
          <w:szCs w:val="34"/>
        </w:rPr>
        <w:t>Publisher information</w:t>
      </w:r>
      <w:bookmarkEnd w:id="360"/>
    </w:p>
    <w:p w14:paraId="40D2C17E" w14:textId="77777777" w:rsidR="00FB7292" w:rsidRPr="00B255D1" w:rsidRDefault="008231B4" w:rsidP="00FB7292">
      <w:pPr>
        <w:pStyle w:val="BodyText"/>
        <w:spacing w:before="0" w:after="0"/>
        <w:rPr>
          <w:rFonts w:ascii="Arial" w:hAnsi="Arial" w:cs="Arial"/>
          <w:sz w:val="18"/>
          <w:szCs w:val="18"/>
        </w:rPr>
      </w:pPr>
      <w:r w:rsidRPr="00B255D1">
        <w:rPr>
          <w:rFonts w:ascii="Arial" w:hAnsi="Arial" w:cs="Arial"/>
          <w:sz w:val="18"/>
          <w:szCs w:val="18"/>
        </w:rPr>
        <w:t>Published by Consumer Affairs Victoria</w:t>
      </w:r>
      <w:r w:rsidR="008D2DD9" w:rsidRPr="00B255D1">
        <w:rPr>
          <w:rFonts w:ascii="Arial" w:hAnsi="Arial" w:cs="Arial"/>
          <w:sz w:val="18"/>
          <w:szCs w:val="18"/>
        </w:rPr>
        <w:br/>
      </w:r>
      <w:r w:rsidRPr="00B255D1">
        <w:rPr>
          <w:rFonts w:ascii="Arial" w:hAnsi="Arial" w:cs="Arial"/>
          <w:sz w:val="18"/>
          <w:szCs w:val="18"/>
        </w:rPr>
        <w:t>Department of Justice</w:t>
      </w:r>
      <w:r w:rsidR="00FB7292" w:rsidRPr="00B255D1">
        <w:rPr>
          <w:rFonts w:ascii="Arial" w:hAnsi="Arial" w:cs="Arial"/>
          <w:sz w:val="18"/>
          <w:szCs w:val="18"/>
        </w:rPr>
        <w:t xml:space="preserve"> &amp; Regulation</w:t>
      </w:r>
      <w:r w:rsidR="008D2DD9" w:rsidRPr="00B255D1">
        <w:rPr>
          <w:rFonts w:ascii="Arial" w:hAnsi="Arial" w:cs="Arial"/>
          <w:sz w:val="18"/>
          <w:szCs w:val="18"/>
        </w:rPr>
        <w:br/>
      </w:r>
      <w:r w:rsidRPr="00B255D1">
        <w:rPr>
          <w:rFonts w:ascii="Arial" w:hAnsi="Arial" w:cs="Arial"/>
          <w:sz w:val="18"/>
          <w:szCs w:val="18"/>
        </w:rPr>
        <w:t>121 Exhibition Street</w:t>
      </w:r>
    </w:p>
    <w:p w14:paraId="40D2C17F" w14:textId="77777777" w:rsidR="008231B4" w:rsidRPr="00B255D1" w:rsidRDefault="00D519DC" w:rsidP="00FB7292">
      <w:pPr>
        <w:pStyle w:val="BodyText"/>
        <w:spacing w:before="0" w:after="0"/>
        <w:rPr>
          <w:rFonts w:ascii="Arial" w:hAnsi="Arial" w:cs="Arial"/>
          <w:sz w:val="18"/>
          <w:szCs w:val="18"/>
        </w:rPr>
      </w:pPr>
      <w:r w:rsidRPr="00B255D1">
        <w:rPr>
          <w:rFonts w:ascii="Arial" w:hAnsi="Arial" w:cs="Arial"/>
          <w:sz w:val="18"/>
          <w:szCs w:val="18"/>
        </w:rPr>
        <w:t>Melbourne</w:t>
      </w:r>
      <w:r w:rsidR="00FB7292" w:rsidRPr="00B255D1">
        <w:rPr>
          <w:rFonts w:ascii="Arial" w:hAnsi="Arial" w:cs="Arial"/>
          <w:sz w:val="18"/>
          <w:szCs w:val="18"/>
        </w:rPr>
        <w:t xml:space="preserve"> VIC 3000</w:t>
      </w:r>
    </w:p>
    <w:p w14:paraId="40D2C180"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 xml:space="preserve">Services from Consumer Affairs Victoria are available at Justice Service Centres in Ballarat, </w:t>
      </w:r>
      <w:smartTag w:uri="urn:schemas-microsoft-com:office:smarttags" w:element="City">
        <w:r w:rsidRPr="00B255D1">
          <w:rPr>
            <w:rFonts w:ascii="Arial" w:hAnsi="Arial" w:cs="Arial"/>
            <w:sz w:val="18"/>
            <w:szCs w:val="18"/>
          </w:rPr>
          <w:t>Bendigo</w:t>
        </w:r>
      </w:smartTag>
      <w:r w:rsidRPr="00B255D1">
        <w:rPr>
          <w:rFonts w:ascii="Arial" w:hAnsi="Arial" w:cs="Arial"/>
          <w:sz w:val="18"/>
          <w:szCs w:val="18"/>
        </w:rPr>
        <w:t xml:space="preserve">, Box Hill, Broadmeadows, Dandenong, </w:t>
      </w:r>
      <w:smartTag w:uri="urn:schemas-microsoft-com:office:smarttags" w:element="City">
        <w:smartTag w:uri="urn:schemas-microsoft-com:office:smarttags" w:element="place">
          <w:r w:rsidRPr="00B255D1">
            <w:rPr>
              <w:rFonts w:ascii="Arial" w:hAnsi="Arial" w:cs="Arial"/>
              <w:sz w:val="18"/>
              <w:szCs w:val="18"/>
            </w:rPr>
            <w:t>Geelong</w:t>
          </w:r>
        </w:smartTag>
      </w:smartTag>
      <w:r w:rsidRPr="00B255D1">
        <w:rPr>
          <w:rFonts w:ascii="Arial" w:hAnsi="Arial" w:cs="Arial"/>
          <w:sz w:val="18"/>
          <w:szCs w:val="18"/>
        </w:rPr>
        <w:t xml:space="preserve">, Mildura, Morwell, Wangaratta and Warrnambool. Our mobile service regularly visits rural communities. Call 1300 55 81 81 or visit </w:t>
      </w:r>
      <w:r w:rsidR="00BA08A7" w:rsidRPr="00B255D1">
        <w:rPr>
          <w:rFonts w:ascii="Arial" w:hAnsi="Arial" w:cs="Arial"/>
          <w:sz w:val="18"/>
          <w:szCs w:val="18"/>
        </w:rPr>
        <w:t xml:space="preserve">the </w:t>
      </w:r>
      <w:hyperlink r:id="rId18" w:history="1">
        <w:r w:rsidR="00BA08A7" w:rsidRPr="00B255D1">
          <w:rPr>
            <w:rStyle w:val="Hyperlink"/>
            <w:rFonts w:ascii="Arial" w:hAnsi="Arial" w:cs="Arial"/>
            <w:sz w:val="18"/>
            <w:szCs w:val="18"/>
          </w:rPr>
          <w:t>Consumer Affairs Victoria website</w:t>
        </w:r>
      </w:hyperlink>
      <w:r w:rsidRPr="00B255D1">
        <w:rPr>
          <w:rFonts w:ascii="Arial" w:hAnsi="Arial" w:cs="Arial"/>
          <w:sz w:val="18"/>
          <w:szCs w:val="18"/>
        </w:rPr>
        <w:t xml:space="preserve"> for more information.</w:t>
      </w:r>
    </w:p>
    <w:p w14:paraId="40D2C181"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TIS Telephone Interpreting Service 131 450</w:t>
      </w:r>
    </w:p>
    <w:p w14:paraId="40D2C182"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TTY Textphone or modem users only, ring the NRS on 133 677, then quote 1300 55 81 81</w:t>
      </w:r>
    </w:p>
    <w:p w14:paraId="40D2C183"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Callers who use Speech to Speech Relay dial 1300 555 727, then quote 1300 55 81 81</w:t>
      </w:r>
    </w:p>
    <w:p w14:paraId="40D2C184" w14:textId="77777777" w:rsidR="008231B4" w:rsidRPr="00B255D1" w:rsidRDefault="00BA08A7" w:rsidP="00532325">
      <w:pPr>
        <w:pStyle w:val="BodyText"/>
        <w:rPr>
          <w:rFonts w:ascii="Arial" w:hAnsi="Arial" w:cs="Arial"/>
          <w:sz w:val="18"/>
          <w:szCs w:val="18"/>
        </w:rPr>
      </w:pPr>
      <w:hyperlink r:id="rId19" w:history="1">
        <w:r w:rsidRPr="00B255D1">
          <w:rPr>
            <w:rStyle w:val="Hyperlink"/>
            <w:rFonts w:ascii="Arial" w:hAnsi="Arial" w:cs="Arial"/>
            <w:sz w:val="18"/>
            <w:szCs w:val="18"/>
          </w:rPr>
          <w:t>Consumer Affairs Victoria website</w:t>
        </w:r>
      </w:hyperlink>
    </w:p>
    <w:p w14:paraId="40D2C185" w14:textId="77777777" w:rsidR="008231B4" w:rsidRPr="00B255D1" w:rsidRDefault="008231B4" w:rsidP="00532325">
      <w:pPr>
        <w:pStyle w:val="BodyText"/>
        <w:rPr>
          <w:rFonts w:ascii="Arial" w:hAnsi="Arial" w:cs="Arial"/>
          <w:sz w:val="18"/>
          <w:szCs w:val="18"/>
        </w:rPr>
      </w:pPr>
      <w:r w:rsidRPr="00B255D1">
        <w:rPr>
          <w:rFonts w:ascii="Arial" w:hAnsi="Arial" w:cs="Arial"/>
          <w:sz w:val="18"/>
          <w:szCs w:val="18"/>
        </w:rPr>
        <w:t>1300 55 81 81</w:t>
      </w:r>
    </w:p>
    <w:p w14:paraId="40D2C186" w14:textId="77777777" w:rsidR="0041515A" w:rsidRPr="00B255D1" w:rsidRDefault="00BA08A7" w:rsidP="008D2DD9">
      <w:pPr>
        <w:pStyle w:val="BodyText"/>
        <w:rPr>
          <w:rStyle w:val="Hyperlink"/>
          <w:rFonts w:ascii="Arial" w:hAnsi="Arial" w:cs="Arial"/>
          <w:sz w:val="18"/>
          <w:szCs w:val="18"/>
        </w:rPr>
      </w:pPr>
      <w:hyperlink r:id="rId20" w:history="1">
        <w:r w:rsidRPr="00B255D1">
          <w:rPr>
            <w:rStyle w:val="Hyperlink"/>
            <w:rFonts w:ascii="Arial" w:hAnsi="Arial" w:cs="Arial"/>
            <w:sz w:val="18"/>
            <w:szCs w:val="18"/>
          </w:rPr>
          <w:t>Email Consumer Affairs Victoria</w:t>
        </w:r>
      </w:hyperlink>
    </w:p>
    <w:sectPr w:rsidR="0041515A" w:rsidRPr="00B255D1" w:rsidSect="003704B6">
      <w:pgSz w:w="11906" w:h="16838"/>
      <w:pgMar w:top="2381" w:right="1134" w:bottom="1588"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C18A" w14:textId="77777777" w:rsidR="00CB3D72" w:rsidRDefault="00CB3D72">
      <w:r>
        <w:separator/>
      </w:r>
    </w:p>
  </w:endnote>
  <w:endnote w:type="continuationSeparator" w:id="0">
    <w:p w14:paraId="40D2C18B" w14:textId="77777777" w:rsidR="00CB3D72" w:rsidRDefault="00CB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3000000"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98F1" w14:textId="77777777" w:rsidR="00F21702" w:rsidRDefault="00F21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C18C" w14:textId="346D794B" w:rsidR="00572A75" w:rsidRPr="007D6AFA" w:rsidRDefault="00572A75" w:rsidP="00B9691C">
    <w:pPr>
      <w:pStyle w:val="Footer"/>
      <w:tabs>
        <w:tab w:val="clear" w:pos="5387"/>
        <w:tab w:val="center" w:pos="4820"/>
      </w:tabs>
    </w:pPr>
    <w:r>
      <w:t>(26/07/2016)</w:t>
    </w:r>
    <w:r>
      <w:br/>
    </w:r>
    <w:hyperlink r:id="rId1" w:history="1">
      <w:r>
        <w:rPr>
          <w:rStyle w:val="FooterURL"/>
        </w:rPr>
        <w:t>consumer.vic.gov.au</w:t>
      </w:r>
    </w:hyperlink>
    <w:r>
      <w:rPr>
        <w:rStyle w:val="FooterURL"/>
      </w:rPr>
      <w:t>/</w:t>
    </w:r>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DB012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0124">
      <w:rPr>
        <w:b/>
        <w:bCs/>
        <w:noProof/>
      </w:rPr>
      <w:t>1</w:t>
    </w:r>
    <w:r>
      <w:rPr>
        <w:b/>
        <w:bCs/>
        <w:sz w:val="24"/>
        <w:szCs w:val="24"/>
      </w:rPr>
      <w:fldChar w:fldCharType="end"/>
    </w:r>
    <w:r>
      <w:rPr>
        <w:rFonts w:cs="Helv"/>
        <w:b/>
        <w:bCs/>
        <w:color w:val="FF0000"/>
      </w:rPr>
      <w:tab/>
    </w:r>
    <w:r w:rsidR="007A285B">
      <w:rPr>
        <w:rFonts w:cs="Helv"/>
        <w:b/>
        <w:noProof/>
      </w:rPr>
      <w:drawing>
        <wp:inline distT="0" distB="0" distL="0" distR="0" wp14:anchorId="40D2C18E" wp14:editId="12E69EF9">
          <wp:extent cx="1682750" cy="463550"/>
          <wp:effectExtent l="0" t="0" r="0" b="0"/>
          <wp:docPr id="1" name="Picture 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750" cy="4635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C18D" w14:textId="3AFBB90D" w:rsidR="00572A75" w:rsidRDefault="00572A75" w:rsidP="007D6AFA">
    <w:pPr>
      <w:pStyle w:val="Footer"/>
      <w:tabs>
        <w:tab w:val="clear" w:pos="5387"/>
        <w:tab w:val="center" w:pos="4820"/>
      </w:tabs>
    </w:pPr>
    <w:r>
      <w:t>(22/06/2016)</w:t>
    </w:r>
    <w:r>
      <w:br/>
    </w:r>
    <w:hyperlink r:id="rId1" w:history="1">
      <w:r>
        <w:rPr>
          <w:rStyle w:val="FooterURL"/>
        </w:rPr>
        <w:t>consumer.vic.gov.au</w:t>
      </w:r>
    </w:hyperlink>
    <w:r>
      <w:rPr>
        <w:rStyle w:val="FooterURL"/>
      </w:rPr>
      <w:t>/</w:t>
    </w:r>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7736">
      <w:rPr>
        <w:b/>
        <w:bCs/>
        <w:noProof/>
      </w:rPr>
      <w:t>3</w:t>
    </w:r>
    <w:r>
      <w:rPr>
        <w:b/>
        <w:bCs/>
        <w:sz w:val="24"/>
        <w:szCs w:val="24"/>
      </w:rPr>
      <w:fldChar w:fldCharType="end"/>
    </w:r>
    <w:r>
      <w:rPr>
        <w:rFonts w:cs="Helv"/>
        <w:b/>
        <w:bCs/>
        <w:color w:val="FF0000"/>
      </w:rPr>
      <w:tab/>
    </w:r>
    <w:r w:rsidR="007A285B">
      <w:rPr>
        <w:rFonts w:cs="Helv"/>
        <w:b/>
        <w:noProof/>
      </w:rPr>
      <w:drawing>
        <wp:inline distT="0" distB="0" distL="0" distR="0" wp14:anchorId="40D2C18F" wp14:editId="43F577A4">
          <wp:extent cx="1682750" cy="463550"/>
          <wp:effectExtent l="0" t="0" r="0" b="0"/>
          <wp:docPr id="2"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750" cy="463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C188" w14:textId="77777777" w:rsidR="00CB3D72" w:rsidRDefault="00CB3D72">
      <w:r>
        <w:separator/>
      </w:r>
    </w:p>
  </w:footnote>
  <w:footnote w:type="continuationSeparator" w:id="0">
    <w:p w14:paraId="40D2C189" w14:textId="77777777" w:rsidR="00CB3D72" w:rsidRDefault="00CB3D72">
      <w:r>
        <w:continuationSeparator/>
      </w:r>
    </w:p>
  </w:footnote>
  <w:footnote w:id="1">
    <w:p w14:paraId="40D2C190" w14:textId="77777777" w:rsidR="00572A75" w:rsidRPr="004C2576" w:rsidRDefault="00572A75" w:rsidP="002F52DE">
      <w:pPr>
        <w:pStyle w:val="FootnoteText"/>
      </w:pPr>
      <w:r w:rsidRPr="004C2576">
        <w:rPr>
          <w:rStyle w:val="FootnoteReference"/>
          <w:szCs w:val="20"/>
        </w:rPr>
        <w:footnoteRef/>
      </w:r>
      <w:r>
        <w:tab/>
      </w:r>
      <w:r w:rsidRPr="004C2576">
        <w:t>1. S. 30(4)(a): Examples of relevant standards include AS 1726 – 1993 and AS 2870–1995.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86AD60"/>
    <w:lvl w:ilvl="0">
      <w:start w:val="1"/>
      <w:numFmt w:val="bullet"/>
      <w:pStyle w:val="ListBullet2"/>
      <w:lvlText w:val="o"/>
      <w:lvlJc w:val="left"/>
      <w:pPr>
        <w:ind w:left="567" w:hanging="283"/>
      </w:pPr>
      <w:rPr>
        <w:rFonts w:ascii="Courier New" w:hAnsi="Courier New" w:hint="default"/>
      </w:rPr>
    </w:lvl>
  </w:abstractNum>
  <w:abstractNum w:abstractNumId="1" w15:restartNumberingAfterBreak="0">
    <w:nsid w:val="FFFFFF88"/>
    <w:multiLevelType w:val="singleLevel"/>
    <w:tmpl w:val="B086A5E4"/>
    <w:lvl w:ilvl="0">
      <w:start w:val="1"/>
      <w:numFmt w:val="decimal"/>
      <w:pStyle w:val="ListNumber"/>
      <w:lvlText w:val="%1."/>
      <w:lvlJc w:val="left"/>
      <w:pPr>
        <w:ind w:left="567" w:hanging="567"/>
      </w:pPr>
      <w:rPr>
        <w:rFonts w:hint="default"/>
      </w:rPr>
    </w:lvl>
  </w:abstractNum>
  <w:abstractNum w:abstractNumId="2"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3" w15:restartNumberingAfterBreak="0">
    <w:nsid w:val="035A431A"/>
    <w:multiLevelType w:val="hybridMultilevel"/>
    <w:tmpl w:val="F4D409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3B62DFB"/>
    <w:multiLevelType w:val="hybridMultilevel"/>
    <w:tmpl w:val="A764353A"/>
    <w:lvl w:ilvl="0" w:tplc="075497C2">
      <w:start w:val="1"/>
      <w:numFmt w:val="bullet"/>
      <w:lvlText w:val="o"/>
      <w:lvlJc w:val="left"/>
      <w:pPr>
        <w:ind w:left="1080" w:hanging="360"/>
      </w:pPr>
      <w:rPr>
        <w:rFonts w:ascii="Courier New" w:hAnsi="Courier New" w:cs="Courier New" w:hint="default"/>
      </w:rPr>
    </w:lvl>
    <w:lvl w:ilvl="1" w:tplc="FFFFFFFF">
      <w:start w:val="1"/>
      <w:numFmt w:val="bullet"/>
      <w:pStyle w:val="MediumGrid21"/>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76768540">
    <w:abstractNumId w:val="2"/>
  </w:num>
  <w:num w:numId="2" w16cid:durableId="852495628">
    <w:abstractNumId w:val="0"/>
  </w:num>
  <w:num w:numId="3" w16cid:durableId="1645357520">
    <w:abstractNumId w:val="4"/>
  </w:num>
  <w:num w:numId="4" w16cid:durableId="1234120561">
    <w:abstractNumId w:val="1"/>
  </w:num>
  <w:num w:numId="5" w16cid:durableId="108541772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5123"/>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890"/>
    <w:rsid w:val="00004FC9"/>
    <w:rsid w:val="000109DA"/>
    <w:rsid w:val="00012034"/>
    <w:rsid w:val="0002195D"/>
    <w:rsid w:val="00021BC4"/>
    <w:rsid w:val="0002602C"/>
    <w:rsid w:val="00026169"/>
    <w:rsid w:val="00026566"/>
    <w:rsid w:val="00027D17"/>
    <w:rsid w:val="00040726"/>
    <w:rsid w:val="00043627"/>
    <w:rsid w:val="00045491"/>
    <w:rsid w:val="00051048"/>
    <w:rsid w:val="000525EB"/>
    <w:rsid w:val="0005339A"/>
    <w:rsid w:val="00053836"/>
    <w:rsid w:val="00056258"/>
    <w:rsid w:val="00056BB4"/>
    <w:rsid w:val="000570DC"/>
    <w:rsid w:val="00057D48"/>
    <w:rsid w:val="000604C6"/>
    <w:rsid w:val="00063D55"/>
    <w:rsid w:val="00063E3C"/>
    <w:rsid w:val="00070B8A"/>
    <w:rsid w:val="00072DDA"/>
    <w:rsid w:val="00073ACC"/>
    <w:rsid w:val="00076297"/>
    <w:rsid w:val="00077323"/>
    <w:rsid w:val="0008102A"/>
    <w:rsid w:val="00083783"/>
    <w:rsid w:val="00085F94"/>
    <w:rsid w:val="00091474"/>
    <w:rsid w:val="00094CB9"/>
    <w:rsid w:val="00094E97"/>
    <w:rsid w:val="000A5E25"/>
    <w:rsid w:val="000A5E93"/>
    <w:rsid w:val="000B066B"/>
    <w:rsid w:val="000B3049"/>
    <w:rsid w:val="000B3500"/>
    <w:rsid w:val="000B46D7"/>
    <w:rsid w:val="000B7AC6"/>
    <w:rsid w:val="000C43AB"/>
    <w:rsid w:val="000C5495"/>
    <w:rsid w:val="000C620E"/>
    <w:rsid w:val="000C631B"/>
    <w:rsid w:val="000D197B"/>
    <w:rsid w:val="000D75AD"/>
    <w:rsid w:val="000D780B"/>
    <w:rsid w:val="000E2AC1"/>
    <w:rsid w:val="000E4E55"/>
    <w:rsid w:val="000E7516"/>
    <w:rsid w:val="000F48A7"/>
    <w:rsid w:val="000F4D67"/>
    <w:rsid w:val="000F7656"/>
    <w:rsid w:val="000F7C8A"/>
    <w:rsid w:val="000F7EE6"/>
    <w:rsid w:val="00101C2A"/>
    <w:rsid w:val="00102879"/>
    <w:rsid w:val="001028F7"/>
    <w:rsid w:val="00104BF0"/>
    <w:rsid w:val="00105335"/>
    <w:rsid w:val="00106090"/>
    <w:rsid w:val="001073A8"/>
    <w:rsid w:val="0011071F"/>
    <w:rsid w:val="0011799A"/>
    <w:rsid w:val="0012052D"/>
    <w:rsid w:val="00121599"/>
    <w:rsid w:val="001345C4"/>
    <w:rsid w:val="00134668"/>
    <w:rsid w:val="001400A0"/>
    <w:rsid w:val="001410C5"/>
    <w:rsid w:val="001415A4"/>
    <w:rsid w:val="0014247E"/>
    <w:rsid w:val="00142701"/>
    <w:rsid w:val="00142BB5"/>
    <w:rsid w:val="00143A81"/>
    <w:rsid w:val="00143B32"/>
    <w:rsid w:val="00144662"/>
    <w:rsid w:val="00147E99"/>
    <w:rsid w:val="00156732"/>
    <w:rsid w:val="00156ABA"/>
    <w:rsid w:val="001571E2"/>
    <w:rsid w:val="00162E3F"/>
    <w:rsid w:val="00163EF5"/>
    <w:rsid w:val="00165617"/>
    <w:rsid w:val="001661F4"/>
    <w:rsid w:val="00166318"/>
    <w:rsid w:val="00170B38"/>
    <w:rsid w:val="00175A02"/>
    <w:rsid w:val="0018218D"/>
    <w:rsid w:val="00182242"/>
    <w:rsid w:val="00187502"/>
    <w:rsid w:val="001876F1"/>
    <w:rsid w:val="00187DEA"/>
    <w:rsid w:val="001940CD"/>
    <w:rsid w:val="001962B5"/>
    <w:rsid w:val="001976EB"/>
    <w:rsid w:val="001A08F3"/>
    <w:rsid w:val="001A2E2F"/>
    <w:rsid w:val="001A7362"/>
    <w:rsid w:val="001B3D6B"/>
    <w:rsid w:val="001B3EC0"/>
    <w:rsid w:val="001B48E5"/>
    <w:rsid w:val="001C32FD"/>
    <w:rsid w:val="001C44C9"/>
    <w:rsid w:val="001C5685"/>
    <w:rsid w:val="001D02FF"/>
    <w:rsid w:val="001D0B24"/>
    <w:rsid w:val="001D3DFF"/>
    <w:rsid w:val="001D549B"/>
    <w:rsid w:val="001D5825"/>
    <w:rsid w:val="001E09C3"/>
    <w:rsid w:val="001E2177"/>
    <w:rsid w:val="001E341C"/>
    <w:rsid w:val="001E440D"/>
    <w:rsid w:val="001E6061"/>
    <w:rsid w:val="001E69B1"/>
    <w:rsid w:val="001E7049"/>
    <w:rsid w:val="001E7A59"/>
    <w:rsid w:val="001F0B63"/>
    <w:rsid w:val="001F2672"/>
    <w:rsid w:val="001F748C"/>
    <w:rsid w:val="00200114"/>
    <w:rsid w:val="002002BE"/>
    <w:rsid w:val="00200E7C"/>
    <w:rsid w:val="00203583"/>
    <w:rsid w:val="00203C0E"/>
    <w:rsid w:val="0021000C"/>
    <w:rsid w:val="00215132"/>
    <w:rsid w:val="00215692"/>
    <w:rsid w:val="00216315"/>
    <w:rsid w:val="00216575"/>
    <w:rsid w:val="00223058"/>
    <w:rsid w:val="0022349F"/>
    <w:rsid w:val="00224135"/>
    <w:rsid w:val="0023375C"/>
    <w:rsid w:val="002346DF"/>
    <w:rsid w:val="002357DD"/>
    <w:rsid w:val="00235AC4"/>
    <w:rsid w:val="002409AF"/>
    <w:rsid w:val="00241650"/>
    <w:rsid w:val="002419D6"/>
    <w:rsid w:val="0024284B"/>
    <w:rsid w:val="00244620"/>
    <w:rsid w:val="00244FFB"/>
    <w:rsid w:val="00245051"/>
    <w:rsid w:val="00250051"/>
    <w:rsid w:val="00251ADE"/>
    <w:rsid w:val="00252716"/>
    <w:rsid w:val="00252BB4"/>
    <w:rsid w:val="00253C3D"/>
    <w:rsid w:val="00253FD2"/>
    <w:rsid w:val="00256B7B"/>
    <w:rsid w:val="00257EA5"/>
    <w:rsid w:val="00261CB0"/>
    <w:rsid w:val="002645FC"/>
    <w:rsid w:val="002660AE"/>
    <w:rsid w:val="002711B3"/>
    <w:rsid w:val="00271F1E"/>
    <w:rsid w:val="0027226F"/>
    <w:rsid w:val="002724AE"/>
    <w:rsid w:val="00272F87"/>
    <w:rsid w:val="002741B2"/>
    <w:rsid w:val="002749A3"/>
    <w:rsid w:val="00275B66"/>
    <w:rsid w:val="002778E8"/>
    <w:rsid w:val="00277BBA"/>
    <w:rsid w:val="00280380"/>
    <w:rsid w:val="00281804"/>
    <w:rsid w:val="002866E2"/>
    <w:rsid w:val="00290F7D"/>
    <w:rsid w:val="00291FC0"/>
    <w:rsid w:val="00292E56"/>
    <w:rsid w:val="00295B41"/>
    <w:rsid w:val="0029688C"/>
    <w:rsid w:val="002A1A06"/>
    <w:rsid w:val="002B1D2A"/>
    <w:rsid w:val="002B4299"/>
    <w:rsid w:val="002B7786"/>
    <w:rsid w:val="002C2208"/>
    <w:rsid w:val="002C472B"/>
    <w:rsid w:val="002C4BAA"/>
    <w:rsid w:val="002C5457"/>
    <w:rsid w:val="002C57A1"/>
    <w:rsid w:val="002C5E44"/>
    <w:rsid w:val="002C740F"/>
    <w:rsid w:val="002D2D9D"/>
    <w:rsid w:val="002D51D9"/>
    <w:rsid w:val="002D5A85"/>
    <w:rsid w:val="002D79C1"/>
    <w:rsid w:val="002E0326"/>
    <w:rsid w:val="002E10C1"/>
    <w:rsid w:val="002E10CE"/>
    <w:rsid w:val="002E4D88"/>
    <w:rsid w:val="002E7E6B"/>
    <w:rsid w:val="002E7EA6"/>
    <w:rsid w:val="002F0305"/>
    <w:rsid w:val="002F1DFF"/>
    <w:rsid w:val="002F3142"/>
    <w:rsid w:val="002F52DE"/>
    <w:rsid w:val="002F64C1"/>
    <w:rsid w:val="003017A3"/>
    <w:rsid w:val="0030352A"/>
    <w:rsid w:val="00314069"/>
    <w:rsid w:val="003167B2"/>
    <w:rsid w:val="00316B6F"/>
    <w:rsid w:val="00320369"/>
    <w:rsid w:val="00320449"/>
    <w:rsid w:val="003217AE"/>
    <w:rsid w:val="00323116"/>
    <w:rsid w:val="0032465D"/>
    <w:rsid w:val="00330775"/>
    <w:rsid w:val="00332488"/>
    <w:rsid w:val="00332A3B"/>
    <w:rsid w:val="00334AF3"/>
    <w:rsid w:val="00340B2C"/>
    <w:rsid w:val="00341A26"/>
    <w:rsid w:val="003426EA"/>
    <w:rsid w:val="00344038"/>
    <w:rsid w:val="003523DD"/>
    <w:rsid w:val="00353392"/>
    <w:rsid w:val="003553FB"/>
    <w:rsid w:val="00355FFF"/>
    <w:rsid w:val="00361168"/>
    <w:rsid w:val="00361FD5"/>
    <w:rsid w:val="00364994"/>
    <w:rsid w:val="0036652E"/>
    <w:rsid w:val="00367736"/>
    <w:rsid w:val="003704B6"/>
    <w:rsid w:val="00373E0F"/>
    <w:rsid w:val="00375E18"/>
    <w:rsid w:val="0037625F"/>
    <w:rsid w:val="00380DF1"/>
    <w:rsid w:val="003842B5"/>
    <w:rsid w:val="00385D99"/>
    <w:rsid w:val="00386F97"/>
    <w:rsid w:val="0039007E"/>
    <w:rsid w:val="0039052E"/>
    <w:rsid w:val="00393E15"/>
    <w:rsid w:val="00394EC7"/>
    <w:rsid w:val="00395AA9"/>
    <w:rsid w:val="00396AC2"/>
    <w:rsid w:val="003A0BE5"/>
    <w:rsid w:val="003A0D90"/>
    <w:rsid w:val="003A1DE4"/>
    <w:rsid w:val="003A4267"/>
    <w:rsid w:val="003A518B"/>
    <w:rsid w:val="003A788C"/>
    <w:rsid w:val="003B24A5"/>
    <w:rsid w:val="003B29B8"/>
    <w:rsid w:val="003B2AF3"/>
    <w:rsid w:val="003B3662"/>
    <w:rsid w:val="003B36DB"/>
    <w:rsid w:val="003B4FE9"/>
    <w:rsid w:val="003B658D"/>
    <w:rsid w:val="003B6D2B"/>
    <w:rsid w:val="003B74FC"/>
    <w:rsid w:val="003B77CF"/>
    <w:rsid w:val="003C2C28"/>
    <w:rsid w:val="003D01F4"/>
    <w:rsid w:val="003D3776"/>
    <w:rsid w:val="003D3DF1"/>
    <w:rsid w:val="003D68BB"/>
    <w:rsid w:val="003D7405"/>
    <w:rsid w:val="003E18EA"/>
    <w:rsid w:val="003E2034"/>
    <w:rsid w:val="003E2F79"/>
    <w:rsid w:val="003E3C70"/>
    <w:rsid w:val="003E426E"/>
    <w:rsid w:val="003E49B9"/>
    <w:rsid w:val="003E51D5"/>
    <w:rsid w:val="00400B96"/>
    <w:rsid w:val="00405ADD"/>
    <w:rsid w:val="00405F18"/>
    <w:rsid w:val="00407140"/>
    <w:rsid w:val="00410990"/>
    <w:rsid w:val="0041515A"/>
    <w:rsid w:val="004202AE"/>
    <w:rsid w:val="004220D3"/>
    <w:rsid w:val="00423949"/>
    <w:rsid w:val="0042734D"/>
    <w:rsid w:val="00430278"/>
    <w:rsid w:val="004309E3"/>
    <w:rsid w:val="00431F72"/>
    <w:rsid w:val="00434D79"/>
    <w:rsid w:val="004351EC"/>
    <w:rsid w:val="00436109"/>
    <w:rsid w:val="004364E4"/>
    <w:rsid w:val="00437048"/>
    <w:rsid w:val="004531FE"/>
    <w:rsid w:val="004541F2"/>
    <w:rsid w:val="00454521"/>
    <w:rsid w:val="00460907"/>
    <w:rsid w:val="004658C5"/>
    <w:rsid w:val="00467FB0"/>
    <w:rsid w:val="004749C9"/>
    <w:rsid w:val="0047527F"/>
    <w:rsid w:val="00480063"/>
    <w:rsid w:val="00480EF0"/>
    <w:rsid w:val="004817A7"/>
    <w:rsid w:val="00482BF0"/>
    <w:rsid w:val="00486EF7"/>
    <w:rsid w:val="00490E70"/>
    <w:rsid w:val="00491F12"/>
    <w:rsid w:val="00494B8B"/>
    <w:rsid w:val="00494EAC"/>
    <w:rsid w:val="004A0965"/>
    <w:rsid w:val="004A1030"/>
    <w:rsid w:val="004A315D"/>
    <w:rsid w:val="004A3C21"/>
    <w:rsid w:val="004A4980"/>
    <w:rsid w:val="004A4E5D"/>
    <w:rsid w:val="004B2D48"/>
    <w:rsid w:val="004B3C0A"/>
    <w:rsid w:val="004B41BF"/>
    <w:rsid w:val="004B454C"/>
    <w:rsid w:val="004C235C"/>
    <w:rsid w:val="004C2A56"/>
    <w:rsid w:val="004C467F"/>
    <w:rsid w:val="004C52E8"/>
    <w:rsid w:val="004C5B2D"/>
    <w:rsid w:val="004C6896"/>
    <w:rsid w:val="004D0A32"/>
    <w:rsid w:val="004D3FFF"/>
    <w:rsid w:val="004D726B"/>
    <w:rsid w:val="004E1775"/>
    <w:rsid w:val="004E2755"/>
    <w:rsid w:val="004E44C3"/>
    <w:rsid w:val="004E4CCC"/>
    <w:rsid w:val="004F0460"/>
    <w:rsid w:val="004F072C"/>
    <w:rsid w:val="004F2160"/>
    <w:rsid w:val="004F6E4B"/>
    <w:rsid w:val="0050443F"/>
    <w:rsid w:val="005054ED"/>
    <w:rsid w:val="005072C4"/>
    <w:rsid w:val="005074A4"/>
    <w:rsid w:val="00507ED3"/>
    <w:rsid w:val="005110FC"/>
    <w:rsid w:val="0051213B"/>
    <w:rsid w:val="00514986"/>
    <w:rsid w:val="005162E4"/>
    <w:rsid w:val="00516534"/>
    <w:rsid w:val="00517A0A"/>
    <w:rsid w:val="005205BE"/>
    <w:rsid w:val="005255AE"/>
    <w:rsid w:val="00526793"/>
    <w:rsid w:val="005268B2"/>
    <w:rsid w:val="005305F7"/>
    <w:rsid w:val="00532325"/>
    <w:rsid w:val="005323D2"/>
    <w:rsid w:val="0053491D"/>
    <w:rsid w:val="00537FF8"/>
    <w:rsid w:val="00545B51"/>
    <w:rsid w:val="00547023"/>
    <w:rsid w:val="005522CC"/>
    <w:rsid w:val="005525B8"/>
    <w:rsid w:val="00552D40"/>
    <w:rsid w:val="005535E6"/>
    <w:rsid w:val="00554CFE"/>
    <w:rsid w:val="0055787F"/>
    <w:rsid w:val="00563896"/>
    <w:rsid w:val="0056568F"/>
    <w:rsid w:val="0057047F"/>
    <w:rsid w:val="005717C0"/>
    <w:rsid w:val="0057244A"/>
    <w:rsid w:val="00572A75"/>
    <w:rsid w:val="00577414"/>
    <w:rsid w:val="00577659"/>
    <w:rsid w:val="0058146B"/>
    <w:rsid w:val="00581AB9"/>
    <w:rsid w:val="00583299"/>
    <w:rsid w:val="00583C9B"/>
    <w:rsid w:val="00585723"/>
    <w:rsid w:val="00586683"/>
    <w:rsid w:val="00587D1A"/>
    <w:rsid w:val="00587F05"/>
    <w:rsid w:val="00591D58"/>
    <w:rsid w:val="00594377"/>
    <w:rsid w:val="00594FE9"/>
    <w:rsid w:val="005A46A6"/>
    <w:rsid w:val="005A5273"/>
    <w:rsid w:val="005B02D1"/>
    <w:rsid w:val="005B2105"/>
    <w:rsid w:val="005B24F7"/>
    <w:rsid w:val="005B7CB2"/>
    <w:rsid w:val="005C4E4E"/>
    <w:rsid w:val="005C53CE"/>
    <w:rsid w:val="005D0E63"/>
    <w:rsid w:val="005D58A5"/>
    <w:rsid w:val="005D6361"/>
    <w:rsid w:val="005D6DF0"/>
    <w:rsid w:val="005E05EA"/>
    <w:rsid w:val="005E14C1"/>
    <w:rsid w:val="005E2986"/>
    <w:rsid w:val="005F57AB"/>
    <w:rsid w:val="005F59AD"/>
    <w:rsid w:val="005F6E3C"/>
    <w:rsid w:val="0060112B"/>
    <w:rsid w:val="00602362"/>
    <w:rsid w:val="006032F6"/>
    <w:rsid w:val="00605DFA"/>
    <w:rsid w:val="0060688D"/>
    <w:rsid w:val="00607D9A"/>
    <w:rsid w:val="00613DC4"/>
    <w:rsid w:val="006165BB"/>
    <w:rsid w:val="00616888"/>
    <w:rsid w:val="006232F3"/>
    <w:rsid w:val="0062378E"/>
    <w:rsid w:val="00632E94"/>
    <w:rsid w:val="00634C00"/>
    <w:rsid w:val="006360A0"/>
    <w:rsid w:val="00637CC9"/>
    <w:rsid w:val="0064293E"/>
    <w:rsid w:val="00650A3A"/>
    <w:rsid w:val="00651D17"/>
    <w:rsid w:val="00652A68"/>
    <w:rsid w:val="00653144"/>
    <w:rsid w:val="00653A3D"/>
    <w:rsid w:val="00653C44"/>
    <w:rsid w:val="006541B9"/>
    <w:rsid w:val="0065797E"/>
    <w:rsid w:val="00660D14"/>
    <w:rsid w:val="00661888"/>
    <w:rsid w:val="00661A89"/>
    <w:rsid w:val="006657E3"/>
    <w:rsid w:val="00666624"/>
    <w:rsid w:val="00670001"/>
    <w:rsid w:val="00670BA4"/>
    <w:rsid w:val="00676749"/>
    <w:rsid w:val="006767F1"/>
    <w:rsid w:val="006772DE"/>
    <w:rsid w:val="00683199"/>
    <w:rsid w:val="0068359B"/>
    <w:rsid w:val="00685FD3"/>
    <w:rsid w:val="0069419A"/>
    <w:rsid w:val="00696058"/>
    <w:rsid w:val="006A17A2"/>
    <w:rsid w:val="006A2409"/>
    <w:rsid w:val="006A457B"/>
    <w:rsid w:val="006A4F06"/>
    <w:rsid w:val="006A5466"/>
    <w:rsid w:val="006A7089"/>
    <w:rsid w:val="006B037E"/>
    <w:rsid w:val="006B34B9"/>
    <w:rsid w:val="006B7429"/>
    <w:rsid w:val="006B7E86"/>
    <w:rsid w:val="006C0EBD"/>
    <w:rsid w:val="006C1FE8"/>
    <w:rsid w:val="006D1CB4"/>
    <w:rsid w:val="006D44B0"/>
    <w:rsid w:val="006D544D"/>
    <w:rsid w:val="006D6AFD"/>
    <w:rsid w:val="006D6FCF"/>
    <w:rsid w:val="006D7841"/>
    <w:rsid w:val="006E1E14"/>
    <w:rsid w:val="006E1E20"/>
    <w:rsid w:val="006E25CA"/>
    <w:rsid w:val="006E2708"/>
    <w:rsid w:val="006E4385"/>
    <w:rsid w:val="006E6870"/>
    <w:rsid w:val="006F165B"/>
    <w:rsid w:val="006F45AE"/>
    <w:rsid w:val="00703515"/>
    <w:rsid w:val="007041B8"/>
    <w:rsid w:val="00707ABD"/>
    <w:rsid w:val="007109A2"/>
    <w:rsid w:val="00710C91"/>
    <w:rsid w:val="00710D20"/>
    <w:rsid w:val="007118EA"/>
    <w:rsid w:val="00720D09"/>
    <w:rsid w:val="0072152A"/>
    <w:rsid w:val="00723808"/>
    <w:rsid w:val="00724E9E"/>
    <w:rsid w:val="007254CE"/>
    <w:rsid w:val="00726A45"/>
    <w:rsid w:val="00734638"/>
    <w:rsid w:val="007378AD"/>
    <w:rsid w:val="00737D7F"/>
    <w:rsid w:val="00740860"/>
    <w:rsid w:val="00741054"/>
    <w:rsid w:val="00746BCE"/>
    <w:rsid w:val="007473A2"/>
    <w:rsid w:val="0075060D"/>
    <w:rsid w:val="0075088B"/>
    <w:rsid w:val="007519CB"/>
    <w:rsid w:val="00752D53"/>
    <w:rsid w:val="00753083"/>
    <w:rsid w:val="007568F4"/>
    <w:rsid w:val="00757433"/>
    <w:rsid w:val="00760A3C"/>
    <w:rsid w:val="00773CE6"/>
    <w:rsid w:val="007768FC"/>
    <w:rsid w:val="00780272"/>
    <w:rsid w:val="00781129"/>
    <w:rsid w:val="00781F26"/>
    <w:rsid w:val="007822BA"/>
    <w:rsid w:val="0078245C"/>
    <w:rsid w:val="00782F59"/>
    <w:rsid w:val="00787823"/>
    <w:rsid w:val="00794C05"/>
    <w:rsid w:val="0079683D"/>
    <w:rsid w:val="00796A2A"/>
    <w:rsid w:val="00796D64"/>
    <w:rsid w:val="007A1435"/>
    <w:rsid w:val="007A19A3"/>
    <w:rsid w:val="007A27D7"/>
    <w:rsid w:val="007A285B"/>
    <w:rsid w:val="007A35C6"/>
    <w:rsid w:val="007A53DB"/>
    <w:rsid w:val="007A75BE"/>
    <w:rsid w:val="007A760E"/>
    <w:rsid w:val="007A784A"/>
    <w:rsid w:val="007B48FE"/>
    <w:rsid w:val="007B613E"/>
    <w:rsid w:val="007B79C9"/>
    <w:rsid w:val="007C2048"/>
    <w:rsid w:val="007C350E"/>
    <w:rsid w:val="007C4C4B"/>
    <w:rsid w:val="007C5993"/>
    <w:rsid w:val="007C6644"/>
    <w:rsid w:val="007D0952"/>
    <w:rsid w:val="007D1B57"/>
    <w:rsid w:val="007D4E02"/>
    <w:rsid w:val="007D519F"/>
    <w:rsid w:val="007D6AFA"/>
    <w:rsid w:val="007E56E3"/>
    <w:rsid w:val="007E5FA6"/>
    <w:rsid w:val="007F24C3"/>
    <w:rsid w:val="007F3330"/>
    <w:rsid w:val="007F4416"/>
    <w:rsid w:val="007F443C"/>
    <w:rsid w:val="007F5D52"/>
    <w:rsid w:val="007F727B"/>
    <w:rsid w:val="00801041"/>
    <w:rsid w:val="00801323"/>
    <w:rsid w:val="008015CE"/>
    <w:rsid w:val="00802C64"/>
    <w:rsid w:val="00804326"/>
    <w:rsid w:val="008049A5"/>
    <w:rsid w:val="00810297"/>
    <w:rsid w:val="00810DDD"/>
    <w:rsid w:val="008120E7"/>
    <w:rsid w:val="008132A8"/>
    <w:rsid w:val="008137A7"/>
    <w:rsid w:val="00814E8A"/>
    <w:rsid w:val="0081526B"/>
    <w:rsid w:val="00815607"/>
    <w:rsid w:val="0082137F"/>
    <w:rsid w:val="00822356"/>
    <w:rsid w:val="00822EC1"/>
    <w:rsid w:val="008231B4"/>
    <w:rsid w:val="00823D28"/>
    <w:rsid w:val="008241E8"/>
    <w:rsid w:val="00825180"/>
    <w:rsid w:val="008256C6"/>
    <w:rsid w:val="008307E8"/>
    <w:rsid w:val="00830EAC"/>
    <w:rsid w:val="00835B5A"/>
    <w:rsid w:val="0084021E"/>
    <w:rsid w:val="0084021F"/>
    <w:rsid w:val="00840B46"/>
    <w:rsid w:val="00840EBA"/>
    <w:rsid w:val="00841300"/>
    <w:rsid w:val="0084158A"/>
    <w:rsid w:val="00842E31"/>
    <w:rsid w:val="008430FB"/>
    <w:rsid w:val="00843E42"/>
    <w:rsid w:val="00845DB4"/>
    <w:rsid w:val="00847DC1"/>
    <w:rsid w:val="00852003"/>
    <w:rsid w:val="008526F5"/>
    <w:rsid w:val="00853017"/>
    <w:rsid w:val="00853741"/>
    <w:rsid w:val="008559B0"/>
    <w:rsid w:val="00855DDC"/>
    <w:rsid w:val="00862CE7"/>
    <w:rsid w:val="00863B22"/>
    <w:rsid w:val="00866B68"/>
    <w:rsid w:val="00867B76"/>
    <w:rsid w:val="008709A7"/>
    <w:rsid w:val="008718D0"/>
    <w:rsid w:val="00872B40"/>
    <w:rsid w:val="00874E31"/>
    <w:rsid w:val="008805FC"/>
    <w:rsid w:val="0088197A"/>
    <w:rsid w:val="00882C9C"/>
    <w:rsid w:val="0088394C"/>
    <w:rsid w:val="00884F70"/>
    <w:rsid w:val="00887AA4"/>
    <w:rsid w:val="00891BA9"/>
    <w:rsid w:val="00891CC2"/>
    <w:rsid w:val="008930E2"/>
    <w:rsid w:val="00897FDB"/>
    <w:rsid w:val="008A00B3"/>
    <w:rsid w:val="008A0F60"/>
    <w:rsid w:val="008A15A4"/>
    <w:rsid w:val="008A1BF2"/>
    <w:rsid w:val="008A59C9"/>
    <w:rsid w:val="008A5DDF"/>
    <w:rsid w:val="008A7C43"/>
    <w:rsid w:val="008A7F58"/>
    <w:rsid w:val="008B464A"/>
    <w:rsid w:val="008B5C96"/>
    <w:rsid w:val="008C2B20"/>
    <w:rsid w:val="008C4B44"/>
    <w:rsid w:val="008C545F"/>
    <w:rsid w:val="008C705D"/>
    <w:rsid w:val="008D1276"/>
    <w:rsid w:val="008D236F"/>
    <w:rsid w:val="008D2DD9"/>
    <w:rsid w:val="008D512B"/>
    <w:rsid w:val="008E3836"/>
    <w:rsid w:val="008E5C0F"/>
    <w:rsid w:val="008E7480"/>
    <w:rsid w:val="008F3AAC"/>
    <w:rsid w:val="009021B4"/>
    <w:rsid w:val="00903417"/>
    <w:rsid w:val="0090458B"/>
    <w:rsid w:val="00905ACE"/>
    <w:rsid w:val="009061A4"/>
    <w:rsid w:val="0091169D"/>
    <w:rsid w:val="00913B98"/>
    <w:rsid w:val="00913F9D"/>
    <w:rsid w:val="00914F87"/>
    <w:rsid w:val="0092416D"/>
    <w:rsid w:val="009273F3"/>
    <w:rsid w:val="009278DE"/>
    <w:rsid w:val="00930BA2"/>
    <w:rsid w:val="00930E27"/>
    <w:rsid w:val="0093230B"/>
    <w:rsid w:val="00934027"/>
    <w:rsid w:val="00934586"/>
    <w:rsid w:val="009351A0"/>
    <w:rsid w:val="00936307"/>
    <w:rsid w:val="00937A4D"/>
    <w:rsid w:val="009402D0"/>
    <w:rsid w:val="009435B6"/>
    <w:rsid w:val="00946533"/>
    <w:rsid w:val="00951D0C"/>
    <w:rsid w:val="00952349"/>
    <w:rsid w:val="00952FFD"/>
    <w:rsid w:val="00955342"/>
    <w:rsid w:val="00955905"/>
    <w:rsid w:val="00957A0B"/>
    <w:rsid w:val="00957B53"/>
    <w:rsid w:val="009610B1"/>
    <w:rsid w:val="00962391"/>
    <w:rsid w:val="00962E42"/>
    <w:rsid w:val="0096646E"/>
    <w:rsid w:val="009721DD"/>
    <w:rsid w:val="00973F49"/>
    <w:rsid w:val="00975041"/>
    <w:rsid w:val="009759BE"/>
    <w:rsid w:val="0097734E"/>
    <w:rsid w:val="009823CC"/>
    <w:rsid w:val="00982528"/>
    <w:rsid w:val="009830B3"/>
    <w:rsid w:val="00984D0D"/>
    <w:rsid w:val="00984D90"/>
    <w:rsid w:val="00985932"/>
    <w:rsid w:val="00991C05"/>
    <w:rsid w:val="009A1CA1"/>
    <w:rsid w:val="009A1F33"/>
    <w:rsid w:val="009A3C89"/>
    <w:rsid w:val="009A5B12"/>
    <w:rsid w:val="009A6CF6"/>
    <w:rsid w:val="009A7597"/>
    <w:rsid w:val="009B19B0"/>
    <w:rsid w:val="009B5B83"/>
    <w:rsid w:val="009B72ED"/>
    <w:rsid w:val="009B79B1"/>
    <w:rsid w:val="009C0E5F"/>
    <w:rsid w:val="009C3712"/>
    <w:rsid w:val="009C4624"/>
    <w:rsid w:val="009C55E5"/>
    <w:rsid w:val="009C731A"/>
    <w:rsid w:val="009D04F7"/>
    <w:rsid w:val="009D1EF5"/>
    <w:rsid w:val="009D2A58"/>
    <w:rsid w:val="009D2A5E"/>
    <w:rsid w:val="009D5472"/>
    <w:rsid w:val="009D71E9"/>
    <w:rsid w:val="009D740A"/>
    <w:rsid w:val="009E14EC"/>
    <w:rsid w:val="009E1BC0"/>
    <w:rsid w:val="009E4A4B"/>
    <w:rsid w:val="009E5C8A"/>
    <w:rsid w:val="009F20C8"/>
    <w:rsid w:val="009F5EC8"/>
    <w:rsid w:val="009F649D"/>
    <w:rsid w:val="009F6885"/>
    <w:rsid w:val="00A028B4"/>
    <w:rsid w:val="00A060DA"/>
    <w:rsid w:val="00A117FB"/>
    <w:rsid w:val="00A1349B"/>
    <w:rsid w:val="00A13A72"/>
    <w:rsid w:val="00A14409"/>
    <w:rsid w:val="00A1765A"/>
    <w:rsid w:val="00A249C4"/>
    <w:rsid w:val="00A256CD"/>
    <w:rsid w:val="00A25CA7"/>
    <w:rsid w:val="00A270A1"/>
    <w:rsid w:val="00A31874"/>
    <w:rsid w:val="00A31FC9"/>
    <w:rsid w:val="00A34D0B"/>
    <w:rsid w:val="00A351E2"/>
    <w:rsid w:val="00A366D9"/>
    <w:rsid w:val="00A403E2"/>
    <w:rsid w:val="00A426C9"/>
    <w:rsid w:val="00A43365"/>
    <w:rsid w:val="00A45396"/>
    <w:rsid w:val="00A45DC7"/>
    <w:rsid w:val="00A46ADD"/>
    <w:rsid w:val="00A52DEE"/>
    <w:rsid w:val="00A532BA"/>
    <w:rsid w:val="00A534F6"/>
    <w:rsid w:val="00A54259"/>
    <w:rsid w:val="00A54E4A"/>
    <w:rsid w:val="00A5783C"/>
    <w:rsid w:val="00A66A43"/>
    <w:rsid w:val="00A66DFB"/>
    <w:rsid w:val="00A70B31"/>
    <w:rsid w:val="00A7264F"/>
    <w:rsid w:val="00A74BB6"/>
    <w:rsid w:val="00A7645A"/>
    <w:rsid w:val="00A82042"/>
    <w:rsid w:val="00A82553"/>
    <w:rsid w:val="00A82A21"/>
    <w:rsid w:val="00A8354A"/>
    <w:rsid w:val="00A84E20"/>
    <w:rsid w:val="00A85231"/>
    <w:rsid w:val="00A86E23"/>
    <w:rsid w:val="00A86F78"/>
    <w:rsid w:val="00A86FB5"/>
    <w:rsid w:val="00A87499"/>
    <w:rsid w:val="00AA13AF"/>
    <w:rsid w:val="00AA1748"/>
    <w:rsid w:val="00AA43C3"/>
    <w:rsid w:val="00AA58C1"/>
    <w:rsid w:val="00AA7557"/>
    <w:rsid w:val="00AB033A"/>
    <w:rsid w:val="00AB37E2"/>
    <w:rsid w:val="00AB639E"/>
    <w:rsid w:val="00AC215E"/>
    <w:rsid w:val="00AC247E"/>
    <w:rsid w:val="00AC662E"/>
    <w:rsid w:val="00AC75C1"/>
    <w:rsid w:val="00AC7A85"/>
    <w:rsid w:val="00AD0E1B"/>
    <w:rsid w:val="00AD46CB"/>
    <w:rsid w:val="00AD47E4"/>
    <w:rsid w:val="00AE1430"/>
    <w:rsid w:val="00AE7241"/>
    <w:rsid w:val="00AE72AD"/>
    <w:rsid w:val="00AF155D"/>
    <w:rsid w:val="00AF3BCD"/>
    <w:rsid w:val="00AF4054"/>
    <w:rsid w:val="00AF421F"/>
    <w:rsid w:val="00AF7E0E"/>
    <w:rsid w:val="00B07644"/>
    <w:rsid w:val="00B11B5A"/>
    <w:rsid w:val="00B136E7"/>
    <w:rsid w:val="00B141F3"/>
    <w:rsid w:val="00B173E6"/>
    <w:rsid w:val="00B17450"/>
    <w:rsid w:val="00B17915"/>
    <w:rsid w:val="00B21294"/>
    <w:rsid w:val="00B229EB"/>
    <w:rsid w:val="00B244E1"/>
    <w:rsid w:val="00B255D1"/>
    <w:rsid w:val="00B31D6F"/>
    <w:rsid w:val="00B327A1"/>
    <w:rsid w:val="00B333C6"/>
    <w:rsid w:val="00B41096"/>
    <w:rsid w:val="00B41B60"/>
    <w:rsid w:val="00B452FA"/>
    <w:rsid w:val="00B458AC"/>
    <w:rsid w:val="00B4743B"/>
    <w:rsid w:val="00B50374"/>
    <w:rsid w:val="00B53176"/>
    <w:rsid w:val="00B62F21"/>
    <w:rsid w:val="00B65962"/>
    <w:rsid w:val="00B67C44"/>
    <w:rsid w:val="00B70DCF"/>
    <w:rsid w:val="00B723AA"/>
    <w:rsid w:val="00B72FCF"/>
    <w:rsid w:val="00B734D5"/>
    <w:rsid w:val="00B75E79"/>
    <w:rsid w:val="00B77429"/>
    <w:rsid w:val="00B775F1"/>
    <w:rsid w:val="00B82228"/>
    <w:rsid w:val="00B84415"/>
    <w:rsid w:val="00B84D89"/>
    <w:rsid w:val="00B87489"/>
    <w:rsid w:val="00B92092"/>
    <w:rsid w:val="00B924F7"/>
    <w:rsid w:val="00B92C58"/>
    <w:rsid w:val="00B95039"/>
    <w:rsid w:val="00B95CFE"/>
    <w:rsid w:val="00B9691C"/>
    <w:rsid w:val="00BA08A7"/>
    <w:rsid w:val="00BA3CE3"/>
    <w:rsid w:val="00BA49B5"/>
    <w:rsid w:val="00BA4A8F"/>
    <w:rsid w:val="00BA7443"/>
    <w:rsid w:val="00BB04C5"/>
    <w:rsid w:val="00BB3C06"/>
    <w:rsid w:val="00BB4C6B"/>
    <w:rsid w:val="00BB7601"/>
    <w:rsid w:val="00BB770D"/>
    <w:rsid w:val="00BC0D6A"/>
    <w:rsid w:val="00BC4DB7"/>
    <w:rsid w:val="00BC609D"/>
    <w:rsid w:val="00BC6225"/>
    <w:rsid w:val="00BC7C54"/>
    <w:rsid w:val="00BD0C99"/>
    <w:rsid w:val="00BD1379"/>
    <w:rsid w:val="00BD2280"/>
    <w:rsid w:val="00BD2995"/>
    <w:rsid w:val="00BD32CD"/>
    <w:rsid w:val="00BD3F37"/>
    <w:rsid w:val="00BD7BBE"/>
    <w:rsid w:val="00BE2BC4"/>
    <w:rsid w:val="00BE2F89"/>
    <w:rsid w:val="00BE30F0"/>
    <w:rsid w:val="00BE56A8"/>
    <w:rsid w:val="00BE62DD"/>
    <w:rsid w:val="00BE7898"/>
    <w:rsid w:val="00BF1032"/>
    <w:rsid w:val="00BF1D5E"/>
    <w:rsid w:val="00BF7370"/>
    <w:rsid w:val="00C0229A"/>
    <w:rsid w:val="00C045C5"/>
    <w:rsid w:val="00C0488A"/>
    <w:rsid w:val="00C06163"/>
    <w:rsid w:val="00C07D5D"/>
    <w:rsid w:val="00C10471"/>
    <w:rsid w:val="00C11A7F"/>
    <w:rsid w:val="00C11B06"/>
    <w:rsid w:val="00C128EA"/>
    <w:rsid w:val="00C14946"/>
    <w:rsid w:val="00C14EF9"/>
    <w:rsid w:val="00C16A30"/>
    <w:rsid w:val="00C16DEE"/>
    <w:rsid w:val="00C172C4"/>
    <w:rsid w:val="00C21EAD"/>
    <w:rsid w:val="00C226AA"/>
    <w:rsid w:val="00C24ACF"/>
    <w:rsid w:val="00C27270"/>
    <w:rsid w:val="00C312AE"/>
    <w:rsid w:val="00C36157"/>
    <w:rsid w:val="00C40345"/>
    <w:rsid w:val="00C409DA"/>
    <w:rsid w:val="00C41B94"/>
    <w:rsid w:val="00C42CDE"/>
    <w:rsid w:val="00C43867"/>
    <w:rsid w:val="00C442E9"/>
    <w:rsid w:val="00C4488C"/>
    <w:rsid w:val="00C4548A"/>
    <w:rsid w:val="00C46BF3"/>
    <w:rsid w:val="00C503C0"/>
    <w:rsid w:val="00C538A7"/>
    <w:rsid w:val="00C5743D"/>
    <w:rsid w:val="00C60975"/>
    <w:rsid w:val="00C63CFD"/>
    <w:rsid w:val="00C64C5E"/>
    <w:rsid w:val="00C66FBA"/>
    <w:rsid w:val="00C66FBE"/>
    <w:rsid w:val="00C67BF6"/>
    <w:rsid w:val="00C71A57"/>
    <w:rsid w:val="00C756C2"/>
    <w:rsid w:val="00C76FD7"/>
    <w:rsid w:val="00C85C85"/>
    <w:rsid w:val="00C900E6"/>
    <w:rsid w:val="00C905C4"/>
    <w:rsid w:val="00C90FB9"/>
    <w:rsid w:val="00C93F7B"/>
    <w:rsid w:val="00C9403A"/>
    <w:rsid w:val="00C94BC4"/>
    <w:rsid w:val="00C95C0F"/>
    <w:rsid w:val="00C95EA5"/>
    <w:rsid w:val="00CA0A18"/>
    <w:rsid w:val="00CA0E17"/>
    <w:rsid w:val="00CA2445"/>
    <w:rsid w:val="00CA27D3"/>
    <w:rsid w:val="00CA76CF"/>
    <w:rsid w:val="00CB002E"/>
    <w:rsid w:val="00CB10FD"/>
    <w:rsid w:val="00CB2493"/>
    <w:rsid w:val="00CB3B1C"/>
    <w:rsid w:val="00CB3D72"/>
    <w:rsid w:val="00CB5BA1"/>
    <w:rsid w:val="00CC18F4"/>
    <w:rsid w:val="00CC1E83"/>
    <w:rsid w:val="00CC2844"/>
    <w:rsid w:val="00CC55AA"/>
    <w:rsid w:val="00CD0C58"/>
    <w:rsid w:val="00CD155E"/>
    <w:rsid w:val="00CD17EC"/>
    <w:rsid w:val="00CD32C8"/>
    <w:rsid w:val="00CD6A22"/>
    <w:rsid w:val="00CD6C72"/>
    <w:rsid w:val="00CD73DB"/>
    <w:rsid w:val="00CE1EE4"/>
    <w:rsid w:val="00CE3AE8"/>
    <w:rsid w:val="00CE400B"/>
    <w:rsid w:val="00CE45BC"/>
    <w:rsid w:val="00CE5DB4"/>
    <w:rsid w:val="00CF06AE"/>
    <w:rsid w:val="00CF2A52"/>
    <w:rsid w:val="00CF2E0A"/>
    <w:rsid w:val="00CF48D3"/>
    <w:rsid w:val="00CF75A8"/>
    <w:rsid w:val="00D00FF3"/>
    <w:rsid w:val="00D023D6"/>
    <w:rsid w:val="00D04EF9"/>
    <w:rsid w:val="00D0566B"/>
    <w:rsid w:val="00D059AB"/>
    <w:rsid w:val="00D07701"/>
    <w:rsid w:val="00D10488"/>
    <w:rsid w:val="00D15DCD"/>
    <w:rsid w:val="00D16F77"/>
    <w:rsid w:val="00D200FF"/>
    <w:rsid w:val="00D202B2"/>
    <w:rsid w:val="00D2135B"/>
    <w:rsid w:val="00D22013"/>
    <w:rsid w:val="00D223C0"/>
    <w:rsid w:val="00D23546"/>
    <w:rsid w:val="00D23FF4"/>
    <w:rsid w:val="00D250DF"/>
    <w:rsid w:val="00D26636"/>
    <w:rsid w:val="00D2682E"/>
    <w:rsid w:val="00D2684E"/>
    <w:rsid w:val="00D300D6"/>
    <w:rsid w:val="00D3321C"/>
    <w:rsid w:val="00D421D3"/>
    <w:rsid w:val="00D4517C"/>
    <w:rsid w:val="00D45F8D"/>
    <w:rsid w:val="00D509F7"/>
    <w:rsid w:val="00D519DC"/>
    <w:rsid w:val="00D51BE2"/>
    <w:rsid w:val="00D52532"/>
    <w:rsid w:val="00D5717B"/>
    <w:rsid w:val="00D600D4"/>
    <w:rsid w:val="00D60211"/>
    <w:rsid w:val="00D615C1"/>
    <w:rsid w:val="00D62CE8"/>
    <w:rsid w:val="00D679BD"/>
    <w:rsid w:val="00D67B20"/>
    <w:rsid w:val="00D67E51"/>
    <w:rsid w:val="00D70010"/>
    <w:rsid w:val="00D75C7F"/>
    <w:rsid w:val="00D77045"/>
    <w:rsid w:val="00D7724F"/>
    <w:rsid w:val="00D7795C"/>
    <w:rsid w:val="00D8393F"/>
    <w:rsid w:val="00D84C36"/>
    <w:rsid w:val="00D864B9"/>
    <w:rsid w:val="00D86D59"/>
    <w:rsid w:val="00D87726"/>
    <w:rsid w:val="00D90E12"/>
    <w:rsid w:val="00D92A39"/>
    <w:rsid w:val="00D92B44"/>
    <w:rsid w:val="00D94445"/>
    <w:rsid w:val="00D955B9"/>
    <w:rsid w:val="00D97655"/>
    <w:rsid w:val="00D97C3E"/>
    <w:rsid w:val="00DA4686"/>
    <w:rsid w:val="00DA4E35"/>
    <w:rsid w:val="00DA6819"/>
    <w:rsid w:val="00DB0124"/>
    <w:rsid w:val="00DB0B32"/>
    <w:rsid w:val="00DB26EA"/>
    <w:rsid w:val="00DB2922"/>
    <w:rsid w:val="00DB36AE"/>
    <w:rsid w:val="00DB49F2"/>
    <w:rsid w:val="00DB5920"/>
    <w:rsid w:val="00DB5B33"/>
    <w:rsid w:val="00DB68D9"/>
    <w:rsid w:val="00DB7D67"/>
    <w:rsid w:val="00DC0DDF"/>
    <w:rsid w:val="00DC118A"/>
    <w:rsid w:val="00DC45EC"/>
    <w:rsid w:val="00DD0B05"/>
    <w:rsid w:val="00DD0FB0"/>
    <w:rsid w:val="00DD1BB2"/>
    <w:rsid w:val="00DD1CCB"/>
    <w:rsid w:val="00DD3BAD"/>
    <w:rsid w:val="00DD3E76"/>
    <w:rsid w:val="00DD3F60"/>
    <w:rsid w:val="00DD675E"/>
    <w:rsid w:val="00DE0016"/>
    <w:rsid w:val="00DE0DEF"/>
    <w:rsid w:val="00DE4BDB"/>
    <w:rsid w:val="00DF0182"/>
    <w:rsid w:val="00DF0909"/>
    <w:rsid w:val="00DF146D"/>
    <w:rsid w:val="00DF2C61"/>
    <w:rsid w:val="00DF674E"/>
    <w:rsid w:val="00E02519"/>
    <w:rsid w:val="00E04056"/>
    <w:rsid w:val="00E04793"/>
    <w:rsid w:val="00E0486A"/>
    <w:rsid w:val="00E04FC0"/>
    <w:rsid w:val="00E07958"/>
    <w:rsid w:val="00E0799B"/>
    <w:rsid w:val="00E07C63"/>
    <w:rsid w:val="00E13165"/>
    <w:rsid w:val="00E14039"/>
    <w:rsid w:val="00E1793C"/>
    <w:rsid w:val="00E200E3"/>
    <w:rsid w:val="00E216C1"/>
    <w:rsid w:val="00E2223A"/>
    <w:rsid w:val="00E2231B"/>
    <w:rsid w:val="00E22A74"/>
    <w:rsid w:val="00E231E5"/>
    <w:rsid w:val="00E24420"/>
    <w:rsid w:val="00E2778D"/>
    <w:rsid w:val="00E27DDD"/>
    <w:rsid w:val="00E27DFB"/>
    <w:rsid w:val="00E3288A"/>
    <w:rsid w:val="00E32FA6"/>
    <w:rsid w:val="00E346F2"/>
    <w:rsid w:val="00E43A9D"/>
    <w:rsid w:val="00E44A60"/>
    <w:rsid w:val="00E46CCB"/>
    <w:rsid w:val="00E52DC5"/>
    <w:rsid w:val="00E53BD3"/>
    <w:rsid w:val="00E55F7C"/>
    <w:rsid w:val="00E6286C"/>
    <w:rsid w:val="00E63E71"/>
    <w:rsid w:val="00E66FC0"/>
    <w:rsid w:val="00E6723A"/>
    <w:rsid w:val="00E676A6"/>
    <w:rsid w:val="00E74A9E"/>
    <w:rsid w:val="00E75A0A"/>
    <w:rsid w:val="00E76DB8"/>
    <w:rsid w:val="00E83C25"/>
    <w:rsid w:val="00E863F3"/>
    <w:rsid w:val="00E8757D"/>
    <w:rsid w:val="00E87DAC"/>
    <w:rsid w:val="00E9009B"/>
    <w:rsid w:val="00E90248"/>
    <w:rsid w:val="00E9250E"/>
    <w:rsid w:val="00E92EE7"/>
    <w:rsid w:val="00E97B40"/>
    <w:rsid w:val="00E97D87"/>
    <w:rsid w:val="00EA061E"/>
    <w:rsid w:val="00EA0D18"/>
    <w:rsid w:val="00EA3E41"/>
    <w:rsid w:val="00EA7AF9"/>
    <w:rsid w:val="00EB232B"/>
    <w:rsid w:val="00EB3C52"/>
    <w:rsid w:val="00EB49FC"/>
    <w:rsid w:val="00EB7666"/>
    <w:rsid w:val="00EC2E53"/>
    <w:rsid w:val="00EC35B7"/>
    <w:rsid w:val="00EC3FE2"/>
    <w:rsid w:val="00EC664D"/>
    <w:rsid w:val="00EC7554"/>
    <w:rsid w:val="00EC7A6B"/>
    <w:rsid w:val="00ED01EA"/>
    <w:rsid w:val="00ED1FA9"/>
    <w:rsid w:val="00ED293C"/>
    <w:rsid w:val="00ED40A2"/>
    <w:rsid w:val="00ED41CB"/>
    <w:rsid w:val="00ED44BC"/>
    <w:rsid w:val="00ED4518"/>
    <w:rsid w:val="00ED51F3"/>
    <w:rsid w:val="00ED6779"/>
    <w:rsid w:val="00ED6F4C"/>
    <w:rsid w:val="00EE0FA9"/>
    <w:rsid w:val="00EE1AA2"/>
    <w:rsid w:val="00EE201E"/>
    <w:rsid w:val="00EE564C"/>
    <w:rsid w:val="00EE7AA5"/>
    <w:rsid w:val="00EF1025"/>
    <w:rsid w:val="00EF2D8A"/>
    <w:rsid w:val="00F068CE"/>
    <w:rsid w:val="00F069BA"/>
    <w:rsid w:val="00F10F3B"/>
    <w:rsid w:val="00F149B0"/>
    <w:rsid w:val="00F1526F"/>
    <w:rsid w:val="00F16A60"/>
    <w:rsid w:val="00F16A8F"/>
    <w:rsid w:val="00F21702"/>
    <w:rsid w:val="00F21EF3"/>
    <w:rsid w:val="00F3056B"/>
    <w:rsid w:val="00F323B5"/>
    <w:rsid w:val="00F33875"/>
    <w:rsid w:val="00F360DC"/>
    <w:rsid w:val="00F41658"/>
    <w:rsid w:val="00F43676"/>
    <w:rsid w:val="00F436B1"/>
    <w:rsid w:val="00F44405"/>
    <w:rsid w:val="00F46EF4"/>
    <w:rsid w:val="00F472DF"/>
    <w:rsid w:val="00F509F5"/>
    <w:rsid w:val="00F5259F"/>
    <w:rsid w:val="00F57615"/>
    <w:rsid w:val="00F651BB"/>
    <w:rsid w:val="00F660D1"/>
    <w:rsid w:val="00F700FB"/>
    <w:rsid w:val="00F7029C"/>
    <w:rsid w:val="00F7443D"/>
    <w:rsid w:val="00F7672B"/>
    <w:rsid w:val="00F82AA0"/>
    <w:rsid w:val="00F906AE"/>
    <w:rsid w:val="00F92AD6"/>
    <w:rsid w:val="00F92BE6"/>
    <w:rsid w:val="00F93311"/>
    <w:rsid w:val="00F96047"/>
    <w:rsid w:val="00F96BA4"/>
    <w:rsid w:val="00FA0F47"/>
    <w:rsid w:val="00FA20FA"/>
    <w:rsid w:val="00FA411C"/>
    <w:rsid w:val="00FA5C47"/>
    <w:rsid w:val="00FB1609"/>
    <w:rsid w:val="00FB19C3"/>
    <w:rsid w:val="00FB5603"/>
    <w:rsid w:val="00FB5A94"/>
    <w:rsid w:val="00FB7292"/>
    <w:rsid w:val="00FC1758"/>
    <w:rsid w:val="00FC3E63"/>
    <w:rsid w:val="00FC4194"/>
    <w:rsid w:val="00FC45C5"/>
    <w:rsid w:val="00FC4D09"/>
    <w:rsid w:val="00FC4FFD"/>
    <w:rsid w:val="00FD09DB"/>
    <w:rsid w:val="00FD0BFA"/>
    <w:rsid w:val="00FD2C49"/>
    <w:rsid w:val="00FD65C8"/>
    <w:rsid w:val="00FE041A"/>
    <w:rsid w:val="00FE0EAF"/>
    <w:rsid w:val="00FE1789"/>
    <w:rsid w:val="00FE1FE9"/>
    <w:rsid w:val="00FE2F5A"/>
    <w:rsid w:val="00FE5C22"/>
    <w:rsid w:val="00FF111D"/>
    <w:rsid w:val="00FF13E1"/>
    <w:rsid w:val="00FF2A16"/>
    <w:rsid w:val="00FF33CE"/>
    <w:rsid w:val="00FF3654"/>
    <w:rsid w:val="00FF42F8"/>
    <w:rsid w:val="00FF5DA3"/>
    <w:rsid w:val="00FF7B6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3"/>
    <o:shapelayout v:ext="edit">
      <o:idmap v:ext="edit" data="1"/>
    </o:shapelayout>
  </w:shapeDefaults>
  <w:decimalSymbol w:val="."/>
  <w:listSeparator w:val=","/>
  <w14:docId w14:val="40D2B2D5"/>
  <w15:chartTrackingRefBased/>
  <w15:docId w15:val="{DC02A247-E8DC-46CB-A7BE-B64A7652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0B3049"/>
    <w:pPr>
      <w:spacing w:before="240" w:after="240"/>
    </w:pPr>
    <w:rPr>
      <w:rFonts w:ascii="Cambria" w:hAnsi="Cambria"/>
      <w:szCs w:val="24"/>
    </w:rPr>
  </w:style>
  <w:style w:type="paragraph" w:styleId="Heading1">
    <w:name w:val="heading 1"/>
    <w:next w:val="BodyText"/>
    <w:link w:val="Heading1Char"/>
    <w:uiPriority w:val="9"/>
    <w:qFormat/>
    <w:rsid w:val="00E2778D"/>
    <w:pPr>
      <w:keepNext/>
      <w:keepLines/>
      <w:suppressAutoHyphens/>
      <w:spacing w:before="200" w:after="200"/>
      <w:outlineLvl w:val="0"/>
    </w:pPr>
    <w:rPr>
      <w:rFonts w:ascii="Calibri" w:hAnsi="Calibri" w:cs="Arial"/>
      <w:b/>
      <w:bCs/>
      <w:sz w:val="36"/>
      <w:szCs w:val="36"/>
    </w:rPr>
  </w:style>
  <w:style w:type="paragraph" w:styleId="Heading2">
    <w:name w:val="heading 2"/>
    <w:next w:val="BodyText"/>
    <w:link w:val="Heading2Char"/>
    <w:uiPriority w:val="9"/>
    <w:qFormat/>
    <w:rsid w:val="00396AC2"/>
    <w:pPr>
      <w:keepNext/>
      <w:keepLines/>
      <w:suppressAutoHyphens/>
      <w:spacing w:before="200" w:after="200"/>
      <w:outlineLvl w:val="1"/>
    </w:pPr>
    <w:rPr>
      <w:rFonts w:ascii="Calibri" w:hAnsi="Calibri" w:cs="Arial"/>
      <w:b/>
      <w:bCs/>
      <w:sz w:val="32"/>
      <w:szCs w:val="32"/>
    </w:rPr>
  </w:style>
  <w:style w:type="paragraph" w:styleId="Heading3">
    <w:name w:val="heading 3"/>
    <w:next w:val="BodyText"/>
    <w:link w:val="Heading3Char"/>
    <w:uiPriority w:val="9"/>
    <w:qFormat/>
    <w:rsid w:val="00E2778D"/>
    <w:pPr>
      <w:keepNext/>
      <w:keepLines/>
      <w:suppressAutoHyphens/>
      <w:spacing w:before="200" w:after="200"/>
      <w:outlineLvl w:val="2"/>
    </w:pPr>
    <w:rPr>
      <w:rFonts w:ascii="Calibri" w:hAnsi="Calibri" w:cs="Arial"/>
      <w:b/>
      <w:bCs/>
      <w:sz w:val="28"/>
      <w:szCs w:val="26"/>
    </w:rPr>
  </w:style>
  <w:style w:type="paragraph" w:styleId="Heading4">
    <w:name w:val="heading 4"/>
    <w:next w:val="BodyText"/>
    <w:link w:val="Heading4Char"/>
    <w:uiPriority w:val="9"/>
    <w:qFormat/>
    <w:rsid w:val="00396AC2"/>
    <w:pPr>
      <w:keepNext/>
      <w:keepLines/>
      <w:suppressAutoHyphens/>
      <w:spacing w:before="200" w:after="200"/>
      <w:outlineLvl w:val="3"/>
    </w:pPr>
    <w:rPr>
      <w:rFonts w:ascii="Calibri" w:hAnsi="Calibri"/>
      <w:b/>
      <w:bCs/>
      <w:sz w:val="24"/>
      <w:szCs w:val="28"/>
    </w:rPr>
  </w:style>
  <w:style w:type="paragraph" w:styleId="Heading5">
    <w:name w:val="heading 5"/>
    <w:next w:val="BodyText"/>
    <w:link w:val="Heading5Char"/>
    <w:uiPriority w:val="9"/>
    <w:qFormat/>
    <w:rsid w:val="00396AC2"/>
    <w:pPr>
      <w:keepNext/>
      <w:keepLines/>
      <w:suppressAutoHyphens/>
      <w:spacing w:before="200" w:after="200"/>
      <w:outlineLvl w:val="4"/>
    </w:pPr>
    <w:rPr>
      <w:rFonts w:ascii="Calibri" w:hAnsi="Calibri"/>
      <w:b/>
      <w:bCs/>
      <w:iCs/>
      <w:szCs w:val="26"/>
    </w:rPr>
  </w:style>
  <w:style w:type="paragraph" w:styleId="Heading6">
    <w:name w:val="heading 6"/>
    <w:basedOn w:val="Normal"/>
    <w:next w:val="Normal"/>
    <w:link w:val="Heading6Char"/>
    <w:qFormat/>
    <w:rsid w:val="00726A45"/>
    <w:pPr>
      <w:spacing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396AC2"/>
    <w:pPr>
      <w:suppressAutoHyphens/>
      <w:spacing w:before="200" w:after="200"/>
    </w:pPr>
    <w:rPr>
      <w:rFonts w:ascii="Calibri" w:hAnsi="Calibri"/>
    </w:rPr>
  </w:style>
  <w:style w:type="character" w:customStyle="1" w:styleId="BodyTextChar">
    <w:name w:val="Body Text Char"/>
    <w:link w:val="BodyText"/>
    <w:rsid w:val="00396AC2"/>
    <w:rPr>
      <w:rFonts w:ascii="Calibri" w:hAnsi="Calibri"/>
      <w:lang w:eastAsia="en-AU"/>
    </w:rPr>
  </w:style>
  <w:style w:type="character" w:customStyle="1" w:styleId="Heading1Char">
    <w:name w:val="Heading 1 Char"/>
    <w:link w:val="Heading1"/>
    <w:uiPriority w:val="9"/>
    <w:rsid w:val="00E2778D"/>
    <w:rPr>
      <w:rFonts w:ascii="Calibri" w:hAnsi="Calibri" w:cs="Arial"/>
      <w:b/>
      <w:bCs/>
      <w:sz w:val="36"/>
      <w:szCs w:val="36"/>
      <w:lang w:val="en-AU" w:eastAsia="en-AU"/>
    </w:rPr>
  </w:style>
  <w:style w:type="character" w:customStyle="1" w:styleId="Heading2Char">
    <w:name w:val="Heading 2 Char"/>
    <w:link w:val="Heading2"/>
    <w:uiPriority w:val="9"/>
    <w:locked/>
    <w:rsid w:val="00396AC2"/>
    <w:rPr>
      <w:rFonts w:ascii="Calibri" w:hAnsi="Calibri" w:cs="Arial"/>
      <w:b/>
      <w:bCs/>
      <w:sz w:val="32"/>
      <w:szCs w:val="32"/>
      <w:lang w:eastAsia="en-AU"/>
    </w:rPr>
  </w:style>
  <w:style w:type="character" w:customStyle="1" w:styleId="Heading3Char">
    <w:name w:val="Heading 3 Char"/>
    <w:link w:val="Heading3"/>
    <w:uiPriority w:val="9"/>
    <w:locked/>
    <w:rsid w:val="00E2778D"/>
    <w:rPr>
      <w:rFonts w:ascii="Calibri" w:hAnsi="Calibri" w:cs="Arial"/>
      <w:b/>
      <w:bCs/>
      <w:sz w:val="28"/>
      <w:szCs w:val="26"/>
      <w:lang w:val="en-AU" w:eastAsia="en-AU"/>
    </w:rPr>
  </w:style>
  <w:style w:type="character" w:customStyle="1" w:styleId="Heading4Char">
    <w:name w:val="Heading 4 Char"/>
    <w:link w:val="Heading4"/>
    <w:uiPriority w:val="9"/>
    <w:locked/>
    <w:rsid w:val="00396AC2"/>
    <w:rPr>
      <w:rFonts w:ascii="Calibri" w:hAnsi="Calibri"/>
      <w:b/>
      <w:bCs/>
      <w:sz w:val="24"/>
      <w:szCs w:val="28"/>
      <w:lang w:eastAsia="en-AU"/>
    </w:rPr>
  </w:style>
  <w:style w:type="character" w:customStyle="1" w:styleId="Heading5Char">
    <w:name w:val="Heading 5 Char"/>
    <w:link w:val="Heading5"/>
    <w:uiPriority w:val="9"/>
    <w:locked/>
    <w:rsid w:val="00396AC2"/>
    <w:rPr>
      <w:rFonts w:ascii="Calibri" w:hAnsi="Calibri"/>
      <w:b/>
      <w:bCs/>
      <w:iCs/>
      <w:szCs w:val="26"/>
      <w:lang w:eastAsia="en-AU"/>
    </w:rPr>
  </w:style>
  <w:style w:type="character" w:customStyle="1" w:styleId="Heading6Char">
    <w:name w:val="Heading 6 Char"/>
    <w:link w:val="Heading6"/>
    <w:rsid w:val="00726A45"/>
    <w:rPr>
      <w:rFonts w:ascii="Cambria" w:eastAsia="MS Mincho" w:hAnsi="Cambria" w:cs="Times New Roman"/>
      <w:b/>
      <w:bCs/>
      <w:sz w:val="22"/>
      <w:szCs w:val="22"/>
      <w:lang w:eastAsia="en-AU"/>
    </w:rPr>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paragraph" w:styleId="TOC1">
    <w:name w:val="toc 1"/>
    <w:uiPriority w:val="39"/>
    <w:unhideWhenUsed/>
    <w:rsid w:val="004F0460"/>
    <w:pPr>
      <w:tabs>
        <w:tab w:val="right" w:leader="dot" w:pos="9639"/>
      </w:tabs>
      <w:suppressAutoHyphens/>
      <w:spacing w:before="60" w:after="60"/>
    </w:pPr>
    <w:rPr>
      <w:rFonts w:ascii="Calibri" w:hAnsi="Calibri"/>
      <w:b/>
      <w:lang w:eastAsia="en-US"/>
    </w:rPr>
  </w:style>
  <w:style w:type="paragraph" w:styleId="TOC2">
    <w:name w:val="toc 2"/>
    <w:uiPriority w:val="39"/>
    <w:unhideWhenUsed/>
    <w:rsid w:val="004F0460"/>
    <w:pPr>
      <w:tabs>
        <w:tab w:val="right" w:leader="dot" w:pos="9639"/>
      </w:tabs>
      <w:suppressAutoHyphens/>
      <w:spacing w:before="60" w:after="60"/>
      <w:ind w:left="284"/>
    </w:pPr>
    <w:rPr>
      <w:rFonts w:ascii="Calibri" w:hAnsi="Calibri"/>
      <w:lang w:eastAsia="en-US"/>
    </w:rPr>
  </w:style>
  <w:style w:type="paragraph" w:styleId="TOC3">
    <w:name w:val="toc 3"/>
    <w:basedOn w:val="TOC2"/>
    <w:semiHidden/>
    <w:rsid w:val="004F0460"/>
    <w:pPr>
      <w:ind w:left="567"/>
    </w:pPr>
  </w:style>
  <w:style w:type="paragraph" w:styleId="Header">
    <w:name w:val="header"/>
    <w:link w:val="HeaderChar"/>
    <w:uiPriority w:val="99"/>
    <w:rsid w:val="00B21294"/>
    <w:pPr>
      <w:tabs>
        <w:tab w:val="right" w:pos="9639"/>
      </w:tabs>
      <w:suppressAutoHyphens/>
    </w:pPr>
    <w:rPr>
      <w:rFonts w:ascii="Calibri" w:hAnsi="Calibri"/>
      <w:sz w:val="16"/>
      <w:szCs w:val="24"/>
    </w:rPr>
  </w:style>
  <w:style w:type="character" w:customStyle="1" w:styleId="HeaderChar">
    <w:name w:val="Header Char"/>
    <w:link w:val="Header"/>
    <w:uiPriority w:val="99"/>
    <w:rsid w:val="008231B4"/>
    <w:rPr>
      <w:rFonts w:ascii="Calibri" w:hAnsi="Calibri"/>
      <w:sz w:val="16"/>
      <w:szCs w:val="24"/>
      <w:lang w:eastAsia="en-AU"/>
    </w:rPr>
  </w:style>
  <w:style w:type="paragraph" w:styleId="Footer">
    <w:name w:val="footer"/>
    <w:link w:val="FooterChar"/>
    <w:uiPriority w:val="99"/>
    <w:rsid w:val="00B21294"/>
    <w:pPr>
      <w:tabs>
        <w:tab w:val="center" w:pos="5387"/>
        <w:tab w:val="right" w:pos="9639"/>
      </w:tabs>
      <w:suppressAutoHyphens/>
    </w:pPr>
    <w:rPr>
      <w:rFonts w:ascii="Calibri" w:hAnsi="Calibri"/>
      <w:sz w:val="16"/>
      <w:szCs w:val="16"/>
    </w:rPr>
  </w:style>
  <w:style w:type="character" w:customStyle="1" w:styleId="FooterChar">
    <w:name w:val="Footer Char"/>
    <w:link w:val="Footer"/>
    <w:uiPriority w:val="99"/>
    <w:rsid w:val="008231B4"/>
    <w:rPr>
      <w:rFonts w:ascii="Calibri" w:hAnsi="Calibri"/>
      <w:sz w:val="16"/>
      <w:szCs w:val="16"/>
      <w:lang w:eastAsia="en-AU"/>
    </w:rPr>
  </w:style>
  <w:style w:type="paragraph" w:styleId="Title">
    <w:name w:val="Title"/>
    <w:next w:val="BodyText"/>
    <w:link w:val="TitleChar"/>
    <w:uiPriority w:val="10"/>
    <w:qFormat/>
    <w:rsid w:val="009A6CF6"/>
    <w:pPr>
      <w:keepNext/>
      <w:keepLines/>
      <w:suppressAutoHyphens/>
      <w:spacing w:after="200"/>
      <w:outlineLvl w:val="0"/>
    </w:pPr>
    <w:rPr>
      <w:rFonts w:ascii="Calibri" w:hAnsi="Calibri" w:cs="Arial"/>
      <w:b/>
      <w:bCs/>
      <w:sz w:val="40"/>
      <w:szCs w:val="40"/>
    </w:rPr>
  </w:style>
  <w:style w:type="character" w:customStyle="1" w:styleId="TitleChar">
    <w:name w:val="Title Char"/>
    <w:link w:val="Title"/>
    <w:uiPriority w:val="10"/>
    <w:rsid w:val="008231B4"/>
    <w:rPr>
      <w:rFonts w:ascii="Calibri" w:hAnsi="Calibri" w:cs="Arial"/>
      <w:b/>
      <w:bCs/>
      <w:sz w:val="40"/>
      <w:szCs w:val="40"/>
      <w:lang w:eastAsia="en-AU"/>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96646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ListBullet">
    <w:name w:val="List Bullet"/>
    <w:uiPriority w:val="99"/>
    <w:rsid w:val="00A25CA7"/>
    <w:pPr>
      <w:numPr>
        <w:numId w:val="1"/>
      </w:numPr>
      <w:suppressAutoHyphens/>
      <w:contextualSpacing/>
    </w:pPr>
    <w:rPr>
      <w:rFonts w:ascii="Calibri" w:hAnsi="Calibri"/>
      <w:szCs w:val="24"/>
    </w:rPr>
  </w:style>
  <w:style w:type="paragraph" w:styleId="ListBullet2">
    <w:name w:val="List Bullet 2"/>
    <w:rsid w:val="00A25CA7"/>
    <w:pPr>
      <w:numPr>
        <w:numId w:val="2"/>
      </w:numPr>
      <w:suppressAutoHyphens/>
      <w:ind w:left="568" w:hanging="284"/>
    </w:pPr>
    <w:rPr>
      <w:rFonts w:ascii="Calibri" w:hAnsi="Calibri"/>
      <w:szCs w:val="24"/>
    </w:rPr>
  </w:style>
  <w:style w:type="paragraph" w:styleId="ListNumber">
    <w:name w:val="List Number"/>
    <w:rsid w:val="009A3C89"/>
    <w:pPr>
      <w:numPr>
        <w:numId w:val="4"/>
      </w:numPr>
      <w:spacing w:before="200" w:after="200"/>
      <w:contextualSpacing/>
    </w:pPr>
    <w:rPr>
      <w:rFonts w:ascii="Calibri" w:hAnsi="Calibri"/>
      <w:szCs w:val="24"/>
    </w:rPr>
  </w:style>
  <w:style w:type="paragraph" w:styleId="ListNumber2">
    <w:name w:val="List Number 2"/>
    <w:rsid w:val="00853741"/>
    <w:rPr>
      <w:rFonts w:ascii="Calibri" w:hAnsi="Calibri"/>
      <w:szCs w:val="24"/>
    </w:rPr>
  </w:style>
  <w:style w:type="paragraph" w:styleId="ListNumber3">
    <w:name w:val="List Number 3"/>
    <w:basedOn w:val="Normal"/>
    <w:rsid w:val="00375E18"/>
    <w:pPr>
      <w:contextualSpacing/>
    </w:pPr>
  </w:style>
  <w:style w:type="paragraph" w:styleId="DocumentMap">
    <w:name w:val="Document Map"/>
    <w:basedOn w:val="Normal"/>
    <w:link w:val="DocumentMapChar"/>
    <w:uiPriority w:val="99"/>
    <w:rsid w:val="004F0460"/>
    <w:rPr>
      <w:rFonts w:ascii="Lucida Grande" w:hAnsi="Lucida Grande" w:cs="Lucida Grande"/>
      <w:sz w:val="24"/>
    </w:rPr>
  </w:style>
  <w:style w:type="character" w:customStyle="1" w:styleId="DocumentMapChar">
    <w:name w:val="Document Map Char"/>
    <w:link w:val="DocumentMap"/>
    <w:uiPriority w:val="99"/>
    <w:rsid w:val="004F0460"/>
    <w:rPr>
      <w:rFonts w:ascii="Lucida Grande" w:hAnsi="Lucida Grande" w:cs="Lucida Grande"/>
      <w:sz w:val="24"/>
      <w:szCs w:val="24"/>
      <w:lang w:eastAsia="en-AU"/>
    </w:rPr>
  </w:style>
  <w:style w:type="character" w:styleId="Strong">
    <w:name w:val="Strong"/>
    <w:uiPriority w:val="22"/>
    <w:qFormat/>
    <w:rsid w:val="00C95C0F"/>
    <w:rPr>
      <w:b/>
      <w:bCs/>
    </w:rPr>
  </w:style>
  <w:style w:type="character" w:styleId="Emphasis">
    <w:name w:val="Emphasis"/>
    <w:uiPriority w:val="20"/>
    <w:qFormat/>
    <w:rsid w:val="007E5FA6"/>
    <w:rPr>
      <w:i/>
      <w:iCs/>
    </w:rPr>
  </w:style>
  <w:style w:type="paragraph" w:styleId="FootnoteText">
    <w:name w:val="footnote text"/>
    <w:link w:val="FootnoteTextChar"/>
    <w:uiPriority w:val="99"/>
    <w:unhideWhenUsed/>
    <w:rsid w:val="002F52DE"/>
    <w:pPr>
      <w:keepLines/>
      <w:suppressAutoHyphens/>
      <w:spacing w:before="60" w:after="60"/>
      <w:ind w:left="227" w:hanging="227"/>
    </w:pPr>
    <w:rPr>
      <w:rFonts w:ascii="Calibri" w:eastAsia="MS Mincho" w:hAnsi="Calibri"/>
      <w:sz w:val="18"/>
      <w:szCs w:val="24"/>
      <w:lang w:eastAsia="en-US"/>
    </w:rPr>
  </w:style>
  <w:style w:type="character" w:customStyle="1" w:styleId="FootnoteTextChar">
    <w:name w:val="Footnote Text Char"/>
    <w:link w:val="FootnoteText"/>
    <w:uiPriority w:val="99"/>
    <w:rsid w:val="002F52DE"/>
    <w:rPr>
      <w:rFonts w:ascii="Calibri" w:eastAsia="MS Mincho" w:hAnsi="Calibri"/>
      <w:sz w:val="18"/>
      <w:szCs w:val="24"/>
      <w:lang w:val="en-AU"/>
    </w:rPr>
  </w:style>
  <w:style w:type="character" w:styleId="FootnoteReference">
    <w:name w:val="footnote reference"/>
    <w:uiPriority w:val="99"/>
    <w:unhideWhenUsed/>
    <w:rsid w:val="008231B4"/>
    <w:rPr>
      <w:rFonts w:ascii="Calibri" w:hAnsi="Calibri"/>
      <w:sz w:val="20"/>
      <w:vertAlign w:val="superscript"/>
    </w:rPr>
  </w:style>
  <w:style w:type="paragraph" w:customStyle="1" w:styleId="MediumGrid21">
    <w:name w:val="Medium Grid 21"/>
    <w:basedOn w:val="Normal"/>
    <w:uiPriority w:val="99"/>
    <w:qFormat/>
    <w:rsid w:val="008231B4"/>
    <w:pPr>
      <w:keepNext/>
      <w:numPr>
        <w:ilvl w:val="1"/>
        <w:numId w:val="3"/>
      </w:numPr>
      <w:suppressAutoHyphens/>
      <w:spacing w:before="160" w:after="160"/>
      <w:contextualSpacing/>
      <w:outlineLvl w:val="1"/>
    </w:pPr>
    <w:rPr>
      <w:rFonts w:eastAsia="MS Mincho"/>
      <w:sz w:val="24"/>
      <w:lang w:val="en-US" w:eastAsia="en-US"/>
    </w:rPr>
  </w:style>
  <w:style w:type="character" w:customStyle="1" w:styleId="BoldItalic">
    <w:name w:val="Bold Italic"/>
    <w:qFormat/>
    <w:rsid w:val="00982528"/>
    <w:rPr>
      <w:b/>
      <w:i/>
    </w:rPr>
  </w:style>
  <w:style w:type="paragraph" w:customStyle="1" w:styleId="Bodyindent1">
    <w:name w:val="Body indent 1"/>
    <w:basedOn w:val="BodyText"/>
    <w:link w:val="Bodyindent1Char"/>
    <w:qFormat/>
    <w:rsid w:val="006032F6"/>
    <w:pPr>
      <w:ind w:left="567" w:hanging="567"/>
    </w:pPr>
  </w:style>
  <w:style w:type="character" w:customStyle="1" w:styleId="Bodyindent1Char">
    <w:name w:val="Body indent 1 Char"/>
    <w:basedOn w:val="BodyTextChar"/>
    <w:link w:val="Bodyindent1"/>
    <w:rsid w:val="006032F6"/>
    <w:rPr>
      <w:rFonts w:ascii="Calibri" w:hAnsi="Calibri"/>
      <w:lang w:eastAsia="en-AU"/>
    </w:rPr>
  </w:style>
  <w:style w:type="paragraph" w:customStyle="1" w:styleId="Bodyindent1A">
    <w:name w:val="Body indent 1A"/>
    <w:basedOn w:val="BodyText"/>
    <w:link w:val="Bodyindent1AChar"/>
    <w:qFormat/>
    <w:rsid w:val="002E10C1"/>
    <w:pPr>
      <w:ind w:left="567"/>
    </w:pPr>
  </w:style>
  <w:style w:type="character" w:customStyle="1" w:styleId="Bodyindent1AChar">
    <w:name w:val="Body indent 1A Char"/>
    <w:basedOn w:val="BodyTextChar"/>
    <w:link w:val="Bodyindent1A"/>
    <w:rsid w:val="002E10C1"/>
    <w:rPr>
      <w:rFonts w:ascii="Calibri" w:hAnsi="Calibri"/>
      <w:lang w:eastAsia="en-AU"/>
    </w:rPr>
  </w:style>
  <w:style w:type="character" w:customStyle="1" w:styleId="Underline">
    <w:name w:val="Underline"/>
    <w:uiPriority w:val="1"/>
    <w:qFormat/>
    <w:rsid w:val="007519CB"/>
    <w:rPr>
      <w:u w:val="single"/>
    </w:rPr>
  </w:style>
  <w:style w:type="character" w:styleId="CommentReference">
    <w:name w:val="annotation reference"/>
    <w:rsid w:val="00FD09DB"/>
    <w:rPr>
      <w:sz w:val="18"/>
      <w:szCs w:val="18"/>
    </w:rPr>
  </w:style>
  <w:style w:type="paragraph" w:styleId="CommentText">
    <w:name w:val="annotation text"/>
    <w:basedOn w:val="Normal"/>
    <w:link w:val="CommentTextChar"/>
    <w:rsid w:val="00FD09DB"/>
    <w:rPr>
      <w:sz w:val="24"/>
    </w:rPr>
  </w:style>
  <w:style w:type="character" w:customStyle="1" w:styleId="CommentTextChar">
    <w:name w:val="Comment Text Char"/>
    <w:link w:val="CommentText"/>
    <w:rsid w:val="00FD09DB"/>
    <w:rPr>
      <w:rFonts w:ascii="Cambria" w:hAnsi="Cambria"/>
      <w:sz w:val="24"/>
      <w:szCs w:val="24"/>
      <w:lang w:eastAsia="en-AU"/>
    </w:rPr>
  </w:style>
  <w:style w:type="paragraph" w:styleId="CommentSubject">
    <w:name w:val="annotation subject"/>
    <w:basedOn w:val="CommentText"/>
    <w:next w:val="CommentText"/>
    <w:link w:val="CommentSubjectChar"/>
    <w:rsid w:val="00FD09DB"/>
    <w:rPr>
      <w:b/>
      <w:bCs/>
      <w:sz w:val="20"/>
      <w:szCs w:val="20"/>
    </w:rPr>
  </w:style>
  <w:style w:type="character" w:customStyle="1" w:styleId="CommentSubjectChar">
    <w:name w:val="Comment Subject Char"/>
    <w:link w:val="CommentSubject"/>
    <w:rsid w:val="00FD09DB"/>
    <w:rPr>
      <w:rFonts w:ascii="Cambria" w:hAnsi="Cambria"/>
      <w:b/>
      <w:bCs/>
      <w:sz w:val="24"/>
      <w:szCs w:val="24"/>
      <w:lang w:eastAsia="en-AU"/>
    </w:rPr>
  </w:style>
  <w:style w:type="paragraph" w:styleId="Revision">
    <w:name w:val="Revision"/>
    <w:hidden/>
    <w:uiPriority w:val="99"/>
    <w:semiHidden/>
    <w:rsid w:val="00FD09DB"/>
    <w:rPr>
      <w:rFonts w:ascii="Cambria" w:hAnsi="Cambria"/>
      <w:szCs w:val="24"/>
    </w:rPr>
  </w:style>
  <w:style w:type="paragraph" w:styleId="BalloonText">
    <w:name w:val="Balloon Text"/>
    <w:basedOn w:val="Normal"/>
    <w:link w:val="BalloonTextChar"/>
    <w:rsid w:val="00FD09DB"/>
    <w:pPr>
      <w:spacing w:before="0" w:after="0"/>
    </w:pPr>
    <w:rPr>
      <w:rFonts w:ascii="Lucida Grande" w:hAnsi="Lucida Grande" w:cs="Lucida Grande"/>
      <w:sz w:val="18"/>
      <w:szCs w:val="18"/>
    </w:rPr>
  </w:style>
  <w:style w:type="character" w:customStyle="1" w:styleId="BalloonTextChar">
    <w:name w:val="Balloon Text Char"/>
    <w:link w:val="BalloonText"/>
    <w:rsid w:val="00FD09DB"/>
    <w:rPr>
      <w:rFonts w:ascii="Lucida Grande" w:hAnsi="Lucida Grande" w:cs="Lucida Grande"/>
      <w:sz w:val="18"/>
      <w:szCs w:val="18"/>
      <w:lang w:eastAsia="en-AU"/>
    </w:rPr>
  </w:style>
  <w:style w:type="paragraph" w:styleId="TOC4">
    <w:name w:val="toc 4"/>
    <w:basedOn w:val="Normal"/>
    <w:next w:val="Normal"/>
    <w:autoRedefine/>
    <w:rsid w:val="00A270A1"/>
    <w:pPr>
      <w:ind w:left="600"/>
    </w:pPr>
  </w:style>
  <w:style w:type="paragraph" w:customStyle="1" w:styleId="Bodyindent2">
    <w:name w:val="Body indent 2"/>
    <w:basedOn w:val="BodyText"/>
    <w:link w:val="Bodyindent2Char"/>
    <w:qFormat/>
    <w:rsid w:val="0057244A"/>
    <w:pPr>
      <w:tabs>
        <w:tab w:val="left" w:pos="567"/>
      </w:tabs>
      <w:ind w:left="964" w:hanging="397"/>
      <w:contextualSpacing/>
    </w:pPr>
  </w:style>
  <w:style w:type="character" w:customStyle="1" w:styleId="Bodyindent2Char">
    <w:name w:val="Body indent 2 Char"/>
    <w:basedOn w:val="BodyTextChar"/>
    <w:link w:val="Bodyindent2"/>
    <w:rsid w:val="0057244A"/>
    <w:rPr>
      <w:rFonts w:ascii="Calibri" w:hAnsi="Calibri"/>
      <w:lang w:eastAsia="en-AU"/>
    </w:rPr>
  </w:style>
  <w:style w:type="paragraph" w:customStyle="1" w:styleId="Bodyindent3">
    <w:name w:val="Body indent 3"/>
    <w:basedOn w:val="BodyText"/>
    <w:link w:val="Bodyindent3Char"/>
    <w:qFormat/>
    <w:rsid w:val="00D059AB"/>
    <w:pPr>
      <w:ind w:left="1361" w:hanging="397"/>
      <w:contextualSpacing/>
    </w:pPr>
  </w:style>
  <w:style w:type="character" w:customStyle="1" w:styleId="Bodyindent3Char">
    <w:name w:val="Body indent 3 Char"/>
    <w:basedOn w:val="BodyTextChar"/>
    <w:link w:val="Bodyindent3"/>
    <w:rsid w:val="00D059AB"/>
    <w:rPr>
      <w:rFonts w:ascii="Calibri" w:hAnsi="Calibri"/>
      <w:lang w:eastAsia="en-AU"/>
    </w:rPr>
  </w:style>
  <w:style w:type="paragraph" w:customStyle="1" w:styleId="Bodyindent1unspaced">
    <w:name w:val="Body indent 1 unspaced"/>
    <w:basedOn w:val="Bodyindent1"/>
    <w:link w:val="Bodyindent1unspacedChar"/>
    <w:qFormat/>
    <w:rsid w:val="00D7795C"/>
    <w:pPr>
      <w:contextualSpacing/>
    </w:pPr>
  </w:style>
  <w:style w:type="character" w:customStyle="1" w:styleId="Bodyindent1unspacedChar">
    <w:name w:val="Body indent 1 unspaced Char"/>
    <w:basedOn w:val="Bodyindent1Char"/>
    <w:link w:val="Bodyindent1unspaced"/>
    <w:rsid w:val="00D7795C"/>
    <w:rPr>
      <w:rFonts w:ascii="Calibri" w:hAnsi="Calibri"/>
      <w:lang w:eastAsia="en-AU"/>
    </w:rPr>
  </w:style>
  <w:style w:type="paragraph" w:styleId="TOC5">
    <w:name w:val="toc 5"/>
    <w:basedOn w:val="Normal"/>
    <w:next w:val="Normal"/>
    <w:autoRedefine/>
    <w:rsid w:val="00A270A1"/>
    <w:pPr>
      <w:ind w:left="800"/>
    </w:pPr>
  </w:style>
  <w:style w:type="paragraph" w:styleId="TOC6">
    <w:name w:val="toc 6"/>
    <w:basedOn w:val="Normal"/>
    <w:next w:val="Normal"/>
    <w:autoRedefine/>
    <w:rsid w:val="00A270A1"/>
    <w:pPr>
      <w:ind w:left="1000"/>
    </w:pPr>
  </w:style>
  <w:style w:type="paragraph" w:styleId="TOC7">
    <w:name w:val="toc 7"/>
    <w:basedOn w:val="Normal"/>
    <w:next w:val="Normal"/>
    <w:autoRedefine/>
    <w:rsid w:val="00A270A1"/>
    <w:pPr>
      <w:ind w:left="1200"/>
    </w:pPr>
  </w:style>
  <w:style w:type="paragraph" w:styleId="TOC8">
    <w:name w:val="toc 8"/>
    <w:basedOn w:val="Normal"/>
    <w:next w:val="Normal"/>
    <w:autoRedefine/>
    <w:rsid w:val="00A270A1"/>
    <w:pPr>
      <w:ind w:left="1400"/>
    </w:pPr>
  </w:style>
  <w:style w:type="paragraph" w:styleId="TOC9">
    <w:name w:val="toc 9"/>
    <w:basedOn w:val="Normal"/>
    <w:next w:val="Normal"/>
    <w:autoRedefine/>
    <w:rsid w:val="00A270A1"/>
    <w:pPr>
      <w:ind w:left="1600"/>
    </w:pPr>
  </w:style>
  <w:style w:type="paragraph" w:customStyle="1" w:styleId="TableText">
    <w:name w:val="Table Text"/>
    <w:basedOn w:val="BodyText"/>
    <w:link w:val="TableTextChar"/>
    <w:qFormat/>
    <w:rsid w:val="004A0965"/>
    <w:pPr>
      <w:tabs>
        <w:tab w:val="left" w:pos="567"/>
      </w:tabs>
      <w:spacing w:before="80" w:after="80"/>
    </w:pPr>
  </w:style>
  <w:style w:type="character" w:customStyle="1" w:styleId="TableTextChar">
    <w:name w:val="Table Text Char"/>
    <w:basedOn w:val="BodyTextChar"/>
    <w:link w:val="TableText"/>
    <w:rsid w:val="004A0965"/>
    <w:rPr>
      <w:rFonts w:ascii="Calibri" w:hAnsi="Calibri"/>
      <w:lang w:eastAsia="en-AU"/>
    </w:rPr>
  </w:style>
  <w:style w:type="paragraph" w:customStyle="1" w:styleId="Spacerpara">
    <w:name w:val="Spacer para"/>
    <w:link w:val="SpacerparaChar"/>
    <w:qFormat/>
    <w:rsid w:val="00094E97"/>
    <w:rPr>
      <w:rFonts w:ascii="Calibri" w:hAnsi="Calibri"/>
    </w:rPr>
  </w:style>
  <w:style w:type="character" w:customStyle="1" w:styleId="SpacerparaChar">
    <w:name w:val="Spacer para Char"/>
    <w:link w:val="Spacerpara"/>
    <w:rsid w:val="00094E97"/>
    <w:rPr>
      <w:rFonts w:ascii="Calibri" w:hAnsi="Calibri"/>
      <w:lang w:eastAsia="en-AU"/>
    </w:rPr>
  </w:style>
  <w:style w:type="paragraph" w:styleId="List">
    <w:name w:val="List"/>
    <w:basedOn w:val="Normal"/>
    <w:rsid w:val="00726A45"/>
    <w:pPr>
      <w:ind w:left="283" w:hanging="283"/>
      <w:contextualSpacing/>
    </w:pPr>
  </w:style>
  <w:style w:type="paragraph" w:styleId="List2">
    <w:name w:val="List 2"/>
    <w:basedOn w:val="Normal"/>
    <w:rsid w:val="00726A45"/>
    <w:pPr>
      <w:ind w:left="566" w:hanging="283"/>
      <w:contextualSpacing/>
    </w:pPr>
  </w:style>
  <w:style w:type="paragraph" w:styleId="List3">
    <w:name w:val="List 3"/>
    <w:basedOn w:val="Normal"/>
    <w:rsid w:val="00726A45"/>
    <w:pPr>
      <w:ind w:left="849" w:hanging="283"/>
      <w:contextualSpacing/>
    </w:pPr>
  </w:style>
  <w:style w:type="paragraph" w:styleId="Date">
    <w:name w:val="Date"/>
    <w:basedOn w:val="Normal"/>
    <w:next w:val="Normal"/>
    <w:link w:val="DateChar"/>
    <w:rsid w:val="00726A45"/>
  </w:style>
  <w:style w:type="character" w:customStyle="1" w:styleId="DateChar">
    <w:name w:val="Date Char"/>
    <w:link w:val="Date"/>
    <w:rsid w:val="00726A45"/>
    <w:rPr>
      <w:rFonts w:ascii="Cambria" w:hAnsi="Cambria"/>
      <w:szCs w:val="24"/>
      <w:lang w:eastAsia="en-AU"/>
    </w:rPr>
  </w:style>
  <w:style w:type="paragraph" w:styleId="ListContinue">
    <w:name w:val="List Continue"/>
    <w:basedOn w:val="Normal"/>
    <w:rsid w:val="00726A45"/>
    <w:pPr>
      <w:spacing w:after="120"/>
      <w:ind w:left="283"/>
      <w:contextualSpacing/>
    </w:pPr>
  </w:style>
  <w:style w:type="paragraph" w:styleId="ListContinue2">
    <w:name w:val="List Continue 2"/>
    <w:basedOn w:val="Normal"/>
    <w:rsid w:val="00726A45"/>
    <w:pPr>
      <w:spacing w:after="120"/>
      <w:ind w:left="566"/>
      <w:contextualSpacing/>
    </w:pPr>
  </w:style>
  <w:style w:type="paragraph" w:styleId="Caption">
    <w:name w:val="caption"/>
    <w:basedOn w:val="Normal"/>
    <w:next w:val="Normal"/>
    <w:qFormat/>
    <w:rsid w:val="00726A45"/>
    <w:rPr>
      <w:b/>
      <w:bCs/>
      <w:szCs w:val="20"/>
    </w:rPr>
  </w:style>
  <w:style w:type="paragraph" w:customStyle="1" w:styleId="BodyTextForms">
    <w:name w:val="Body Text Forms"/>
    <w:basedOn w:val="BodyText"/>
    <w:link w:val="BodyTextFormsChar"/>
    <w:qFormat/>
    <w:rsid w:val="00946533"/>
    <w:pPr>
      <w:ind w:left="108" w:right="108"/>
    </w:pPr>
    <w:rPr>
      <w:szCs w:val="24"/>
    </w:rPr>
  </w:style>
  <w:style w:type="character" w:customStyle="1" w:styleId="BodyTextFormsChar">
    <w:name w:val="Body Text Forms Char"/>
    <w:link w:val="BodyTextForms"/>
    <w:rsid w:val="00946533"/>
    <w:rPr>
      <w:rFonts w:ascii="Calibri" w:hAnsi="Calibri"/>
      <w:szCs w:val="24"/>
      <w:lang w:val="en-AU" w:eastAsia="en-AU"/>
    </w:rPr>
  </w:style>
  <w:style w:type="character" w:customStyle="1" w:styleId="FooterURL">
    <w:name w:val="Footer URL"/>
    <w:rsid w:val="007D6AFA"/>
    <w:rPr>
      <w:sz w:val="22"/>
      <w:szCs w:val="22"/>
    </w:rPr>
  </w:style>
  <w:style w:type="paragraph" w:customStyle="1" w:styleId="QuestionHelpText">
    <w:name w:val="Question Help Text"/>
    <w:basedOn w:val="TableText"/>
    <w:uiPriority w:val="14"/>
    <w:rsid w:val="009E1BC0"/>
    <w:pPr>
      <w:tabs>
        <w:tab w:val="clear" w:pos="567"/>
      </w:tabs>
      <w:spacing w:before="0" w:after="240"/>
    </w:pPr>
    <w:rPr>
      <w:rFonts w:ascii="Arial" w:hAnsi="Arial" w:cs="Arial"/>
      <w:color w:val="63636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857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mer.vic.gov.au" TargetMode="External"/><Relationship Id="rId13" Type="http://schemas.openxmlformats.org/officeDocument/2006/relationships/hyperlink" Target="http://consumer.vic.gov.au/buildingguide" TargetMode="External"/><Relationship Id="rId18" Type="http://schemas.openxmlformats.org/officeDocument/2006/relationships/hyperlink" Target="http://www.consumer.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consumer.vic.gov.au" TargetMode="External"/><Relationship Id="rId2" Type="http://schemas.openxmlformats.org/officeDocument/2006/relationships/numbering" Target="numbering.xml"/><Relationship Id="rId16" Type="http://schemas.openxmlformats.org/officeDocument/2006/relationships/hyperlink" Target="http://www.vba.vic.gov.au/consumers/building-for-consumers/building-surveyor" TargetMode="External"/><Relationship Id="rId20" Type="http://schemas.openxmlformats.org/officeDocument/2006/relationships/hyperlink" Target="mailto:consumer@justice.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vba.vic.gov.au/" TargetMode="External"/><Relationship Id="rId10" Type="http://schemas.openxmlformats.org/officeDocument/2006/relationships/footer" Target="footer2.xml"/><Relationship Id="rId19" Type="http://schemas.openxmlformats.org/officeDocument/2006/relationships/hyperlink" Target="http://www.consumer.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ba.vic.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9C31F-F844-42F9-AE3F-262325FD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25863</Words>
  <Characters>171473</Characters>
  <Application>Microsoft Office Word</Application>
  <DocSecurity>0</DocSecurity>
  <Lines>4286</Lines>
  <Paragraphs>2819</Paragraphs>
  <ScaleCrop>false</ScaleCrop>
  <HeadingPairs>
    <vt:vector size="2" baseType="variant">
      <vt:variant>
        <vt:lpstr>Title</vt:lpstr>
      </vt:variant>
      <vt:variant>
        <vt:i4>1</vt:i4>
      </vt:variant>
    </vt:vector>
  </HeadingPairs>
  <TitlesOfParts>
    <vt:vector size="1" baseType="lpstr">
      <vt:lpstr>Building contract for new homes</vt:lpstr>
    </vt:vector>
  </TitlesOfParts>
  <Manager/>
  <Company/>
  <LinksUpToDate>false</LinksUpToDate>
  <CharactersWithSpaces>194517</CharactersWithSpaces>
  <SharedDoc>false</SharedDoc>
  <HyperlinkBase/>
  <HLinks>
    <vt:vector size="1746" baseType="variant">
      <vt:variant>
        <vt:i4>57</vt:i4>
      </vt:variant>
      <vt:variant>
        <vt:i4>1161</vt:i4>
      </vt:variant>
      <vt:variant>
        <vt:i4>0</vt:i4>
      </vt:variant>
      <vt:variant>
        <vt:i4>5</vt:i4>
      </vt:variant>
      <vt:variant>
        <vt:lpwstr>mailto:consumer@justice.vic.gov.au</vt:lpwstr>
      </vt:variant>
      <vt:variant>
        <vt:lpwstr/>
      </vt:variant>
      <vt:variant>
        <vt:i4>7012406</vt:i4>
      </vt:variant>
      <vt:variant>
        <vt:i4>1158</vt:i4>
      </vt:variant>
      <vt:variant>
        <vt:i4>0</vt:i4>
      </vt:variant>
      <vt:variant>
        <vt:i4>5</vt:i4>
      </vt:variant>
      <vt:variant>
        <vt:lpwstr>http://www.consumer.vic.gov.au/</vt:lpwstr>
      </vt:variant>
      <vt:variant>
        <vt:lpwstr/>
      </vt:variant>
      <vt:variant>
        <vt:i4>7012406</vt:i4>
      </vt:variant>
      <vt:variant>
        <vt:i4>1155</vt:i4>
      </vt:variant>
      <vt:variant>
        <vt:i4>0</vt:i4>
      </vt:variant>
      <vt:variant>
        <vt:i4>5</vt:i4>
      </vt:variant>
      <vt:variant>
        <vt:lpwstr>http://www.consumer.vic.gov.au/</vt:lpwstr>
      </vt:variant>
      <vt:variant>
        <vt:lpwstr/>
      </vt:variant>
      <vt:variant>
        <vt:i4>1179670</vt:i4>
      </vt:variant>
      <vt:variant>
        <vt:i4>1152</vt:i4>
      </vt:variant>
      <vt:variant>
        <vt:i4>0</vt:i4>
      </vt:variant>
      <vt:variant>
        <vt:i4>5</vt:i4>
      </vt:variant>
      <vt:variant>
        <vt:lpwstr/>
      </vt:variant>
      <vt:variant>
        <vt:lpwstr>Clause_18_2</vt:lpwstr>
      </vt:variant>
      <vt:variant>
        <vt:i4>1048598</vt:i4>
      </vt:variant>
      <vt:variant>
        <vt:i4>1149</vt:i4>
      </vt:variant>
      <vt:variant>
        <vt:i4>0</vt:i4>
      </vt:variant>
      <vt:variant>
        <vt:i4>5</vt:i4>
      </vt:variant>
      <vt:variant>
        <vt:lpwstr/>
      </vt:variant>
      <vt:variant>
        <vt:lpwstr>Clause_38_1</vt:lpwstr>
      </vt:variant>
      <vt:variant>
        <vt:i4>1048598</vt:i4>
      </vt:variant>
      <vt:variant>
        <vt:i4>1146</vt:i4>
      </vt:variant>
      <vt:variant>
        <vt:i4>0</vt:i4>
      </vt:variant>
      <vt:variant>
        <vt:i4>5</vt:i4>
      </vt:variant>
      <vt:variant>
        <vt:lpwstr/>
      </vt:variant>
      <vt:variant>
        <vt:lpwstr>Clause_38_1</vt:lpwstr>
      </vt:variant>
      <vt:variant>
        <vt:i4>1179670</vt:i4>
      </vt:variant>
      <vt:variant>
        <vt:i4>1143</vt:i4>
      </vt:variant>
      <vt:variant>
        <vt:i4>0</vt:i4>
      </vt:variant>
      <vt:variant>
        <vt:i4>5</vt:i4>
      </vt:variant>
      <vt:variant>
        <vt:lpwstr/>
      </vt:variant>
      <vt:variant>
        <vt:lpwstr>Clause_18_5</vt:lpwstr>
      </vt:variant>
      <vt:variant>
        <vt:i4>1048601</vt:i4>
      </vt:variant>
      <vt:variant>
        <vt:i4>1140</vt:i4>
      </vt:variant>
      <vt:variant>
        <vt:i4>0</vt:i4>
      </vt:variant>
      <vt:variant>
        <vt:i4>5</vt:i4>
      </vt:variant>
      <vt:variant>
        <vt:lpwstr/>
      </vt:variant>
      <vt:variant>
        <vt:lpwstr>Clause_37_5</vt:lpwstr>
      </vt:variant>
      <vt:variant>
        <vt:i4>1048601</vt:i4>
      </vt:variant>
      <vt:variant>
        <vt:i4>1137</vt:i4>
      </vt:variant>
      <vt:variant>
        <vt:i4>0</vt:i4>
      </vt:variant>
      <vt:variant>
        <vt:i4>5</vt:i4>
      </vt:variant>
      <vt:variant>
        <vt:lpwstr/>
      </vt:variant>
      <vt:variant>
        <vt:lpwstr>Clause_37_5</vt:lpwstr>
      </vt:variant>
      <vt:variant>
        <vt:i4>1048601</vt:i4>
      </vt:variant>
      <vt:variant>
        <vt:i4>1134</vt:i4>
      </vt:variant>
      <vt:variant>
        <vt:i4>0</vt:i4>
      </vt:variant>
      <vt:variant>
        <vt:i4>5</vt:i4>
      </vt:variant>
      <vt:variant>
        <vt:lpwstr/>
      </vt:variant>
      <vt:variant>
        <vt:lpwstr>Clause_37_5</vt:lpwstr>
      </vt:variant>
      <vt:variant>
        <vt:i4>1048601</vt:i4>
      </vt:variant>
      <vt:variant>
        <vt:i4>1131</vt:i4>
      </vt:variant>
      <vt:variant>
        <vt:i4>0</vt:i4>
      </vt:variant>
      <vt:variant>
        <vt:i4>5</vt:i4>
      </vt:variant>
      <vt:variant>
        <vt:lpwstr/>
      </vt:variant>
      <vt:variant>
        <vt:lpwstr>Clause_37_5</vt:lpwstr>
      </vt:variant>
      <vt:variant>
        <vt:i4>6160389</vt:i4>
      </vt:variant>
      <vt:variant>
        <vt:i4>1128</vt:i4>
      </vt:variant>
      <vt:variant>
        <vt:i4>0</vt:i4>
      </vt:variant>
      <vt:variant>
        <vt:i4>5</vt:i4>
      </vt:variant>
      <vt:variant>
        <vt:lpwstr/>
      </vt:variant>
      <vt:variant>
        <vt:lpwstr>_4._Contract_Details_17</vt:lpwstr>
      </vt:variant>
      <vt:variant>
        <vt:i4>5251124</vt:i4>
      </vt:variant>
      <vt:variant>
        <vt:i4>1125</vt:i4>
      </vt:variant>
      <vt:variant>
        <vt:i4>0</vt:i4>
      </vt:variant>
      <vt:variant>
        <vt:i4>5</vt:i4>
      </vt:variant>
      <vt:variant>
        <vt:lpwstr/>
      </vt:variant>
      <vt:variant>
        <vt:lpwstr>_39._Builder’s_entitlement_2</vt:lpwstr>
      </vt:variant>
      <vt:variant>
        <vt:i4>5439572</vt:i4>
      </vt:variant>
      <vt:variant>
        <vt:i4>1122</vt:i4>
      </vt:variant>
      <vt:variant>
        <vt:i4>0</vt:i4>
      </vt:variant>
      <vt:variant>
        <vt:i4>5</vt:i4>
      </vt:variant>
      <vt:variant>
        <vt:lpwstr/>
      </vt:variant>
      <vt:variant>
        <vt:lpwstr>_38._Termination_other_2</vt:lpwstr>
      </vt:variant>
      <vt:variant>
        <vt:i4>1114141</vt:i4>
      </vt:variant>
      <vt:variant>
        <vt:i4>1119</vt:i4>
      </vt:variant>
      <vt:variant>
        <vt:i4>0</vt:i4>
      </vt:variant>
      <vt:variant>
        <vt:i4>5</vt:i4>
      </vt:variant>
      <vt:variant>
        <vt:lpwstr/>
      </vt:variant>
      <vt:variant>
        <vt:lpwstr>Clause_23_5</vt:lpwstr>
      </vt:variant>
      <vt:variant>
        <vt:i4>1179670</vt:i4>
      </vt:variant>
      <vt:variant>
        <vt:i4>1116</vt:i4>
      </vt:variant>
      <vt:variant>
        <vt:i4>0</vt:i4>
      </vt:variant>
      <vt:variant>
        <vt:i4>5</vt:i4>
      </vt:variant>
      <vt:variant>
        <vt:lpwstr/>
      </vt:variant>
      <vt:variant>
        <vt:lpwstr>Clause_18_6</vt:lpwstr>
      </vt:variant>
      <vt:variant>
        <vt:i4>1048600</vt:i4>
      </vt:variant>
      <vt:variant>
        <vt:i4>1113</vt:i4>
      </vt:variant>
      <vt:variant>
        <vt:i4>0</vt:i4>
      </vt:variant>
      <vt:variant>
        <vt:i4>5</vt:i4>
      </vt:variant>
      <vt:variant>
        <vt:lpwstr/>
      </vt:variant>
      <vt:variant>
        <vt:lpwstr>Clause_36_1</vt:lpwstr>
      </vt:variant>
      <vt:variant>
        <vt:i4>1179670</vt:i4>
      </vt:variant>
      <vt:variant>
        <vt:i4>1110</vt:i4>
      </vt:variant>
      <vt:variant>
        <vt:i4>0</vt:i4>
      </vt:variant>
      <vt:variant>
        <vt:i4>5</vt:i4>
      </vt:variant>
      <vt:variant>
        <vt:lpwstr/>
      </vt:variant>
      <vt:variant>
        <vt:lpwstr>Clause_18_6</vt:lpwstr>
      </vt:variant>
      <vt:variant>
        <vt:i4>1179670</vt:i4>
      </vt:variant>
      <vt:variant>
        <vt:i4>1107</vt:i4>
      </vt:variant>
      <vt:variant>
        <vt:i4>0</vt:i4>
      </vt:variant>
      <vt:variant>
        <vt:i4>5</vt:i4>
      </vt:variant>
      <vt:variant>
        <vt:lpwstr/>
      </vt:variant>
      <vt:variant>
        <vt:lpwstr>Clause_18_6</vt:lpwstr>
      </vt:variant>
      <vt:variant>
        <vt:i4>1114143</vt:i4>
      </vt:variant>
      <vt:variant>
        <vt:i4>1104</vt:i4>
      </vt:variant>
      <vt:variant>
        <vt:i4>0</vt:i4>
      </vt:variant>
      <vt:variant>
        <vt:i4>5</vt:i4>
      </vt:variant>
      <vt:variant>
        <vt:lpwstr/>
      </vt:variant>
      <vt:variant>
        <vt:lpwstr>Clause_21_5</vt:lpwstr>
      </vt:variant>
      <vt:variant>
        <vt:i4>2883617</vt:i4>
      </vt:variant>
      <vt:variant>
        <vt:i4>1101</vt:i4>
      </vt:variant>
      <vt:variant>
        <vt:i4>0</vt:i4>
      </vt:variant>
      <vt:variant>
        <vt:i4>5</vt:i4>
      </vt:variant>
      <vt:variant>
        <vt:lpwstr/>
      </vt:variant>
      <vt:variant>
        <vt:lpwstr>_7._Progress_payments_4</vt:lpwstr>
      </vt:variant>
      <vt:variant>
        <vt:i4>2228269</vt:i4>
      </vt:variant>
      <vt:variant>
        <vt:i4>1098</vt:i4>
      </vt:variant>
      <vt:variant>
        <vt:i4>0</vt:i4>
      </vt:variant>
      <vt:variant>
        <vt:i4>5</vt:i4>
      </vt:variant>
      <vt:variant>
        <vt:lpwstr/>
      </vt:variant>
      <vt:variant>
        <vt:lpwstr>Clause_12_10</vt:lpwstr>
      </vt:variant>
      <vt:variant>
        <vt:i4>1179676</vt:i4>
      </vt:variant>
      <vt:variant>
        <vt:i4>1095</vt:i4>
      </vt:variant>
      <vt:variant>
        <vt:i4>0</vt:i4>
      </vt:variant>
      <vt:variant>
        <vt:i4>5</vt:i4>
      </vt:variant>
      <vt:variant>
        <vt:lpwstr/>
      </vt:variant>
      <vt:variant>
        <vt:lpwstr>Clause_12_4</vt:lpwstr>
      </vt:variant>
      <vt:variant>
        <vt:i4>6160389</vt:i4>
      </vt:variant>
      <vt:variant>
        <vt:i4>1092</vt:i4>
      </vt:variant>
      <vt:variant>
        <vt:i4>0</vt:i4>
      </vt:variant>
      <vt:variant>
        <vt:i4>5</vt:i4>
      </vt:variant>
      <vt:variant>
        <vt:lpwstr/>
      </vt:variant>
      <vt:variant>
        <vt:lpwstr>_4._Contract_Details_17</vt:lpwstr>
      </vt:variant>
      <vt:variant>
        <vt:i4>5242964</vt:i4>
      </vt:variant>
      <vt:variant>
        <vt:i4>1089</vt:i4>
      </vt:variant>
      <vt:variant>
        <vt:i4>0</vt:i4>
      </vt:variant>
      <vt:variant>
        <vt:i4>5</vt:i4>
      </vt:variant>
      <vt:variant>
        <vt:lpwstr/>
      </vt:variant>
      <vt:variant>
        <vt:lpwstr>_38._Termination_other_1</vt:lpwstr>
      </vt:variant>
      <vt:variant>
        <vt:i4>1179670</vt:i4>
      </vt:variant>
      <vt:variant>
        <vt:i4>1086</vt:i4>
      </vt:variant>
      <vt:variant>
        <vt:i4>0</vt:i4>
      </vt:variant>
      <vt:variant>
        <vt:i4>5</vt:i4>
      </vt:variant>
      <vt:variant>
        <vt:lpwstr/>
      </vt:variant>
      <vt:variant>
        <vt:lpwstr>Clause_18_6</vt:lpwstr>
      </vt:variant>
      <vt:variant>
        <vt:i4>1048600</vt:i4>
      </vt:variant>
      <vt:variant>
        <vt:i4>1083</vt:i4>
      </vt:variant>
      <vt:variant>
        <vt:i4>0</vt:i4>
      </vt:variant>
      <vt:variant>
        <vt:i4>5</vt:i4>
      </vt:variant>
      <vt:variant>
        <vt:lpwstr/>
      </vt:variant>
      <vt:variant>
        <vt:lpwstr>Clause_36_1</vt:lpwstr>
      </vt:variant>
      <vt:variant>
        <vt:i4>2228269</vt:i4>
      </vt:variant>
      <vt:variant>
        <vt:i4>1080</vt:i4>
      </vt:variant>
      <vt:variant>
        <vt:i4>0</vt:i4>
      </vt:variant>
      <vt:variant>
        <vt:i4>5</vt:i4>
      </vt:variant>
      <vt:variant>
        <vt:lpwstr/>
      </vt:variant>
      <vt:variant>
        <vt:lpwstr>Clause_12_10</vt:lpwstr>
      </vt:variant>
      <vt:variant>
        <vt:i4>1179676</vt:i4>
      </vt:variant>
      <vt:variant>
        <vt:i4>1077</vt:i4>
      </vt:variant>
      <vt:variant>
        <vt:i4>0</vt:i4>
      </vt:variant>
      <vt:variant>
        <vt:i4>5</vt:i4>
      </vt:variant>
      <vt:variant>
        <vt:lpwstr/>
      </vt:variant>
      <vt:variant>
        <vt:lpwstr>Clause_12_4</vt:lpwstr>
      </vt:variant>
      <vt:variant>
        <vt:i4>6160389</vt:i4>
      </vt:variant>
      <vt:variant>
        <vt:i4>1074</vt:i4>
      </vt:variant>
      <vt:variant>
        <vt:i4>0</vt:i4>
      </vt:variant>
      <vt:variant>
        <vt:i4>5</vt:i4>
      </vt:variant>
      <vt:variant>
        <vt:lpwstr/>
      </vt:variant>
      <vt:variant>
        <vt:lpwstr>_4._Contract_Details_17</vt:lpwstr>
      </vt:variant>
      <vt:variant>
        <vt:i4>196638</vt:i4>
      </vt:variant>
      <vt:variant>
        <vt:i4>1071</vt:i4>
      </vt:variant>
      <vt:variant>
        <vt:i4>0</vt:i4>
      </vt:variant>
      <vt:variant>
        <vt:i4>5</vt:i4>
      </vt:variant>
      <vt:variant>
        <vt:lpwstr/>
      </vt:variant>
      <vt:variant>
        <vt:lpwstr>_36._Consequences_of_1</vt:lpwstr>
      </vt:variant>
      <vt:variant>
        <vt:i4>6881385</vt:i4>
      </vt:variant>
      <vt:variant>
        <vt:i4>1068</vt:i4>
      </vt:variant>
      <vt:variant>
        <vt:i4>0</vt:i4>
      </vt:variant>
      <vt:variant>
        <vt:i4>5</vt:i4>
      </vt:variant>
      <vt:variant>
        <vt:lpwstr/>
      </vt:variant>
      <vt:variant>
        <vt:lpwstr>_35._Suspension_of_4</vt:lpwstr>
      </vt:variant>
      <vt:variant>
        <vt:i4>6160389</vt:i4>
      </vt:variant>
      <vt:variant>
        <vt:i4>1065</vt:i4>
      </vt:variant>
      <vt:variant>
        <vt:i4>0</vt:i4>
      </vt:variant>
      <vt:variant>
        <vt:i4>5</vt:i4>
      </vt:variant>
      <vt:variant>
        <vt:lpwstr/>
      </vt:variant>
      <vt:variant>
        <vt:lpwstr>_4._Contract_Details_17</vt:lpwstr>
      </vt:variant>
      <vt:variant>
        <vt:i4>3342462</vt:i4>
      </vt:variant>
      <vt:variant>
        <vt:i4>1062</vt:i4>
      </vt:variant>
      <vt:variant>
        <vt:i4>0</vt:i4>
      </vt:variant>
      <vt:variant>
        <vt:i4>5</vt:i4>
      </vt:variant>
      <vt:variant>
        <vt:lpwstr/>
      </vt:variant>
      <vt:variant>
        <vt:lpwstr>_34._Dispute_Resolution_3</vt:lpwstr>
      </vt:variant>
      <vt:variant>
        <vt:i4>3342462</vt:i4>
      </vt:variant>
      <vt:variant>
        <vt:i4>1059</vt:i4>
      </vt:variant>
      <vt:variant>
        <vt:i4>0</vt:i4>
      </vt:variant>
      <vt:variant>
        <vt:i4>5</vt:i4>
      </vt:variant>
      <vt:variant>
        <vt:lpwstr/>
      </vt:variant>
      <vt:variant>
        <vt:lpwstr>_34._Dispute_Resolution_2</vt:lpwstr>
      </vt:variant>
      <vt:variant>
        <vt:i4>6160389</vt:i4>
      </vt:variant>
      <vt:variant>
        <vt:i4>1056</vt:i4>
      </vt:variant>
      <vt:variant>
        <vt:i4>0</vt:i4>
      </vt:variant>
      <vt:variant>
        <vt:i4>5</vt:i4>
      </vt:variant>
      <vt:variant>
        <vt:lpwstr/>
      </vt:variant>
      <vt:variant>
        <vt:lpwstr>_4._Contract_Details_17</vt:lpwstr>
      </vt:variant>
      <vt:variant>
        <vt:i4>5767179</vt:i4>
      </vt:variant>
      <vt:variant>
        <vt:i4>1053</vt:i4>
      </vt:variant>
      <vt:variant>
        <vt:i4>0</vt:i4>
      </vt:variant>
      <vt:variant>
        <vt:i4>5</vt:i4>
      </vt:variant>
      <vt:variant>
        <vt:lpwstr/>
      </vt:variant>
      <vt:variant>
        <vt:lpwstr>_33._Rectification_period_1</vt:lpwstr>
      </vt:variant>
      <vt:variant>
        <vt:i4>1048604</vt:i4>
      </vt:variant>
      <vt:variant>
        <vt:i4>1050</vt:i4>
      </vt:variant>
      <vt:variant>
        <vt:i4>0</vt:i4>
      </vt:variant>
      <vt:variant>
        <vt:i4>5</vt:i4>
      </vt:variant>
      <vt:variant>
        <vt:lpwstr/>
      </vt:variant>
      <vt:variant>
        <vt:lpwstr>Clause_32_1</vt:lpwstr>
      </vt:variant>
      <vt:variant>
        <vt:i4>6160389</vt:i4>
      </vt:variant>
      <vt:variant>
        <vt:i4>1047</vt:i4>
      </vt:variant>
      <vt:variant>
        <vt:i4>0</vt:i4>
      </vt:variant>
      <vt:variant>
        <vt:i4>5</vt:i4>
      </vt:variant>
      <vt:variant>
        <vt:lpwstr/>
      </vt:variant>
      <vt:variant>
        <vt:lpwstr>_4._Contract_Details_17</vt:lpwstr>
      </vt:variant>
      <vt:variant>
        <vt:i4>7143480</vt:i4>
      </vt:variant>
      <vt:variant>
        <vt:i4>1044</vt:i4>
      </vt:variant>
      <vt:variant>
        <vt:i4>0</vt:i4>
      </vt:variant>
      <vt:variant>
        <vt:i4>5</vt:i4>
      </vt:variant>
      <vt:variant>
        <vt:lpwstr/>
      </vt:variant>
      <vt:variant>
        <vt:lpwstr>_32._Completion_notifications_2</vt:lpwstr>
      </vt:variant>
      <vt:variant>
        <vt:i4>6160389</vt:i4>
      </vt:variant>
      <vt:variant>
        <vt:i4>1041</vt:i4>
      </vt:variant>
      <vt:variant>
        <vt:i4>0</vt:i4>
      </vt:variant>
      <vt:variant>
        <vt:i4>5</vt:i4>
      </vt:variant>
      <vt:variant>
        <vt:lpwstr/>
      </vt:variant>
      <vt:variant>
        <vt:lpwstr>_4._Contract_Details_17</vt:lpwstr>
      </vt:variant>
      <vt:variant>
        <vt:i4>538312750</vt:i4>
      </vt:variant>
      <vt:variant>
        <vt:i4>1038</vt:i4>
      </vt:variant>
      <vt:variant>
        <vt:i4>0</vt:i4>
      </vt:variant>
      <vt:variant>
        <vt:i4>5</vt:i4>
      </vt:variant>
      <vt:variant>
        <vt:lpwstr/>
      </vt:variant>
      <vt:variant>
        <vt:lpwstr>_29._Building_Owner’s_2</vt:lpwstr>
      </vt:variant>
      <vt:variant>
        <vt:i4>3080302</vt:i4>
      </vt:variant>
      <vt:variant>
        <vt:i4>1035</vt:i4>
      </vt:variant>
      <vt:variant>
        <vt:i4>0</vt:i4>
      </vt:variant>
      <vt:variant>
        <vt:i4>5</vt:i4>
      </vt:variant>
      <vt:variant>
        <vt:lpwstr/>
      </vt:variant>
      <vt:variant>
        <vt:lpwstr>_25._Prime_Cost_4</vt:lpwstr>
      </vt:variant>
      <vt:variant>
        <vt:i4>4194324</vt:i4>
      </vt:variant>
      <vt:variant>
        <vt:i4>1032</vt:i4>
      </vt:variant>
      <vt:variant>
        <vt:i4>0</vt:i4>
      </vt:variant>
      <vt:variant>
        <vt:i4>5</vt:i4>
      </vt:variant>
      <vt:variant>
        <vt:lpwstr/>
      </vt:variant>
      <vt:variant>
        <vt:lpwstr>_24._Provisional_Sums_4</vt:lpwstr>
      </vt:variant>
      <vt:variant>
        <vt:i4>6160389</vt:i4>
      </vt:variant>
      <vt:variant>
        <vt:i4>1029</vt:i4>
      </vt:variant>
      <vt:variant>
        <vt:i4>0</vt:i4>
      </vt:variant>
      <vt:variant>
        <vt:i4>5</vt:i4>
      </vt:variant>
      <vt:variant>
        <vt:lpwstr/>
      </vt:variant>
      <vt:variant>
        <vt:lpwstr>_4._Contract_Details_17</vt:lpwstr>
      </vt:variant>
      <vt:variant>
        <vt:i4>2883617</vt:i4>
      </vt:variant>
      <vt:variant>
        <vt:i4>1026</vt:i4>
      </vt:variant>
      <vt:variant>
        <vt:i4>0</vt:i4>
      </vt:variant>
      <vt:variant>
        <vt:i4>5</vt:i4>
      </vt:variant>
      <vt:variant>
        <vt:lpwstr/>
      </vt:variant>
      <vt:variant>
        <vt:lpwstr>_7._Progress_payments_3</vt:lpwstr>
      </vt:variant>
      <vt:variant>
        <vt:i4>6160389</vt:i4>
      </vt:variant>
      <vt:variant>
        <vt:i4>1023</vt:i4>
      </vt:variant>
      <vt:variant>
        <vt:i4>0</vt:i4>
      </vt:variant>
      <vt:variant>
        <vt:i4>5</vt:i4>
      </vt:variant>
      <vt:variant>
        <vt:lpwstr/>
      </vt:variant>
      <vt:variant>
        <vt:lpwstr>_4._Contract_Details_17</vt:lpwstr>
      </vt:variant>
      <vt:variant>
        <vt:i4>1114139</vt:i4>
      </vt:variant>
      <vt:variant>
        <vt:i4>1020</vt:i4>
      </vt:variant>
      <vt:variant>
        <vt:i4>0</vt:i4>
      </vt:variant>
      <vt:variant>
        <vt:i4>5</vt:i4>
      </vt:variant>
      <vt:variant>
        <vt:lpwstr/>
      </vt:variant>
      <vt:variant>
        <vt:lpwstr>Clause_25_3</vt:lpwstr>
      </vt:variant>
      <vt:variant>
        <vt:i4>1114138</vt:i4>
      </vt:variant>
      <vt:variant>
        <vt:i4>1017</vt:i4>
      </vt:variant>
      <vt:variant>
        <vt:i4>0</vt:i4>
      </vt:variant>
      <vt:variant>
        <vt:i4>5</vt:i4>
      </vt:variant>
      <vt:variant>
        <vt:lpwstr/>
      </vt:variant>
      <vt:variant>
        <vt:lpwstr>Clause_24_3</vt:lpwstr>
      </vt:variant>
      <vt:variant>
        <vt:i4>2367578</vt:i4>
      </vt:variant>
      <vt:variant>
        <vt:i4>1014</vt:i4>
      </vt:variant>
      <vt:variant>
        <vt:i4>0</vt:i4>
      </vt:variant>
      <vt:variant>
        <vt:i4>5</vt:i4>
      </vt:variant>
      <vt:variant>
        <vt:lpwstr/>
      </vt:variant>
      <vt:variant>
        <vt:lpwstr>_Section_37_–_5</vt:lpwstr>
      </vt:variant>
      <vt:variant>
        <vt:i4>2367578</vt:i4>
      </vt:variant>
      <vt:variant>
        <vt:i4>1011</vt:i4>
      </vt:variant>
      <vt:variant>
        <vt:i4>0</vt:i4>
      </vt:variant>
      <vt:variant>
        <vt:i4>5</vt:i4>
      </vt:variant>
      <vt:variant>
        <vt:lpwstr/>
      </vt:variant>
      <vt:variant>
        <vt:lpwstr>_Section_37_–_4</vt:lpwstr>
      </vt:variant>
      <vt:variant>
        <vt:i4>6160389</vt:i4>
      </vt:variant>
      <vt:variant>
        <vt:i4>1008</vt:i4>
      </vt:variant>
      <vt:variant>
        <vt:i4>0</vt:i4>
      </vt:variant>
      <vt:variant>
        <vt:i4>5</vt:i4>
      </vt:variant>
      <vt:variant>
        <vt:lpwstr/>
      </vt:variant>
      <vt:variant>
        <vt:lpwstr>_4._Contract_Details_17</vt:lpwstr>
      </vt:variant>
      <vt:variant>
        <vt:i4>2162771</vt:i4>
      </vt:variant>
      <vt:variant>
        <vt:i4>1005</vt:i4>
      </vt:variant>
      <vt:variant>
        <vt:i4>0</vt:i4>
      </vt:variant>
      <vt:variant>
        <vt:i4>5</vt:i4>
      </vt:variant>
      <vt:variant>
        <vt:lpwstr/>
      </vt:variant>
      <vt:variant>
        <vt:lpwstr>_23._Variations_7</vt:lpwstr>
      </vt:variant>
      <vt:variant>
        <vt:i4>7209065</vt:i4>
      </vt:variant>
      <vt:variant>
        <vt:i4>1002</vt:i4>
      </vt:variant>
      <vt:variant>
        <vt:i4>0</vt:i4>
      </vt:variant>
      <vt:variant>
        <vt:i4>5</vt:i4>
      </vt:variant>
      <vt:variant>
        <vt:lpwstr/>
      </vt:variant>
      <vt:variant>
        <vt:lpwstr>_35._Suspension_of_3</vt:lpwstr>
      </vt:variant>
      <vt:variant>
        <vt:i4>6160389</vt:i4>
      </vt:variant>
      <vt:variant>
        <vt:i4>999</vt:i4>
      </vt:variant>
      <vt:variant>
        <vt:i4>0</vt:i4>
      </vt:variant>
      <vt:variant>
        <vt:i4>5</vt:i4>
      </vt:variant>
      <vt:variant>
        <vt:lpwstr/>
      </vt:variant>
      <vt:variant>
        <vt:lpwstr>_4._Contract_Details_17</vt:lpwstr>
      </vt:variant>
      <vt:variant>
        <vt:i4>5505034</vt:i4>
      </vt:variant>
      <vt:variant>
        <vt:i4>996</vt:i4>
      </vt:variant>
      <vt:variant>
        <vt:i4>0</vt:i4>
      </vt:variant>
      <vt:variant>
        <vt:i4>5</vt:i4>
      </vt:variant>
      <vt:variant>
        <vt:lpwstr/>
      </vt:variant>
      <vt:variant>
        <vt:lpwstr>_22._Extension_of_3</vt:lpwstr>
      </vt:variant>
      <vt:variant>
        <vt:i4>1179671</vt:i4>
      </vt:variant>
      <vt:variant>
        <vt:i4>993</vt:i4>
      </vt:variant>
      <vt:variant>
        <vt:i4>0</vt:i4>
      </vt:variant>
      <vt:variant>
        <vt:i4>5</vt:i4>
      </vt:variant>
      <vt:variant>
        <vt:lpwstr/>
      </vt:variant>
      <vt:variant>
        <vt:lpwstr>Clause_19_8</vt:lpwstr>
      </vt:variant>
      <vt:variant>
        <vt:i4>1179671</vt:i4>
      </vt:variant>
      <vt:variant>
        <vt:i4>990</vt:i4>
      </vt:variant>
      <vt:variant>
        <vt:i4>0</vt:i4>
      </vt:variant>
      <vt:variant>
        <vt:i4>5</vt:i4>
      </vt:variant>
      <vt:variant>
        <vt:lpwstr/>
      </vt:variant>
      <vt:variant>
        <vt:lpwstr>Clause_19_7</vt:lpwstr>
      </vt:variant>
      <vt:variant>
        <vt:i4>1179671</vt:i4>
      </vt:variant>
      <vt:variant>
        <vt:i4>987</vt:i4>
      </vt:variant>
      <vt:variant>
        <vt:i4>0</vt:i4>
      </vt:variant>
      <vt:variant>
        <vt:i4>5</vt:i4>
      </vt:variant>
      <vt:variant>
        <vt:lpwstr/>
      </vt:variant>
      <vt:variant>
        <vt:lpwstr>Clause_19_6</vt:lpwstr>
      </vt:variant>
      <vt:variant>
        <vt:i4>6160389</vt:i4>
      </vt:variant>
      <vt:variant>
        <vt:i4>984</vt:i4>
      </vt:variant>
      <vt:variant>
        <vt:i4>0</vt:i4>
      </vt:variant>
      <vt:variant>
        <vt:i4>5</vt:i4>
      </vt:variant>
      <vt:variant>
        <vt:lpwstr/>
      </vt:variant>
      <vt:variant>
        <vt:lpwstr>_4._Contract_Details_17</vt:lpwstr>
      </vt:variant>
      <vt:variant>
        <vt:i4>6160389</vt:i4>
      </vt:variant>
      <vt:variant>
        <vt:i4>981</vt:i4>
      </vt:variant>
      <vt:variant>
        <vt:i4>0</vt:i4>
      </vt:variant>
      <vt:variant>
        <vt:i4>5</vt:i4>
      </vt:variant>
      <vt:variant>
        <vt:lpwstr/>
      </vt:variant>
      <vt:variant>
        <vt:lpwstr>_4._Contract_Details_17</vt:lpwstr>
      </vt:variant>
      <vt:variant>
        <vt:i4>655444</vt:i4>
      </vt:variant>
      <vt:variant>
        <vt:i4>978</vt:i4>
      </vt:variant>
      <vt:variant>
        <vt:i4>0</vt:i4>
      </vt:variant>
      <vt:variant>
        <vt:i4>5</vt:i4>
      </vt:variant>
      <vt:variant>
        <vt:lpwstr/>
      </vt:variant>
      <vt:variant>
        <vt:lpwstr>_19._Loan_approvals_4</vt:lpwstr>
      </vt:variant>
      <vt:variant>
        <vt:i4>6160389</vt:i4>
      </vt:variant>
      <vt:variant>
        <vt:i4>975</vt:i4>
      </vt:variant>
      <vt:variant>
        <vt:i4>0</vt:i4>
      </vt:variant>
      <vt:variant>
        <vt:i4>5</vt:i4>
      </vt:variant>
      <vt:variant>
        <vt:lpwstr/>
      </vt:variant>
      <vt:variant>
        <vt:lpwstr>_4._Contract_Details_17</vt:lpwstr>
      </vt:variant>
      <vt:variant>
        <vt:i4>6160389</vt:i4>
      </vt:variant>
      <vt:variant>
        <vt:i4>972</vt:i4>
      </vt:variant>
      <vt:variant>
        <vt:i4>0</vt:i4>
      </vt:variant>
      <vt:variant>
        <vt:i4>5</vt:i4>
      </vt:variant>
      <vt:variant>
        <vt:lpwstr/>
      </vt:variant>
      <vt:variant>
        <vt:lpwstr>_4._Contract_Details_17</vt:lpwstr>
      </vt:variant>
      <vt:variant>
        <vt:i4>2162733</vt:i4>
      </vt:variant>
      <vt:variant>
        <vt:i4>969</vt:i4>
      </vt:variant>
      <vt:variant>
        <vt:i4>0</vt:i4>
      </vt:variant>
      <vt:variant>
        <vt:i4>5</vt:i4>
      </vt:variant>
      <vt:variant>
        <vt:lpwstr/>
      </vt:variant>
      <vt:variant>
        <vt:lpwstr>Clause_12_13</vt:lpwstr>
      </vt:variant>
      <vt:variant>
        <vt:i4>2097197</vt:i4>
      </vt:variant>
      <vt:variant>
        <vt:i4>966</vt:i4>
      </vt:variant>
      <vt:variant>
        <vt:i4>0</vt:i4>
      </vt:variant>
      <vt:variant>
        <vt:i4>5</vt:i4>
      </vt:variant>
      <vt:variant>
        <vt:lpwstr/>
      </vt:variant>
      <vt:variant>
        <vt:lpwstr>Clause_12_12</vt:lpwstr>
      </vt:variant>
      <vt:variant>
        <vt:i4>6160389</vt:i4>
      </vt:variant>
      <vt:variant>
        <vt:i4>963</vt:i4>
      </vt:variant>
      <vt:variant>
        <vt:i4>0</vt:i4>
      </vt:variant>
      <vt:variant>
        <vt:i4>5</vt:i4>
      </vt:variant>
      <vt:variant>
        <vt:lpwstr/>
      </vt:variant>
      <vt:variant>
        <vt:lpwstr>_4._Contract_Details_17</vt:lpwstr>
      </vt:variant>
      <vt:variant>
        <vt:i4>6160389</vt:i4>
      </vt:variant>
      <vt:variant>
        <vt:i4>960</vt:i4>
      </vt:variant>
      <vt:variant>
        <vt:i4>0</vt:i4>
      </vt:variant>
      <vt:variant>
        <vt:i4>5</vt:i4>
      </vt:variant>
      <vt:variant>
        <vt:lpwstr/>
      </vt:variant>
      <vt:variant>
        <vt:lpwstr>_4._Contract_Details_17</vt:lpwstr>
      </vt:variant>
      <vt:variant>
        <vt:i4>6160389</vt:i4>
      </vt:variant>
      <vt:variant>
        <vt:i4>957</vt:i4>
      </vt:variant>
      <vt:variant>
        <vt:i4>0</vt:i4>
      </vt:variant>
      <vt:variant>
        <vt:i4>5</vt:i4>
      </vt:variant>
      <vt:variant>
        <vt:lpwstr/>
      </vt:variant>
      <vt:variant>
        <vt:lpwstr>_4._Contract_Details_16</vt:lpwstr>
      </vt:variant>
      <vt:variant>
        <vt:i4>6160389</vt:i4>
      </vt:variant>
      <vt:variant>
        <vt:i4>954</vt:i4>
      </vt:variant>
      <vt:variant>
        <vt:i4>0</vt:i4>
      </vt:variant>
      <vt:variant>
        <vt:i4>5</vt:i4>
      </vt:variant>
      <vt:variant>
        <vt:lpwstr/>
      </vt:variant>
      <vt:variant>
        <vt:lpwstr>_4._Contract_Details_15</vt:lpwstr>
      </vt:variant>
      <vt:variant>
        <vt:i4>1179676</vt:i4>
      </vt:variant>
      <vt:variant>
        <vt:i4>951</vt:i4>
      </vt:variant>
      <vt:variant>
        <vt:i4>0</vt:i4>
      </vt:variant>
      <vt:variant>
        <vt:i4>5</vt:i4>
      </vt:variant>
      <vt:variant>
        <vt:lpwstr/>
      </vt:variant>
      <vt:variant>
        <vt:lpwstr>Clause_12_4</vt:lpwstr>
      </vt:variant>
      <vt:variant>
        <vt:i4>6160389</vt:i4>
      </vt:variant>
      <vt:variant>
        <vt:i4>948</vt:i4>
      </vt:variant>
      <vt:variant>
        <vt:i4>0</vt:i4>
      </vt:variant>
      <vt:variant>
        <vt:i4>5</vt:i4>
      </vt:variant>
      <vt:variant>
        <vt:lpwstr/>
      </vt:variant>
      <vt:variant>
        <vt:lpwstr>_4._Contract_Details_14</vt:lpwstr>
      </vt:variant>
      <vt:variant>
        <vt:i4>7864433</vt:i4>
      </vt:variant>
      <vt:variant>
        <vt:i4>945</vt:i4>
      </vt:variant>
      <vt:variant>
        <vt:i4>0</vt:i4>
      </vt:variant>
      <vt:variant>
        <vt:i4>5</vt:i4>
      </vt:variant>
      <vt:variant>
        <vt:lpwstr/>
      </vt:variant>
      <vt:variant>
        <vt:lpwstr>Clause_6_2</vt:lpwstr>
      </vt:variant>
      <vt:variant>
        <vt:i4>6160389</vt:i4>
      </vt:variant>
      <vt:variant>
        <vt:i4>942</vt:i4>
      </vt:variant>
      <vt:variant>
        <vt:i4>0</vt:i4>
      </vt:variant>
      <vt:variant>
        <vt:i4>5</vt:i4>
      </vt:variant>
      <vt:variant>
        <vt:lpwstr/>
      </vt:variant>
      <vt:variant>
        <vt:lpwstr>_4._Contract_Details_13</vt:lpwstr>
      </vt:variant>
      <vt:variant>
        <vt:i4>3080302</vt:i4>
      </vt:variant>
      <vt:variant>
        <vt:i4>939</vt:i4>
      </vt:variant>
      <vt:variant>
        <vt:i4>0</vt:i4>
      </vt:variant>
      <vt:variant>
        <vt:i4>5</vt:i4>
      </vt:variant>
      <vt:variant>
        <vt:lpwstr/>
      </vt:variant>
      <vt:variant>
        <vt:lpwstr>_25._Prime_Cost_3</vt:lpwstr>
      </vt:variant>
      <vt:variant>
        <vt:i4>6160389</vt:i4>
      </vt:variant>
      <vt:variant>
        <vt:i4>936</vt:i4>
      </vt:variant>
      <vt:variant>
        <vt:i4>0</vt:i4>
      </vt:variant>
      <vt:variant>
        <vt:i4>5</vt:i4>
      </vt:variant>
      <vt:variant>
        <vt:lpwstr/>
      </vt:variant>
      <vt:variant>
        <vt:lpwstr>_4._Contract_Details_13</vt:lpwstr>
      </vt:variant>
      <vt:variant>
        <vt:i4>4194324</vt:i4>
      </vt:variant>
      <vt:variant>
        <vt:i4>933</vt:i4>
      </vt:variant>
      <vt:variant>
        <vt:i4>0</vt:i4>
      </vt:variant>
      <vt:variant>
        <vt:i4>5</vt:i4>
      </vt:variant>
      <vt:variant>
        <vt:lpwstr/>
      </vt:variant>
      <vt:variant>
        <vt:lpwstr>_24._Provisional_Sums_3</vt:lpwstr>
      </vt:variant>
      <vt:variant>
        <vt:i4>1114142</vt:i4>
      </vt:variant>
      <vt:variant>
        <vt:i4>930</vt:i4>
      </vt:variant>
      <vt:variant>
        <vt:i4>0</vt:i4>
      </vt:variant>
      <vt:variant>
        <vt:i4>5</vt:i4>
      </vt:variant>
      <vt:variant>
        <vt:lpwstr/>
      </vt:variant>
      <vt:variant>
        <vt:lpwstr>Clause_20_2</vt:lpwstr>
      </vt:variant>
      <vt:variant>
        <vt:i4>2555949</vt:i4>
      </vt:variant>
      <vt:variant>
        <vt:i4>927</vt:i4>
      </vt:variant>
      <vt:variant>
        <vt:i4>0</vt:i4>
      </vt:variant>
      <vt:variant>
        <vt:i4>5</vt:i4>
      </vt:variant>
      <vt:variant>
        <vt:lpwstr/>
      </vt:variant>
      <vt:variant>
        <vt:lpwstr>Clause_12_15</vt:lpwstr>
      </vt:variant>
      <vt:variant>
        <vt:i4>1507356</vt:i4>
      </vt:variant>
      <vt:variant>
        <vt:i4>924</vt:i4>
      </vt:variant>
      <vt:variant>
        <vt:i4>0</vt:i4>
      </vt:variant>
      <vt:variant>
        <vt:i4>5</vt:i4>
      </vt:variant>
      <vt:variant>
        <vt:lpwstr/>
      </vt:variant>
      <vt:variant>
        <vt:lpwstr>Clause_42_1</vt:lpwstr>
      </vt:variant>
      <vt:variant>
        <vt:i4>1048601</vt:i4>
      </vt:variant>
      <vt:variant>
        <vt:i4>921</vt:i4>
      </vt:variant>
      <vt:variant>
        <vt:i4>0</vt:i4>
      </vt:variant>
      <vt:variant>
        <vt:i4>5</vt:i4>
      </vt:variant>
      <vt:variant>
        <vt:lpwstr/>
      </vt:variant>
      <vt:variant>
        <vt:lpwstr>Clause_37_5</vt:lpwstr>
      </vt:variant>
      <vt:variant>
        <vt:i4>1507356</vt:i4>
      </vt:variant>
      <vt:variant>
        <vt:i4>918</vt:i4>
      </vt:variant>
      <vt:variant>
        <vt:i4>0</vt:i4>
      </vt:variant>
      <vt:variant>
        <vt:i4>5</vt:i4>
      </vt:variant>
      <vt:variant>
        <vt:lpwstr/>
      </vt:variant>
      <vt:variant>
        <vt:lpwstr>Clause_42_1</vt:lpwstr>
      </vt:variant>
      <vt:variant>
        <vt:i4>1507359</vt:i4>
      </vt:variant>
      <vt:variant>
        <vt:i4>915</vt:i4>
      </vt:variant>
      <vt:variant>
        <vt:i4>0</vt:i4>
      </vt:variant>
      <vt:variant>
        <vt:i4>5</vt:i4>
      </vt:variant>
      <vt:variant>
        <vt:lpwstr/>
      </vt:variant>
      <vt:variant>
        <vt:lpwstr>Clause_41_4</vt:lpwstr>
      </vt:variant>
      <vt:variant>
        <vt:i4>1048599</vt:i4>
      </vt:variant>
      <vt:variant>
        <vt:i4>912</vt:i4>
      </vt:variant>
      <vt:variant>
        <vt:i4>0</vt:i4>
      </vt:variant>
      <vt:variant>
        <vt:i4>5</vt:i4>
      </vt:variant>
      <vt:variant>
        <vt:lpwstr/>
      </vt:variant>
      <vt:variant>
        <vt:lpwstr>Clause_39_2</vt:lpwstr>
      </vt:variant>
      <vt:variant>
        <vt:i4>1048599</vt:i4>
      </vt:variant>
      <vt:variant>
        <vt:i4>909</vt:i4>
      </vt:variant>
      <vt:variant>
        <vt:i4>0</vt:i4>
      </vt:variant>
      <vt:variant>
        <vt:i4>5</vt:i4>
      </vt:variant>
      <vt:variant>
        <vt:lpwstr/>
      </vt:variant>
      <vt:variant>
        <vt:lpwstr>Clause_39_1</vt:lpwstr>
      </vt:variant>
      <vt:variant>
        <vt:i4>1507359</vt:i4>
      </vt:variant>
      <vt:variant>
        <vt:i4>906</vt:i4>
      </vt:variant>
      <vt:variant>
        <vt:i4>0</vt:i4>
      </vt:variant>
      <vt:variant>
        <vt:i4>5</vt:i4>
      </vt:variant>
      <vt:variant>
        <vt:lpwstr/>
      </vt:variant>
      <vt:variant>
        <vt:lpwstr>Clause_41_3</vt:lpwstr>
      </vt:variant>
      <vt:variant>
        <vt:i4>1507358</vt:i4>
      </vt:variant>
      <vt:variant>
        <vt:i4>903</vt:i4>
      </vt:variant>
      <vt:variant>
        <vt:i4>0</vt:i4>
      </vt:variant>
      <vt:variant>
        <vt:i4>5</vt:i4>
      </vt:variant>
      <vt:variant>
        <vt:lpwstr/>
      </vt:variant>
      <vt:variant>
        <vt:lpwstr>Clause_40_1</vt:lpwstr>
      </vt:variant>
      <vt:variant>
        <vt:i4>1310764</vt:i4>
      </vt:variant>
      <vt:variant>
        <vt:i4>900</vt:i4>
      </vt:variant>
      <vt:variant>
        <vt:i4>0</vt:i4>
      </vt:variant>
      <vt:variant>
        <vt:i4>5</vt:i4>
      </vt:variant>
      <vt:variant>
        <vt:lpwstr/>
      </vt:variant>
      <vt:variant>
        <vt:lpwstr>_FORM_Q_–</vt:lpwstr>
      </vt:variant>
      <vt:variant>
        <vt:i4>1310765</vt:i4>
      </vt:variant>
      <vt:variant>
        <vt:i4>897</vt:i4>
      </vt:variant>
      <vt:variant>
        <vt:i4>0</vt:i4>
      </vt:variant>
      <vt:variant>
        <vt:i4>5</vt:i4>
      </vt:variant>
      <vt:variant>
        <vt:lpwstr/>
      </vt:variant>
      <vt:variant>
        <vt:lpwstr>_FORM_P_–</vt:lpwstr>
      </vt:variant>
      <vt:variant>
        <vt:i4>1507358</vt:i4>
      </vt:variant>
      <vt:variant>
        <vt:i4>894</vt:i4>
      </vt:variant>
      <vt:variant>
        <vt:i4>0</vt:i4>
      </vt:variant>
      <vt:variant>
        <vt:i4>5</vt:i4>
      </vt:variant>
      <vt:variant>
        <vt:lpwstr/>
      </vt:variant>
      <vt:variant>
        <vt:lpwstr>Clause_40_1</vt:lpwstr>
      </vt:variant>
      <vt:variant>
        <vt:i4>5447732</vt:i4>
      </vt:variant>
      <vt:variant>
        <vt:i4>891</vt:i4>
      </vt:variant>
      <vt:variant>
        <vt:i4>0</vt:i4>
      </vt:variant>
      <vt:variant>
        <vt:i4>5</vt:i4>
      </vt:variant>
      <vt:variant>
        <vt:lpwstr/>
      </vt:variant>
      <vt:variant>
        <vt:lpwstr>_39._Builder’s_entitlement_1</vt:lpwstr>
      </vt:variant>
      <vt:variant>
        <vt:i4>1310764</vt:i4>
      </vt:variant>
      <vt:variant>
        <vt:i4>888</vt:i4>
      </vt:variant>
      <vt:variant>
        <vt:i4>0</vt:i4>
      </vt:variant>
      <vt:variant>
        <vt:i4>5</vt:i4>
      </vt:variant>
      <vt:variant>
        <vt:lpwstr/>
      </vt:variant>
      <vt:variant>
        <vt:lpwstr>_FORM_Q_–</vt:lpwstr>
      </vt:variant>
      <vt:variant>
        <vt:i4>1310765</vt:i4>
      </vt:variant>
      <vt:variant>
        <vt:i4>885</vt:i4>
      </vt:variant>
      <vt:variant>
        <vt:i4>0</vt:i4>
      </vt:variant>
      <vt:variant>
        <vt:i4>5</vt:i4>
      </vt:variant>
      <vt:variant>
        <vt:lpwstr/>
      </vt:variant>
      <vt:variant>
        <vt:lpwstr>_FORM_P_–</vt:lpwstr>
      </vt:variant>
      <vt:variant>
        <vt:i4>1507358</vt:i4>
      </vt:variant>
      <vt:variant>
        <vt:i4>882</vt:i4>
      </vt:variant>
      <vt:variant>
        <vt:i4>0</vt:i4>
      </vt:variant>
      <vt:variant>
        <vt:i4>5</vt:i4>
      </vt:variant>
      <vt:variant>
        <vt:lpwstr/>
      </vt:variant>
      <vt:variant>
        <vt:lpwstr>Clause_40_1</vt:lpwstr>
      </vt:variant>
      <vt:variant>
        <vt:i4>1048599</vt:i4>
      </vt:variant>
      <vt:variant>
        <vt:i4>879</vt:i4>
      </vt:variant>
      <vt:variant>
        <vt:i4>0</vt:i4>
      </vt:variant>
      <vt:variant>
        <vt:i4>5</vt:i4>
      </vt:variant>
      <vt:variant>
        <vt:lpwstr/>
      </vt:variant>
      <vt:variant>
        <vt:lpwstr>Clause_39_1</vt:lpwstr>
      </vt:variant>
      <vt:variant>
        <vt:i4>1310764</vt:i4>
      </vt:variant>
      <vt:variant>
        <vt:i4>876</vt:i4>
      </vt:variant>
      <vt:variant>
        <vt:i4>0</vt:i4>
      </vt:variant>
      <vt:variant>
        <vt:i4>5</vt:i4>
      </vt:variant>
      <vt:variant>
        <vt:lpwstr/>
      </vt:variant>
      <vt:variant>
        <vt:lpwstr>_FORM_Q_–</vt:lpwstr>
      </vt:variant>
      <vt:variant>
        <vt:i4>1310765</vt:i4>
      </vt:variant>
      <vt:variant>
        <vt:i4>873</vt:i4>
      </vt:variant>
      <vt:variant>
        <vt:i4>0</vt:i4>
      </vt:variant>
      <vt:variant>
        <vt:i4>5</vt:i4>
      </vt:variant>
      <vt:variant>
        <vt:lpwstr/>
      </vt:variant>
      <vt:variant>
        <vt:lpwstr>_FORM_P_–</vt:lpwstr>
      </vt:variant>
      <vt:variant>
        <vt:i4>2359419</vt:i4>
      </vt:variant>
      <vt:variant>
        <vt:i4>870</vt:i4>
      </vt:variant>
      <vt:variant>
        <vt:i4>0</vt:i4>
      </vt:variant>
      <vt:variant>
        <vt:i4>5</vt:i4>
      </vt:variant>
      <vt:variant>
        <vt:lpwstr/>
      </vt:variant>
      <vt:variant>
        <vt:lpwstr>Section_37_2</vt:lpwstr>
      </vt:variant>
      <vt:variant>
        <vt:i4>1048598</vt:i4>
      </vt:variant>
      <vt:variant>
        <vt:i4>867</vt:i4>
      </vt:variant>
      <vt:variant>
        <vt:i4>0</vt:i4>
      </vt:variant>
      <vt:variant>
        <vt:i4>5</vt:i4>
      </vt:variant>
      <vt:variant>
        <vt:lpwstr/>
      </vt:variant>
      <vt:variant>
        <vt:lpwstr>Clause_38_1</vt:lpwstr>
      </vt:variant>
      <vt:variant>
        <vt:i4>2302044</vt:i4>
      </vt:variant>
      <vt:variant>
        <vt:i4>864</vt:i4>
      </vt:variant>
      <vt:variant>
        <vt:i4>0</vt:i4>
      </vt:variant>
      <vt:variant>
        <vt:i4>5</vt:i4>
      </vt:variant>
      <vt:variant>
        <vt:lpwstr/>
      </vt:variant>
      <vt:variant>
        <vt:lpwstr>_Section_41_–_2</vt:lpwstr>
      </vt:variant>
      <vt:variant>
        <vt:i4>2302044</vt:i4>
      </vt:variant>
      <vt:variant>
        <vt:i4>861</vt:i4>
      </vt:variant>
      <vt:variant>
        <vt:i4>0</vt:i4>
      </vt:variant>
      <vt:variant>
        <vt:i4>5</vt:i4>
      </vt:variant>
      <vt:variant>
        <vt:lpwstr/>
      </vt:variant>
      <vt:variant>
        <vt:lpwstr>_Section_41_–_1</vt:lpwstr>
      </vt:variant>
      <vt:variant>
        <vt:i4>2228269</vt:i4>
      </vt:variant>
      <vt:variant>
        <vt:i4>858</vt:i4>
      </vt:variant>
      <vt:variant>
        <vt:i4>0</vt:i4>
      </vt:variant>
      <vt:variant>
        <vt:i4>5</vt:i4>
      </vt:variant>
      <vt:variant>
        <vt:lpwstr/>
      </vt:variant>
      <vt:variant>
        <vt:lpwstr>Clause_12_10</vt:lpwstr>
      </vt:variant>
      <vt:variant>
        <vt:i4>1179676</vt:i4>
      </vt:variant>
      <vt:variant>
        <vt:i4>855</vt:i4>
      </vt:variant>
      <vt:variant>
        <vt:i4>0</vt:i4>
      </vt:variant>
      <vt:variant>
        <vt:i4>5</vt:i4>
      </vt:variant>
      <vt:variant>
        <vt:lpwstr/>
      </vt:variant>
      <vt:variant>
        <vt:lpwstr>Clause_12_4</vt:lpwstr>
      </vt:variant>
      <vt:variant>
        <vt:i4>1310764</vt:i4>
      </vt:variant>
      <vt:variant>
        <vt:i4>852</vt:i4>
      </vt:variant>
      <vt:variant>
        <vt:i4>0</vt:i4>
      </vt:variant>
      <vt:variant>
        <vt:i4>5</vt:i4>
      </vt:variant>
      <vt:variant>
        <vt:lpwstr/>
      </vt:variant>
      <vt:variant>
        <vt:lpwstr>_FORM_Q_–</vt:lpwstr>
      </vt:variant>
      <vt:variant>
        <vt:i4>1310765</vt:i4>
      </vt:variant>
      <vt:variant>
        <vt:i4>849</vt:i4>
      </vt:variant>
      <vt:variant>
        <vt:i4>0</vt:i4>
      </vt:variant>
      <vt:variant>
        <vt:i4>5</vt:i4>
      </vt:variant>
      <vt:variant>
        <vt:lpwstr/>
      </vt:variant>
      <vt:variant>
        <vt:lpwstr>_FORM_P_–</vt:lpwstr>
      </vt:variant>
      <vt:variant>
        <vt:i4>1310764</vt:i4>
      </vt:variant>
      <vt:variant>
        <vt:i4>846</vt:i4>
      </vt:variant>
      <vt:variant>
        <vt:i4>0</vt:i4>
      </vt:variant>
      <vt:variant>
        <vt:i4>5</vt:i4>
      </vt:variant>
      <vt:variant>
        <vt:lpwstr/>
      </vt:variant>
      <vt:variant>
        <vt:lpwstr>_FORM_Q_–</vt:lpwstr>
      </vt:variant>
      <vt:variant>
        <vt:i4>1310765</vt:i4>
      </vt:variant>
      <vt:variant>
        <vt:i4>843</vt:i4>
      </vt:variant>
      <vt:variant>
        <vt:i4>0</vt:i4>
      </vt:variant>
      <vt:variant>
        <vt:i4>5</vt:i4>
      </vt:variant>
      <vt:variant>
        <vt:lpwstr/>
      </vt:variant>
      <vt:variant>
        <vt:lpwstr>_FORM_P_–</vt:lpwstr>
      </vt:variant>
      <vt:variant>
        <vt:i4>2228269</vt:i4>
      </vt:variant>
      <vt:variant>
        <vt:i4>840</vt:i4>
      </vt:variant>
      <vt:variant>
        <vt:i4>0</vt:i4>
      </vt:variant>
      <vt:variant>
        <vt:i4>5</vt:i4>
      </vt:variant>
      <vt:variant>
        <vt:lpwstr/>
      </vt:variant>
      <vt:variant>
        <vt:lpwstr>Clause_12_10</vt:lpwstr>
      </vt:variant>
      <vt:variant>
        <vt:i4>1179676</vt:i4>
      </vt:variant>
      <vt:variant>
        <vt:i4>837</vt:i4>
      </vt:variant>
      <vt:variant>
        <vt:i4>0</vt:i4>
      </vt:variant>
      <vt:variant>
        <vt:i4>5</vt:i4>
      </vt:variant>
      <vt:variant>
        <vt:lpwstr/>
      </vt:variant>
      <vt:variant>
        <vt:lpwstr>Clause_12_4</vt:lpwstr>
      </vt:variant>
      <vt:variant>
        <vt:i4>7012406</vt:i4>
      </vt:variant>
      <vt:variant>
        <vt:i4>834</vt:i4>
      </vt:variant>
      <vt:variant>
        <vt:i4>0</vt:i4>
      </vt:variant>
      <vt:variant>
        <vt:i4>5</vt:i4>
      </vt:variant>
      <vt:variant>
        <vt:lpwstr>http://www.consumer.vic.gov.au/</vt:lpwstr>
      </vt:variant>
      <vt:variant>
        <vt:lpwstr/>
      </vt:variant>
      <vt:variant>
        <vt:i4>1310771</vt:i4>
      </vt:variant>
      <vt:variant>
        <vt:i4>831</vt:i4>
      </vt:variant>
      <vt:variant>
        <vt:i4>0</vt:i4>
      </vt:variant>
      <vt:variant>
        <vt:i4>5</vt:i4>
      </vt:variant>
      <vt:variant>
        <vt:lpwstr/>
      </vt:variant>
      <vt:variant>
        <vt:lpwstr>_FORM_N_–</vt:lpwstr>
      </vt:variant>
      <vt:variant>
        <vt:i4>1310768</vt:i4>
      </vt:variant>
      <vt:variant>
        <vt:i4>828</vt:i4>
      </vt:variant>
      <vt:variant>
        <vt:i4>0</vt:i4>
      </vt:variant>
      <vt:variant>
        <vt:i4>5</vt:i4>
      </vt:variant>
      <vt:variant>
        <vt:lpwstr/>
      </vt:variant>
      <vt:variant>
        <vt:lpwstr>_FORM_M_–</vt:lpwstr>
      </vt:variant>
      <vt:variant>
        <vt:i4>1310769</vt:i4>
      </vt:variant>
      <vt:variant>
        <vt:i4>825</vt:i4>
      </vt:variant>
      <vt:variant>
        <vt:i4>0</vt:i4>
      </vt:variant>
      <vt:variant>
        <vt:i4>5</vt:i4>
      </vt:variant>
      <vt:variant>
        <vt:lpwstr/>
      </vt:variant>
      <vt:variant>
        <vt:lpwstr>_FORM_L_–</vt:lpwstr>
      </vt:variant>
      <vt:variant>
        <vt:i4>5177391</vt:i4>
      </vt:variant>
      <vt:variant>
        <vt:i4>822</vt:i4>
      </vt:variant>
      <vt:variant>
        <vt:i4>0</vt:i4>
      </vt:variant>
      <vt:variant>
        <vt:i4>5</vt:i4>
      </vt:variant>
      <vt:variant>
        <vt:lpwstr/>
      </vt:variant>
      <vt:variant>
        <vt:lpwstr>Clause_32_3_a</vt:lpwstr>
      </vt:variant>
      <vt:variant>
        <vt:i4>1048604</vt:i4>
      </vt:variant>
      <vt:variant>
        <vt:i4>819</vt:i4>
      </vt:variant>
      <vt:variant>
        <vt:i4>0</vt:i4>
      </vt:variant>
      <vt:variant>
        <vt:i4>5</vt:i4>
      </vt:variant>
      <vt:variant>
        <vt:lpwstr/>
      </vt:variant>
      <vt:variant>
        <vt:lpwstr>Clause_32_2</vt:lpwstr>
      </vt:variant>
      <vt:variant>
        <vt:i4>1048604</vt:i4>
      </vt:variant>
      <vt:variant>
        <vt:i4>816</vt:i4>
      </vt:variant>
      <vt:variant>
        <vt:i4>0</vt:i4>
      </vt:variant>
      <vt:variant>
        <vt:i4>5</vt:i4>
      </vt:variant>
      <vt:variant>
        <vt:lpwstr/>
      </vt:variant>
      <vt:variant>
        <vt:lpwstr>Clause_32_2</vt:lpwstr>
      </vt:variant>
      <vt:variant>
        <vt:i4>1114143</vt:i4>
      </vt:variant>
      <vt:variant>
        <vt:i4>813</vt:i4>
      </vt:variant>
      <vt:variant>
        <vt:i4>0</vt:i4>
      </vt:variant>
      <vt:variant>
        <vt:i4>5</vt:i4>
      </vt:variant>
      <vt:variant>
        <vt:lpwstr/>
      </vt:variant>
      <vt:variant>
        <vt:lpwstr>Clause_21_3</vt:lpwstr>
      </vt:variant>
      <vt:variant>
        <vt:i4>1114135</vt:i4>
      </vt:variant>
      <vt:variant>
        <vt:i4>810</vt:i4>
      </vt:variant>
      <vt:variant>
        <vt:i4>0</vt:i4>
      </vt:variant>
      <vt:variant>
        <vt:i4>5</vt:i4>
      </vt:variant>
      <vt:variant>
        <vt:lpwstr/>
      </vt:variant>
      <vt:variant>
        <vt:lpwstr>Clause_29_2</vt:lpwstr>
      </vt:variant>
      <vt:variant>
        <vt:i4>1310774</vt:i4>
      </vt:variant>
      <vt:variant>
        <vt:i4>807</vt:i4>
      </vt:variant>
      <vt:variant>
        <vt:i4>0</vt:i4>
      </vt:variant>
      <vt:variant>
        <vt:i4>5</vt:i4>
      </vt:variant>
      <vt:variant>
        <vt:lpwstr/>
      </vt:variant>
      <vt:variant>
        <vt:lpwstr>_FORM_K_–</vt:lpwstr>
      </vt:variant>
      <vt:variant>
        <vt:i4>1179675</vt:i4>
      </vt:variant>
      <vt:variant>
        <vt:i4>804</vt:i4>
      </vt:variant>
      <vt:variant>
        <vt:i4>0</vt:i4>
      </vt:variant>
      <vt:variant>
        <vt:i4>5</vt:i4>
      </vt:variant>
      <vt:variant>
        <vt:lpwstr/>
      </vt:variant>
      <vt:variant>
        <vt:lpwstr>Clause_15_1</vt:lpwstr>
      </vt:variant>
      <vt:variant>
        <vt:i4>1179675</vt:i4>
      </vt:variant>
      <vt:variant>
        <vt:i4>801</vt:i4>
      </vt:variant>
      <vt:variant>
        <vt:i4>0</vt:i4>
      </vt:variant>
      <vt:variant>
        <vt:i4>5</vt:i4>
      </vt:variant>
      <vt:variant>
        <vt:lpwstr/>
      </vt:variant>
      <vt:variant>
        <vt:lpwstr>Clause_15_1</vt:lpwstr>
      </vt:variant>
      <vt:variant>
        <vt:i4>1572955</vt:i4>
      </vt:variant>
      <vt:variant>
        <vt:i4>798</vt:i4>
      </vt:variant>
      <vt:variant>
        <vt:i4>0</vt:i4>
      </vt:variant>
      <vt:variant>
        <vt:i4>5</vt:i4>
      </vt:variant>
      <vt:variant>
        <vt:lpwstr/>
      </vt:variant>
      <vt:variant>
        <vt:lpwstr>_30._Lender_payment_1</vt:lpwstr>
      </vt:variant>
      <vt:variant>
        <vt:i4>538312750</vt:i4>
      </vt:variant>
      <vt:variant>
        <vt:i4>795</vt:i4>
      </vt:variant>
      <vt:variant>
        <vt:i4>0</vt:i4>
      </vt:variant>
      <vt:variant>
        <vt:i4>5</vt:i4>
      </vt:variant>
      <vt:variant>
        <vt:lpwstr/>
      </vt:variant>
      <vt:variant>
        <vt:lpwstr>_29._Building_Owner’s_1</vt:lpwstr>
      </vt:variant>
      <vt:variant>
        <vt:i4>1114139</vt:i4>
      </vt:variant>
      <vt:variant>
        <vt:i4>792</vt:i4>
      </vt:variant>
      <vt:variant>
        <vt:i4>0</vt:i4>
      </vt:variant>
      <vt:variant>
        <vt:i4>5</vt:i4>
      </vt:variant>
      <vt:variant>
        <vt:lpwstr/>
      </vt:variant>
      <vt:variant>
        <vt:lpwstr>Clause_25_4</vt:lpwstr>
      </vt:variant>
      <vt:variant>
        <vt:i4>1310772</vt:i4>
      </vt:variant>
      <vt:variant>
        <vt:i4>789</vt:i4>
      </vt:variant>
      <vt:variant>
        <vt:i4>0</vt:i4>
      </vt:variant>
      <vt:variant>
        <vt:i4>5</vt:i4>
      </vt:variant>
      <vt:variant>
        <vt:lpwstr/>
      </vt:variant>
      <vt:variant>
        <vt:lpwstr>_FORM_I_–</vt:lpwstr>
      </vt:variant>
      <vt:variant>
        <vt:i4>7667835</vt:i4>
      </vt:variant>
      <vt:variant>
        <vt:i4>786</vt:i4>
      </vt:variant>
      <vt:variant>
        <vt:i4>0</vt:i4>
      </vt:variant>
      <vt:variant>
        <vt:i4>5</vt:i4>
      </vt:variant>
      <vt:variant>
        <vt:lpwstr/>
      </vt:variant>
      <vt:variant>
        <vt:lpwstr>_Prime_Cost_Items_3</vt:lpwstr>
      </vt:variant>
      <vt:variant>
        <vt:i4>1114138</vt:i4>
      </vt:variant>
      <vt:variant>
        <vt:i4>783</vt:i4>
      </vt:variant>
      <vt:variant>
        <vt:i4>0</vt:i4>
      </vt:variant>
      <vt:variant>
        <vt:i4>5</vt:i4>
      </vt:variant>
      <vt:variant>
        <vt:lpwstr/>
      </vt:variant>
      <vt:variant>
        <vt:lpwstr>Clause_24_4</vt:lpwstr>
      </vt:variant>
      <vt:variant>
        <vt:i4>1310772</vt:i4>
      </vt:variant>
      <vt:variant>
        <vt:i4>780</vt:i4>
      </vt:variant>
      <vt:variant>
        <vt:i4>0</vt:i4>
      </vt:variant>
      <vt:variant>
        <vt:i4>5</vt:i4>
      </vt:variant>
      <vt:variant>
        <vt:lpwstr/>
      </vt:variant>
      <vt:variant>
        <vt:lpwstr>_FORM_I_–</vt:lpwstr>
      </vt:variant>
      <vt:variant>
        <vt:i4>8257587</vt:i4>
      </vt:variant>
      <vt:variant>
        <vt:i4>777</vt:i4>
      </vt:variant>
      <vt:variant>
        <vt:i4>0</vt:i4>
      </vt:variant>
      <vt:variant>
        <vt:i4>5</vt:i4>
      </vt:variant>
      <vt:variant>
        <vt:lpwstr/>
      </vt:variant>
      <vt:variant>
        <vt:lpwstr>_Provisional_Sums_Schedule_4</vt:lpwstr>
      </vt:variant>
      <vt:variant>
        <vt:i4>8060999</vt:i4>
      </vt:variant>
      <vt:variant>
        <vt:i4>774</vt:i4>
      </vt:variant>
      <vt:variant>
        <vt:i4>0</vt:i4>
      </vt:variant>
      <vt:variant>
        <vt:i4>5</vt:i4>
      </vt:variant>
      <vt:variant>
        <vt:lpwstr/>
      </vt:variant>
      <vt:variant>
        <vt:lpwstr>_Section_39_–</vt:lpwstr>
      </vt:variant>
      <vt:variant>
        <vt:i4>4923455</vt:i4>
      </vt:variant>
      <vt:variant>
        <vt:i4>771</vt:i4>
      </vt:variant>
      <vt:variant>
        <vt:i4>0</vt:i4>
      </vt:variant>
      <vt:variant>
        <vt:i4>5</vt:i4>
      </vt:variant>
      <vt:variant>
        <vt:lpwstr/>
      </vt:variant>
      <vt:variant>
        <vt:lpwstr>_FORM_Q_–_1</vt:lpwstr>
      </vt:variant>
      <vt:variant>
        <vt:i4>2367578</vt:i4>
      </vt:variant>
      <vt:variant>
        <vt:i4>768</vt:i4>
      </vt:variant>
      <vt:variant>
        <vt:i4>0</vt:i4>
      </vt:variant>
      <vt:variant>
        <vt:i4>5</vt:i4>
      </vt:variant>
      <vt:variant>
        <vt:lpwstr/>
      </vt:variant>
      <vt:variant>
        <vt:lpwstr>_Section_37_–_3</vt:lpwstr>
      </vt:variant>
      <vt:variant>
        <vt:i4>2367578</vt:i4>
      </vt:variant>
      <vt:variant>
        <vt:i4>765</vt:i4>
      </vt:variant>
      <vt:variant>
        <vt:i4>0</vt:i4>
      </vt:variant>
      <vt:variant>
        <vt:i4>5</vt:i4>
      </vt:variant>
      <vt:variant>
        <vt:lpwstr/>
      </vt:variant>
      <vt:variant>
        <vt:lpwstr>_Section_37_–_3</vt:lpwstr>
      </vt:variant>
      <vt:variant>
        <vt:i4>2367578</vt:i4>
      </vt:variant>
      <vt:variant>
        <vt:i4>762</vt:i4>
      </vt:variant>
      <vt:variant>
        <vt:i4>0</vt:i4>
      </vt:variant>
      <vt:variant>
        <vt:i4>5</vt:i4>
      </vt:variant>
      <vt:variant>
        <vt:lpwstr/>
      </vt:variant>
      <vt:variant>
        <vt:lpwstr>_Section_37_–_3</vt:lpwstr>
      </vt:variant>
      <vt:variant>
        <vt:i4>1310773</vt:i4>
      </vt:variant>
      <vt:variant>
        <vt:i4>759</vt:i4>
      </vt:variant>
      <vt:variant>
        <vt:i4>0</vt:i4>
      </vt:variant>
      <vt:variant>
        <vt:i4>5</vt:i4>
      </vt:variant>
      <vt:variant>
        <vt:lpwstr/>
      </vt:variant>
      <vt:variant>
        <vt:lpwstr>_FORM_H_–</vt:lpwstr>
      </vt:variant>
      <vt:variant>
        <vt:i4>2367578</vt:i4>
      </vt:variant>
      <vt:variant>
        <vt:i4>756</vt:i4>
      </vt:variant>
      <vt:variant>
        <vt:i4>0</vt:i4>
      </vt:variant>
      <vt:variant>
        <vt:i4>5</vt:i4>
      </vt:variant>
      <vt:variant>
        <vt:lpwstr/>
      </vt:variant>
      <vt:variant>
        <vt:lpwstr>_Section_37_–_3</vt:lpwstr>
      </vt:variant>
      <vt:variant>
        <vt:i4>1114140</vt:i4>
      </vt:variant>
      <vt:variant>
        <vt:i4>753</vt:i4>
      </vt:variant>
      <vt:variant>
        <vt:i4>0</vt:i4>
      </vt:variant>
      <vt:variant>
        <vt:i4>5</vt:i4>
      </vt:variant>
      <vt:variant>
        <vt:lpwstr/>
      </vt:variant>
      <vt:variant>
        <vt:lpwstr>Clause_22_6</vt:lpwstr>
      </vt:variant>
      <vt:variant>
        <vt:i4>1179674</vt:i4>
      </vt:variant>
      <vt:variant>
        <vt:i4>750</vt:i4>
      </vt:variant>
      <vt:variant>
        <vt:i4>0</vt:i4>
      </vt:variant>
      <vt:variant>
        <vt:i4>5</vt:i4>
      </vt:variant>
      <vt:variant>
        <vt:lpwstr/>
      </vt:variant>
      <vt:variant>
        <vt:lpwstr>Clause_14_4</vt:lpwstr>
      </vt:variant>
      <vt:variant>
        <vt:i4>1114140</vt:i4>
      </vt:variant>
      <vt:variant>
        <vt:i4>747</vt:i4>
      </vt:variant>
      <vt:variant>
        <vt:i4>0</vt:i4>
      </vt:variant>
      <vt:variant>
        <vt:i4>5</vt:i4>
      </vt:variant>
      <vt:variant>
        <vt:lpwstr/>
      </vt:variant>
      <vt:variant>
        <vt:lpwstr>Clause_22_6</vt:lpwstr>
      </vt:variant>
      <vt:variant>
        <vt:i4>1114140</vt:i4>
      </vt:variant>
      <vt:variant>
        <vt:i4>744</vt:i4>
      </vt:variant>
      <vt:variant>
        <vt:i4>0</vt:i4>
      </vt:variant>
      <vt:variant>
        <vt:i4>5</vt:i4>
      </vt:variant>
      <vt:variant>
        <vt:lpwstr/>
      </vt:variant>
      <vt:variant>
        <vt:lpwstr>Clause_22_3</vt:lpwstr>
      </vt:variant>
      <vt:variant>
        <vt:i4>1114140</vt:i4>
      </vt:variant>
      <vt:variant>
        <vt:i4>741</vt:i4>
      </vt:variant>
      <vt:variant>
        <vt:i4>0</vt:i4>
      </vt:variant>
      <vt:variant>
        <vt:i4>5</vt:i4>
      </vt:variant>
      <vt:variant>
        <vt:lpwstr/>
      </vt:variant>
      <vt:variant>
        <vt:lpwstr>Clause_22_2</vt:lpwstr>
      </vt:variant>
      <vt:variant>
        <vt:i4>1310778</vt:i4>
      </vt:variant>
      <vt:variant>
        <vt:i4>738</vt:i4>
      </vt:variant>
      <vt:variant>
        <vt:i4>0</vt:i4>
      </vt:variant>
      <vt:variant>
        <vt:i4>5</vt:i4>
      </vt:variant>
      <vt:variant>
        <vt:lpwstr/>
      </vt:variant>
      <vt:variant>
        <vt:lpwstr>_FORM_G_–</vt:lpwstr>
      </vt:variant>
      <vt:variant>
        <vt:i4>7274601</vt:i4>
      </vt:variant>
      <vt:variant>
        <vt:i4>735</vt:i4>
      </vt:variant>
      <vt:variant>
        <vt:i4>0</vt:i4>
      </vt:variant>
      <vt:variant>
        <vt:i4>5</vt:i4>
      </vt:variant>
      <vt:variant>
        <vt:lpwstr/>
      </vt:variant>
      <vt:variant>
        <vt:lpwstr>_35._Suspension_of_2</vt:lpwstr>
      </vt:variant>
      <vt:variant>
        <vt:i4>1114140</vt:i4>
      </vt:variant>
      <vt:variant>
        <vt:i4>732</vt:i4>
      </vt:variant>
      <vt:variant>
        <vt:i4>0</vt:i4>
      </vt:variant>
      <vt:variant>
        <vt:i4>5</vt:i4>
      </vt:variant>
      <vt:variant>
        <vt:lpwstr/>
      </vt:variant>
      <vt:variant>
        <vt:lpwstr>Clause_22_2</vt:lpwstr>
      </vt:variant>
      <vt:variant>
        <vt:i4>1179674</vt:i4>
      </vt:variant>
      <vt:variant>
        <vt:i4>729</vt:i4>
      </vt:variant>
      <vt:variant>
        <vt:i4>0</vt:i4>
      </vt:variant>
      <vt:variant>
        <vt:i4>5</vt:i4>
      </vt:variant>
      <vt:variant>
        <vt:lpwstr/>
      </vt:variant>
      <vt:variant>
        <vt:lpwstr>Clause_14_4</vt:lpwstr>
      </vt:variant>
      <vt:variant>
        <vt:i4>1114143</vt:i4>
      </vt:variant>
      <vt:variant>
        <vt:i4>726</vt:i4>
      </vt:variant>
      <vt:variant>
        <vt:i4>0</vt:i4>
      </vt:variant>
      <vt:variant>
        <vt:i4>5</vt:i4>
      </vt:variant>
      <vt:variant>
        <vt:lpwstr/>
      </vt:variant>
      <vt:variant>
        <vt:lpwstr>Clause_21_5</vt:lpwstr>
      </vt:variant>
      <vt:variant>
        <vt:i4>1114143</vt:i4>
      </vt:variant>
      <vt:variant>
        <vt:i4>723</vt:i4>
      </vt:variant>
      <vt:variant>
        <vt:i4>0</vt:i4>
      </vt:variant>
      <vt:variant>
        <vt:i4>5</vt:i4>
      </vt:variant>
      <vt:variant>
        <vt:lpwstr/>
      </vt:variant>
      <vt:variant>
        <vt:lpwstr>Clause_21_4</vt:lpwstr>
      </vt:variant>
      <vt:variant>
        <vt:i4>2555949</vt:i4>
      </vt:variant>
      <vt:variant>
        <vt:i4>720</vt:i4>
      </vt:variant>
      <vt:variant>
        <vt:i4>0</vt:i4>
      </vt:variant>
      <vt:variant>
        <vt:i4>5</vt:i4>
      </vt:variant>
      <vt:variant>
        <vt:lpwstr/>
      </vt:variant>
      <vt:variant>
        <vt:lpwstr>Clause_12_15</vt:lpwstr>
      </vt:variant>
      <vt:variant>
        <vt:i4>1179671</vt:i4>
      </vt:variant>
      <vt:variant>
        <vt:i4>717</vt:i4>
      </vt:variant>
      <vt:variant>
        <vt:i4>0</vt:i4>
      </vt:variant>
      <vt:variant>
        <vt:i4>5</vt:i4>
      </vt:variant>
      <vt:variant>
        <vt:lpwstr/>
      </vt:variant>
      <vt:variant>
        <vt:lpwstr>Clause_19_7</vt:lpwstr>
      </vt:variant>
      <vt:variant>
        <vt:i4>1179671</vt:i4>
      </vt:variant>
      <vt:variant>
        <vt:i4>714</vt:i4>
      </vt:variant>
      <vt:variant>
        <vt:i4>0</vt:i4>
      </vt:variant>
      <vt:variant>
        <vt:i4>5</vt:i4>
      </vt:variant>
      <vt:variant>
        <vt:lpwstr/>
      </vt:variant>
      <vt:variant>
        <vt:lpwstr>Clause_19_6</vt:lpwstr>
      </vt:variant>
      <vt:variant>
        <vt:i4>1179671</vt:i4>
      </vt:variant>
      <vt:variant>
        <vt:i4>711</vt:i4>
      </vt:variant>
      <vt:variant>
        <vt:i4>0</vt:i4>
      </vt:variant>
      <vt:variant>
        <vt:i4>5</vt:i4>
      </vt:variant>
      <vt:variant>
        <vt:lpwstr/>
      </vt:variant>
      <vt:variant>
        <vt:lpwstr>Clause_19_6</vt:lpwstr>
      </vt:variant>
      <vt:variant>
        <vt:i4>1179671</vt:i4>
      </vt:variant>
      <vt:variant>
        <vt:i4>708</vt:i4>
      </vt:variant>
      <vt:variant>
        <vt:i4>0</vt:i4>
      </vt:variant>
      <vt:variant>
        <vt:i4>5</vt:i4>
      </vt:variant>
      <vt:variant>
        <vt:lpwstr/>
      </vt:variant>
      <vt:variant>
        <vt:lpwstr>Clause_19_7</vt:lpwstr>
      </vt:variant>
      <vt:variant>
        <vt:i4>1310779</vt:i4>
      </vt:variant>
      <vt:variant>
        <vt:i4>705</vt:i4>
      </vt:variant>
      <vt:variant>
        <vt:i4>0</vt:i4>
      </vt:variant>
      <vt:variant>
        <vt:i4>5</vt:i4>
      </vt:variant>
      <vt:variant>
        <vt:lpwstr/>
      </vt:variant>
      <vt:variant>
        <vt:lpwstr>_FORM_F_–</vt:lpwstr>
      </vt:variant>
      <vt:variant>
        <vt:i4>7995464</vt:i4>
      </vt:variant>
      <vt:variant>
        <vt:i4>702</vt:i4>
      </vt:variant>
      <vt:variant>
        <vt:i4>0</vt:i4>
      </vt:variant>
      <vt:variant>
        <vt:i4>5</vt:i4>
      </vt:variant>
      <vt:variant>
        <vt:lpwstr/>
      </vt:variant>
      <vt:variant>
        <vt:lpwstr>_Section_26_–</vt:lpwstr>
      </vt:variant>
      <vt:variant>
        <vt:i4>4923454</vt:i4>
      </vt:variant>
      <vt:variant>
        <vt:i4>699</vt:i4>
      </vt:variant>
      <vt:variant>
        <vt:i4>0</vt:i4>
      </vt:variant>
      <vt:variant>
        <vt:i4>5</vt:i4>
      </vt:variant>
      <vt:variant>
        <vt:lpwstr/>
      </vt:variant>
      <vt:variant>
        <vt:lpwstr>_FORM_P_–_1</vt:lpwstr>
      </vt:variant>
      <vt:variant>
        <vt:i4>1179670</vt:i4>
      </vt:variant>
      <vt:variant>
        <vt:i4>696</vt:i4>
      </vt:variant>
      <vt:variant>
        <vt:i4>0</vt:i4>
      </vt:variant>
      <vt:variant>
        <vt:i4>5</vt:i4>
      </vt:variant>
      <vt:variant>
        <vt:lpwstr/>
      </vt:variant>
      <vt:variant>
        <vt:lpwstr>Clause_18_2</vt:lpwstr>
      </vt:variant>
      <vt:variant>
        <vt:i4>1179670</vt:i4>
      </vt:variant>
      <vt:variant>
        <vt:i4>693</vt:i4>
      </vt:variant>
      <vt:variant>
        <vt:i4>0</vt:i4>
      </vt:variant>
      <vt:variant>
        <vt:i4>5</vt:i4>
      </vt:variant>
      <vt:variant>
        <vt:lpwstr/>
      </vt:variant>
      <vt:variant>
        <vt:lpwstr>Clause_18_2</vt:lpwstr>
      </vt:variant>
      <vt:variant>
        <vt:i4>8061041</vt:i4>
      </vt:variant>
      <vt:variant>
        <vt:i4>690</vt:i4>
      </vt:variant>
      <vt:variant>
        <vt:i4>0</vt:i4>
      </vt:variant>
      <vt:variant>
        <vt:i4>5</vt:i4>
      </vt:variant>
      <vt:variant>
        <vt:lpwstr/>
      </vt:variant>
      <vt:variant>
        <vt:lpwstr>Clause_5_2</vt:lpwstr>
      </vt:variant>
      <vt:variant>
        <vt:i4>1310767</vt:i4>
      </vt:variant>
      <vt:variant>
        <vt:i4>687</vt:i4>
      </vt:variant>
      <vt:variant>
        <vt:i4>0</vt:i4>
      </vt:variant>
      <vt:variant>
        <vt:i4>5</vt:i4>
      </vt:variant>
      <vt:variant>
        <vt:lpwstr/>
      </vt:variant>
      <vt:variant>
        <vt:lpwstr>_Form_R_–</vt:lpwstr>
      </vt:variant>
      <vt:variant>
        <vt:i4>7077999</vt:i4>
      </vt:variant>
      <vt:variant>
        <vt:i4>684</vt:i4>
      </vt:variant>
      <vt:variant>
        <vt:i4>0</vt:i4>
      </vt:variant>
      <vt:variant>
        <vt:i4>5</vt:i4>
      </vt:variant>
      <vt:variant>
        <vt:lpwstr/>
      </vt:variant>
      <vt:variant>
        <vt:lpwstr>_21._Access_to_1</vt:lpwstr>
      </vt:variant>
      <vt:variant>
        <vt:i4>1179673</vt:i4>
      </vt:variant>
      <vt:variant>
        <vt:i4>681</vt:i4>
      </vt:variant>
      <vt:variant>
        <vt:i4>0</vt:i4>
      </vt:variant>
      <vt:variant>
        <vt:i4>5</vt:i4>
      </vt:variant>
      <vt:variant>
        <vt:lpwstr/>
      </vt:variant>
      <vt:variant>
        <vt:lpwstr>Clause_17_1</vt:lpwstr>
      </vt:variant>
      <vt:variant>
        <vt:i4>2556025</vt:i4>
      </vt:variant>
      <vt:variant>
        <vt:i4>678</vt:i4>
      </vt:variant>
      <vt:variant>
        <vt:i4>0</vt:i4>
      </vt:variant>
      <vt:variant>
        <vt:i4>5</vt:i4>
      </vt:variant>
      <vt:variant>
        <vt:lpwstr/>
      </vt:variant>
      <vt:variant>
        <vt:lpwstr>_16._Purpose_of_1</vt:lpwstr>
      </vt:variant>
      <vt:variant>
        <vt:i4>1179674</vt:i4>
      </vt:variant>
      <vt:variant>
        <vt:i4>675</vt:i4>
      </vt:variant>
      <vt:variant>
        <vt:i4>0</vt:i4>
      </vt:variant>
      <vt:variant>
        <vt:i4>5</vt:i4>
      </vt:variant>
      <vt:variant>
        <vt:lpwstr/>
      </vt:variant>
      <vt:variant>
        <vt:lpwstr>Clause_14_4</vt:lpwstr>
      </vt:variant>
      <vt:variant>
        <vt:i4>5505034</vt:i4>
      </vt:variant>
      <vt:variant>
        <vt:i4>672</vt:i4>
      </vt:variant>
      <vt:variant>
        <vt:i4>0</vt:i4>
      </vt:variant>
      <vt:variant>
        <vt:i4>5</vt:i4>
      </vt:variant>
      <vt:variant>
        <vt:lpwstr/>
      </vt:variant>
      <vt:variant>
        <vt:lpwstr>_22._Extension_of_2</vt:lpwstr>
      </vt:variant>
      <vt:variant>
        <vt:i4>1179677</vt:i4>
      </vt:variant>
      <vt:variant>
        <vt:i4>669</vt:i4>
      </vt:variant>
      <vt:variant>
        <vt:i4>0</vt:i4>
      </vt:variant>
      <vt:variant>
        <vt:i4>5</vt:i4>
      </vt:variant>
      <vt:variant>
        <vt:lpwstr/>
      </vt:variant>
      <vt:variant>
        <vt:lpwstr>Clause_13_1</vt:lpwstr>
      </vt:variant>
      <vt:variant>
        <vt:i4>6160389</vt:i4>
      </vt:variant>
      <vt:variant>
        <vt:i4>666</vt:i4>
      </vt:variant>
      <vt:variant>
        <vt:i4>0</vt:i4>
      </vt:variant>
      <vt:variant>
        <vt:i4>5</vt:i4>
      </vt:variant>
      <vt:variant>
        <vt:lpwstr/>
      </vt:variant>
      <vt:variant>
        <vt:lpwstr>_4._Contract_Details_12</vt:lpwstr>
      </vt:variant>
      <vt:variant>
        <vt:i4>1310776</vt:i4>
      </vt:variant>
      <vt:variant>
        <vt:i4>663</vt:i4>
      </vt:variant>
      <vt:variant>
        <vt:i4>0</vt:i4>
      </vt:variant>
      <vt:variant>
        <vt:i4>5</vt:i4>
      </vt:variant>
      <vt:variant>
        <vt:lpwstr/>
      </vt:variant>
      <vt:variant>
        <vt:lpwstr>_FORM_E_–</vt:lpwstr>
      </vt:variant>
      <vt:variant>
        <vt:i4>1310777</vt:i4>
      </vt:variant>
      <vt:variant>
        <vt:i4>660</vt:i4>
      </vt:variant>
      <vt:variant>
        <vt:i4>0</vt:i4>
      </vt:variant>
      <vt:variant>
        <vt:i4>5</vt:i4>
      </vt:variant>
      <vt:variant>
        <vt:lpwstr/>
      </vt:variant>
      <vt:variant>
        <vt:lpwstr>_FORM_D_–</vt:lpwstr>
      </vt:variant>
      <vt:variant>
        <vt:i4>1048601</vt:i4>
      </vt:variant>
      <vt:variant>
        <vt:i4>657</vt:i4>
      </vt:variant>
      <vt:variant>
        <vt:i4>0</vt:i4>
      </vt:variant>
      <vt:variant>
        <vt:i4>5</vt:i4>
      </vt:variant>
      <vt:variant>
        <vt:lpwstr/>
      </vt:variant>
      <vt:variant>
        <vt:lpwstr>Clause_37_1</vt:lpwstr>
      </vt:variant>
      <vt:variant>
        <vt:i4>7077993</vt:i4>
      </vt:variant>
      <vt:variant>
        <vt:i4>654</vt:i4>
      </vt:variant>
      <vt:variant>
        <vt:i4>0</vt:i4>
      </vt:variant>
      <vt:variant>
        <vt:i4>5</vt:i4>
      </vt:variant>
      <vt:variant>
        <vt:lpwstr/>
      </vt:variant>
      <vt:variant>
        <vt:lpwstr>_35._Suspension_of_1</vt:lpwstr>
      </vt:variant>
      <vt:variant>
        <vt:i4>1179676</vt:i4>
      </vt:variant>
      <vt:variant>
        <vt:i4>651</vt:i4>
      </vt:variant>
      <vt:variant>
        <vt:i4>0</vt:i4>
      </vt:variant>
      <vt:variant>
        <vt:i4>5</vt:i4>
      </vt:variant>
      <vt:variant>
        <vt:lpwstr/>
      </vt:variant>
      <vt:variant>
        <vt:lpwstr>Clause_12_4</vt:lpwstr>
      </vt:variant>
      <vt:variant>
        <vt:i4>1310782</vt:i4>
      </vt:variant>
      <vt:variant>
        <vt:i4>648</vt:i4>
      </vt:variant>
      <vt:variant>
        <vt:i4>0</vt:i4>
      </vt:variant>
      <vt:variant>
        <vt:i4>5</vt:i4>
      </vt:variant>
      <vt:variant>
        <vt:lpwstr/>
      </vt:variant>
      <vt:variant>
        <vt:lpwstr>_FORM_C_–</vt:lpwstr>
      </vt:variant>
      <vt:variant>
        <vt:i4>1310783</vt:i4>
      </vt:variant>
      <vt:variant>
        <vt:i4>645</vt:i4>
      </vt:variant>
      <vt:variant>
        <vt:i4>0</vt:i4>
      </vt:variant>
      <vt:variant>
        <vt:i4>5</vt:i4>
      </vt:variant>
      <vt:variant>
        <vt:lpwstr/>
      </vt:variant>
      <vt:variant>
        <vt:lpwstr>_FORM_B_–</vt:lpwstr>
      </vt:variant>
      <vt:variant>
        <vt:i4>2367581</vt:i4>
      </vt:variant>
      <vt:variant>
        <vt:i4>642</vt:i4>
      </vt:variant>
      <vt:variant>
        <vt:i4>0</vt:i4>
      </vt:variant>
      <vt:variant>
        <vt:i4>5</vt:i4>
      </vt:variant>
      <vt:variant>
        <vt:lpwstr/>
      </vt:variant>
      <vt:variant>
        <vt:lpwstr>_Section_30_–_1</vt:lpwstr>
      </vt:variant>
      <vt:variant>
        <vt:i4>3866656</vt:i4>
      </vt:variant>
      <vt:variant>
        <vt:i4>639</vt:i4>
      </vt:variant>
      <vt:variant>
        <vt:i4>0</vt:i4>
      </vt:variant>
      <vt:variant>
        <vt:i4>5</vt:i4>
      </vt:variant>
      <vt:variant>
        <vt:lpwstr/>
      </vt:variant>
      <vt:variant>
        <vt:lpwstr>_Part_A:_Check_1</vt:lpwstr>
      </vt:variant>
      <vt:variant>
        <vt:i4>7078008</vt:i4>
      </vt:variant>
      <vt:variant>
        <vt:i4>636</vt:i4>
      </vt:variant>
      <vt:variant>
        <vt:i4>0</vt:i4>
      </vt:variant>
      <vt:variant>
        <vt:i4>5</vt:i4>
      </vt:variant>
      <vt:variant>
        <vt:lpwstr/>
      </vt:variant>
      <vt:variant>
        <vt:lpwstr>_Document_List_Attachment_8</vt:lpwstr>
      </vt:variant>
      <vt:variant>
        <vt:i4>7078008</vt:i4>
      </vt:variant>
      <vt:variant>
        <vt:i4>633</vt:i4>
      </vt:variant>
      <vt:variant>
        <vt:i4>0</vt:i4>
      </vt:variant>
      <vt:variant>
        <vt:i4>5</vt:i4>
      </vt:variant>
      <vt:variant>
        <vt:lpwstr/>
      </vt:variant>
      <vt:variant>
        <vt:lpwstr>_Document_List_Attachment_7</vt:lpwstr>
      </vt:variant>
      <vt:variant>
        <vt:i4>3997709</vt:i4>
      </vt:variant>
      <vt:variant>
        <vt:i4>630</vt:i4>
      </vt:variant>
      <vt:variant>
        <vt:i4>0</vt:i4>
      </vt:variant>
      <vt:variant>
        <vt:i4>5</vt:i4>
      </vt:variant>
      <vt:variant>
        <vt:lpwstr/>
      </vt:variant>
      <vt:variant>
        <vt:lpwstr>_General_Attachment_3</vt:lpwstr>
      </vt:variant>
      <vt:variant>
        <vt:i4>7078008</vt:i4>
      </vt:variant>
      <vt:variant>
        <vt:i4>627</vt:i4>
      </vt:variant>
      <vt:variant>
        <vt:i4>0</vt:i4>
      </vt:variant>
      <vt:variant>
        <vt:i4>5</vt:i4>
      </vt:variant>
      <vt:variant>
        <vt:lpwstr/>
      </vt:variant>
      <vt:variant>
        <vt:lpwstr>_Document_List_Attachment_6</vt:lpwstr>
      </vt:variant>
      <vt:variant>
        <vt:i4>7929907</vt:i4>
      </vt:variant>
      <vt:variant>
        <vt:i4>624</vt:i4>
      </vt:variant>
      <vt:variant>
        <vt:i4>0</vt:i4>
      </vt:variant>
      <vt:variant>
        <vt:i4>5</vt:i4>
      </vt:variant>
      <vt:variant>
        <vt:lpwstr/>
      </vt:variant>
      <vt:variant>
        <vt:lpwstr>_Provisional_Sums_Schedule_3</vt:lpwstr>
      </vt:variant>
      <vt:variant>
        <vt:i4>7078008</vt:i4>
      </vt:variant>
      <vt:variant>
        <vt:i4>621</vt:i4>
      </vt:variant>
      <vt:variant>
        <vt:i4>0</vt:i4>
      </vt:variant>
      <vt:variant>
        <vt:i4>5</vt:i4>
      </vt:variant>
      <vt:variant>
        <vt:lpwstr/>
      </vt:variant>
      <vt:variant>
        <vt:lpwstr>_Document_List_Attachment_5</vt:lpwstr>
      </vt:variant>
      <vt:variant>
        <vt:i4>2097184</vt:i4>
      </vt:variant>
      <vt:variant>
        <vt:i4>618</vt:i4>
      </vt:variant>
      <vt:variant>
        <vt:i4>0</vt:i4>
      </vt:variant>
      <vt:variant>
        <vt:i4>5</vt:i4>
      </vt:variant>
      <vt:variant>
        <vt:lpwstr/>
      </vt:variant>
      <vt:variant>
        <vt:lpwstr>_Part_B:_Terms_2</vt:lpwstr>
      </vt:variant>
      <vt:variant>
        <vt:i4>7340145</vt:i4>
      </vt:variant>
      <vt:variant>
        <vt:i4>615</vt:i4>
      </vt:variant>
      <vt:variant>
        <vt:i4>0</vt:i4>
      </vt:variant>
      <vt:variant>
        <vt:i4>5</vt:i4>
      </vt:variant>
      <vt:variant>
        <vt:lpwstr/>
      </vt:variant>
      <vt:variant>
        <vt:lpwstr>Clause_8_4</vt:lpwstr>
      </vt:variant>
      <vt:variant>
        <vt:i4>4784208</vt:i4>
      </vt:variant>
      <vt:variant>
        <vt:i4>612</vt:i4>
      </vt:variant>
      <vt:variant>
        <vt:i4>0</vt:i4>
      </vt:variant>
      <vt:variant>
        <vt:i4>5</vt:i4>
      </vt:variant>
      <vt:variant>
        <vt:lpwstr/>
      </vt:variant>
      <vt:variant>
        <vt:lpwstr>Table_progress_payments</vt:lpwstr>
      </vt:variant>
      <vt:variant>
        <vt:i4>1114140</vt:i4>
      </vt:variant>
      <vt:variant>
        <vt:i4>609</vt:i4>
      </vt:variant>
      <vt:variant>
        <vt:i4>0</vt:i4>
      </vt:variant>
      <vt:variant>
        <vt:i4>5</vt:i4>
      </vt:variant>
      <vt:variant>
        <vt:lpwstr/>
      </vt:variant>
      <vt:variant>
        <vt:lpwstr>Clause_22_1</vt:lpwstr>
      </vt:variant>
      <vt:variant>
        <vt:i4>2302045</vt:i4>
      </vt:variant>
      <vt:variant>
        <vt:i4>606</vt:i4>
      </vt:variant>
      <vt:variant>
        <vt:i4>0</vt:i4>
      </vt:variant>
      <vt:variant>
        <vt:i4>5</vt:i4>
      </vt:variant>
      <vt:variant>
        <vt:lpwstr/>
      </vt:variant>
      <vt:variant>
        <vt:lpwstr>_Section_40_–_3</vt:lpwstr>
      </vt:variant>
      <vt:variant>
        <vt:i4>1310775</vt:i4>
      </vt:variant>
      <vt:variant>
        <vt:i4>603</vt:i4>
      </vt:variant>
      <vt:variant>
        <vt:i4>0</vt:i4>
      </vt:variant>
      <vt:variant>
        <vt:i4>5</vt:i4>
      </vt:variant>
      <vt:variant>
        <vt:lpwstr/>
      </vt:variant>
      <vt:variant>
        <vt:lpwstr>_FORM_J_–</vt:lpwstr>
      </vt:variant>
      <vt:variant>
        <vt:i4>2302045</vt:i4>
      </vt:variant>
      <vt:variant>
        <vt:i4>600</vt:i4>
      </vt:variant>
      <vt:variant>
        <vt:i4>0</vt:i4>
      </vt:variant>
      <vt:variant>
        <vt:i4>5</vt:i4>
      </vt:variant>
      <vt:variant>
        <vt:lpwstr/>
      </vt:variant>
      <vt:variant>
        <vt:lpwstr>_Section_40_–_2</vt:lpwstr>
      </vt:variant>
      <vt:variant>
        <vt:i4>7340145</vt:i4>
      </vt:variant>
      <vt:variant>
        <vt:i4>597</vt:i4>
      </vt:variant>
      <vt:variant>
        <vt:i4>0</vt:i4>
      </vt:variant>
      <vt:variant>
        <vt:i4>5</vt:i4>
      </vt:variant>
      <vt:variant>
        <vt:lpwstr/>
      </vt:variant>
      <vt:variant>
        <vt:lpwstr>Clause_8_4</vt:lpwstr>
      </vt:variant>
      <vt:variant>
        <vt:i4>1310780</vt:i4>
      </vt:variant>
      <vt:variant>
        <vt:i4>594</vt:i4>
      </vt:variant>
      <vt:variant>
        <vt:i4>0</vt:i4>
      </vt:variant>
      <vt:variant>
        <vt:i4>5</vt:i4>
      </vt:variant>
      <vt:variant>
        <vt:lpwstr/>
      </vt:variant>
      <vt:variant>
        <vt:lpwstr>_FORM_A_–</vt:lpwstr>
      </vt:variant>
      <vt:variant>
        <vt:i4>7340145</vt:i4>
      </vt:variant>
      <vt:variant>
        <vt:i4>591</vt:i4>
      </vt:variant>
      <vt:variant>
        <vt:i4>0</vt:i4>
      </vt:variant>
      <vt:variant>
        <vt:i4>5</vt:i4>
      </vt:variant>
      <vt:variant>
        <vt:lpwstr/>
      </vt:variant>
      <vt:variant>
        <vt:lpwstr>Clause_8_4</vt:lpwstr>
      </vt:variant>
      <vt:variant>
        <vt:i4>2367578</vt:i4>
      </vt:variant>
      <vt:variant>
        <vt:i4>588</vt:i4>
      </vt:variant>
      <vt:variant>
        <vt:i4>0</vt:i4>
      </vt:variant>
      <vt:variant>
        <vt:i4>5</vt:i4>
      </vt:variant>
      <vt:variant>
        <vt:lpwstr/>
      </vt:variant>
      <vt:variant>
        <vt:lpwstr>_Section_37_–_6</vt:lpwstr>
      </vt:variant>
      <vt:variant>
        <vt:i4>2162771</vt:i4>
      </vt:variant>
      <vt:variant>
        <vt:i4>585</vt:i4>
      </vt:variant>
      <vt:variant>
        <vt:i4>0</vt:i4>
      </vt:variant>
      <vt:variant>
        <vt:i4>5</vt:i4>
      </vt:variant>
      <vt:variant>
        <vt:lpwstr/>
      </vt:variant>
      <vt:variant>
        <vt:lpwstr>_23._Variations_6</vt:lpwstr>
      </vt:variant>
      <vt:variant>
        <vt:i4>1114137</vt:i4>
      </vt:variant>
      <vt:variant>
        <vt:i4>582</vt:i4>
      </vt:variant>
      <vt:variant>
        <vt:i4>0</vt:i4>
      </vt:variant>
      <vt:variant>
        <vt:i4>5</vt:i4>
      </vt:variant>
      <vt:variant>
        <vt:lpwstr/>
      </vt:variant>
      <vt:variant>
        <vt:lpwstr>Clause_27_2</vt:lpwstr>
      </vt:variant>
      <vt:variant>
        <vt:i4>2162771</vt:i4>
      </vt:variant>
      <vt:variant>
        <vt:i4>579</vt:i4>
      </vt:variant>
      <vt:variant>
        <vt:i4>0</vt:i4>
      </vt:variant>
      <vt:variant>
        <vt:i4>5</vt:i4>
      </vt:variant>
      <vt:variant>
        <vt:lpwstr/>
      </vt:variant>
      <vt:variant>
        <vt:lpwstr>_23._Variations_5</vt:lpwstr>
      </vt:variant>
      <vt:variant>
        <vt:i4>3080302</vt:i4>
      </vt:variant>
      <vt:variant>
        <vt:i4>576</vt:i4>
      </vt:variant>
      <vt:variant>
        <vt:i4>0</vt:i4>
      </vt:variant>
      <vt:variant>
        <vt:i4>5</vt:i4>
      </vt:variant>
      <vt:variant>
        <vt:lpwstr/>
      </vt:variant>
      <vt:variant>
        <vt:lpwstr>_25._Prime_Cost_2</vt:lpwstr>
      </vt:variant>
      <vt:variant>
        <vt:i4>4194324</vt:i4>
      </vt:variant>
      <vt:variant>
        <vt:i4>573</vt:i4>
      </vt:variant>
      <vt:variant>
        <vt:i4>0</vt:i4>
      </vt:variant>
      <vt:variant>
        <vt:i4>5</vt:i4>
      </vt:variant>
      <vt:variant>
        <vt:lpwstr/>
      </vt:variant>
      <vt:variant>
        <vt:lpwstr>_24._Provisional_Sums_2</vt:lpwstr>
      </vt:variant>
      <vt:variant>
        <vt:i4>1114139</vt:i4>
      </vt:variant>
      <vt:variant>
        <vt:i4>570</vt:i4>
      </vt:variant>
      <vt:variant>
        <vt:i4>0</vt:i4>
      </vt:variant>
      <vt:variant>
        <vt:i4>5</vt:i4>
      </vt:variant>
      <vt:variant>
        <vt:lpwstr/>
      </vt:variant>
      <vt:variant>
        <vt:lpwstr>Clause_25_4</vt:lpwstr>
      </vt:variant>
      <vt:variant>
        <vt:i4>1114138</vt:i4>
      </vt:variant>
      <vt:variant>
        <vt:i4>567</vt:i4>
      </vt:variant>
      <vt:variant>
        <vt:i4>0</vt:i4>
      </vt:variant>
      <vt:variant>
        <vt:i4>5</vt:i4>
      </vt:variant>
      <vt:variant>
        <vt:lpwstr/>
      </vt:variant>
      <vt:variant>
        <vt:lpwstr>Clause_24_4</vt:lpwstr>
      </vt:variant>
      <vt:variant>
        <vt:i4>2162771</vt:i4>
      </vt:variant>
      <vt:variant>
        <vt:i4>564</vt:i4>
      </vt:variant>
      <vt:variant>
        <vt:i4>0</vt:i4>
      </vt:variant>
      <vt:variant>
        <vt:i4>5</vt:i4>
      </vt:variant>
      <vt:variant>
        <vt:lpwstr/>
      </vt:variant>
      <vt:variant>
        <vt:lpwstr>_23._Variations_4</vt:lpwstr>
      </vt:variant>
      <vt:variant>
        <vt:i4>1179670</vt:i4>
      </vt:variant>
      <vt:variant>
        <vt:i4>561</vt:i4>
      </vt:variant>
      <vt:variant>
        <vt:i4>0</vt:i4>
      </vt:variant>
      <vt:variant>
        <vt:i4>5</vt:i4>
      </vt:variant>
      <vt:variant>
        <vt:lpwstr/>
      </vt:variant>
      <vt:variant>
        <vt:lpwstr>Clause_18_1</vt:lpwstr>
      </vt:variant>
      <vt:variant>
        <vt:i4>1179670</vt:i4>
      </vt:variant>
      <vt:variant>
        <vt:i4>558</vt:i4>
      </vt:variant>
      <vt:variant>
        <vt:i4>0</vt:i4>
      </vt:variant>
      <vt:variant>
        <vt:i4>5</vt:i4>
      </vt:variant>
      <vt:variant>
        <vt:lpwstr/>
      </vt:variant>
      <vt:variant>
        <vt:lpwstr>Clause_18_2</vt:lpwstr>
      </vt:variant>
      <vt:variant>
        <vt:i4>2949138</vt:i4>
      </vt:variant>
      <vt:variant>
        <vt:i4>555</vt:i4>
      </vt:variant>
      <vt:variant>
        <vt:i4>0</vt:i4>
      </vt:variant>
      <vt:variant>
        <vt:i4>5</vt:i4>
      </vt:variant>
      <vt:variant>
        <vt:lpwstr/>
      </vt:variant>
      <vt:variant>
        <vt:lpwstr>_18._Permits,_prescribed</vt:lpwstr>
      </vt:variant>
      <vt:variant>
        <vt:i4>655444</vt:i4>
      </vt:variant>
      <vt:variant>
        <vt:i4>552</vt:i4>
      </vt:variant>
      <vt:variant>
        <vt:i4>0</vt:i4>
      </vt:variant>
      <vt:variant>
        <vt:i4>5</vt:i4>
      </vt:variant>
      <vt:variant>
        <vt:lpwstr/>
      </vt:variant>
      <vt:variant>
        <vt:lpwstr>_19._Loan_approvals_3</vt:lpwstr>
      </vt:variant>
      <vt:variant>
        <vt:i4>1179677</vt:i4>
      </vt:variant>
      <vt:variant>
        <vt:i4>549</vt:i4>
      </vt:variant>
      <vt:variant>
        <vt:i4>0</vt:i4>
      </vt:variant>
      <vt:variant>
        <vt:i4>5</vt:i4>
      </vt:variant>
      <vt:variant>
        <vt:lpwstr/>
      </vt:variant>
      <vt:variant>
        <vt:lpwstr>Clause_13_1</vt:lpwstr>
      </vt:variant>
      <vt:variant>
        <vt:i4>1179677</vt:i4>
      </vt:variant>
      <vt:variant>
        <vt:i4>546</vt:i4>
      </vt:variant>
      <vt:variant>
        <vt:i4>0</vt:i4>
      </vt:variant>
      <vt:variant>
        <vt:i4>5</vt:i4>
      </vt:variant>
      <vt:variant>
        <vt:lpwstr/>
      </vt:variant>
      <vt:variant>
        <vt:lpwstr>Clause_13_1</vt:lpwstr>
      </vt:variant>
      <vt:variant>
        <vt:i4>6160389</vt:i4>
      </vt:variant>
      <vt:variant>
        <vt:i4>543</vt:i4>
      </vt:variant>
      <vt:variant>
        <vt:i4>0</vt:i4>
      </vt:variant>
      <vt:variant>
        <vt:i4>5</vt:i4>
      </vt:variant>
      <vt:variant>
        <vt:lpwstr/>
      </vt:variant>
      <vt:variant>
        <vt:lpwstr>_4._Contract_Details_17</vt:lpwstr>
      </vt:variant>
      <vt:variant>
        <vt:i4>8257649</vt:i4>
      </vt:variant>
      <vt:variant>
        <vt:i4>540</vt:i4>
      </vt:variant>
      <vt:variant>
        <vt:i4>0</vt:i4>
      </vt:variant>
      <vt:variant>
        <vt:i4>5</vt:i4>
      </vt:variant>
      <vt:variant>
        <vt:lpwstr/>
      </vt:variant>
      <vt:variant>
        <vt:lpwstr>Clause_3_1</vt:lpwstr>
      </vt:variant>
      <vt:variant>
        <vt:i4>6160389</vt:i4>
      </vt:variant>
      <vt:variant>
        <vt:i4>537</vt:i4>
      </vt:variant>
      <vt:variant>
        <vt:i4>0</vt:i4>
      </vt:variant>
      <vt:variant>
        <vt:i4>5</vt:i4>
      </vt:variant>
      <vt:variant>
        <vt:lpwstr/>
      </vt:variant>
      <vt:variant>
        <vt:lpwstr>_4._Contract_Details_11</vt:lpwstr>
      </vt:variant>
      <vt:variant>
        <vt:i4>3997709</vt:i4>
      </vt:variant>
      <vt:variant>
        <vt:i4>534</vt:i4>
      </vt:variant>
      <vt:variant>
        <vt:i4>0</vt:i4>
      </vt:variant>
      <vt:variant>
        <vt:i4>5</vt:i4>
      </vt:variant>
      <vt:variant>
        <vt:lpwstr/>
      </vt:variant>
      <vt:variant>
        <vt:lpwstr>_General_Attachment_2</vt:lpwstr>
      </vt:variant>
      <vt:variant>
        <vt:i4>7078008</vt:i4>
      </vt:variant>
      <vt:variant>
        <vt:i4>531</vt:i4>
      </vt:variant>
      <vt:variant>
        <vt:i4>0</vt:i4>
      </vt:variant>
      <vt:variant>
        <vt:i4>5</vt:i4>
      </vt:variant>
      <vt:variant>
        <vt:lpwstr/>
      </vt:variant>
      <vt:variant>
        <vt:lpwstr>_Document_List_Attachment_4</vt:lpwstr>
      </vt:variant>
      <vt:variant>
        <vt:i4>5439605</vt:i4>
      </vt:variant>
      <vt:variant>
        <vt:i4>528</vt:i4>
      </vt:variant>
      <vt:variant>
        <vt:i4>0</vt:i4>
      </vt:variant>
      <vt:variant>
        <vt:i4>5</vt:i4>
      </vt:variant>
      <vt:variant>
        <vt:lpwstr/>
      </vt:variant>
      <vt:variant>
        <vt:lpwstr>_1._Definitions_2</vt:lpwstr>
      </vt:variant>
      <vt:variant>
        <vt:i4>7733361</vt:i4>
      </vt:variant>
      <vt:variant>
        <vt:i4>525</vt:i4>
      </vt:variant>
      <vt:variant>
        <vt:i4>0</vt:i4>
      </vt:variant>
      <vt:variant>
        <vt:i4>5</vt:i4>
      </vt:variant>
      <vt:variant>
        <vt:lpwstr/>
      </vt:variant>
      <vt:variant>
        <vt:lpwstr>Clause_9_3</vt:lpwstr>
      </vt:variant>
      <vt:variant>
        <vt:i4>2162771</vt:i4>
      </vt:variant>
      <vt:variant>
        <vt:i4>522</vt:i4>
      </vt:variant>
      <vt:variant>
        <vt:i4>0</vt:i4>
      </vt:variant>
      <vt:variant>
        <vt:i4>5</vt:i4>
      </vt:variant>
      <vt:variant>
        <vt:lpwstr/>
      </vt:variant>
      <vt:variant>
        <vt:lpwstr>_23._Variations_3</vt:lpwstr>
      </vt:variant>
      <vt:variant>
        <vt:i4>5439598</vt:i4>
      </vt:variant>
      <vt:variant>
        <vt:i4>519</vt:i4>
      </vt:variant>
      <vt:variant>
        <vt:i4>0</vt:i4>
      </vt:variant>
      <vt:variant>
        <vt:i4>5</vt:i4>
      </vt:variant>
      <vt:variant>
        <vt:lpwstr/>
      </vt:variant>
      <vt:variant>
        <vt:lpwstr>provisional_sum</vt:lpwstr>
      </vt:variant>
      <vt:variant>
        <vt:i4>5701703</vt:i4>
      </vt:variant>
      <vt:variant>
        <vt:i4>516</vt:i4>
      </vt:variant>
      <vt:variant>
        <vt:i4>0</vt:i4>
      </vt:variant>
      <vt:variant>
        <vt:i4>5</vt:i4>
      </vt:variant>
      <vt:variant>
        <vt:lpwstr/>
      </vt:variant>
      <vt:variant>
        <vt:lpwstr>prime_cost_item</vt:lpwstr>
      </vt:variant>
      <vt:variant>
        <vt:i4>7143480</vt:i4>
      </vt:variant>
      <vt:variant>
        <vt:i4>513</vt:i4>
      </vt:variant>
      <vt:variant>
        <vt:i4>0</vt:i4>
      </vt:variant>
      <vt:variant>
        <vt:i4>5</vt:i4>
      </vt:variant>
      <vt:variant>
        <vt:lpwstr/>
      </vt:variant>
      <vt:variant>
        <vt:lpwstr>_32._Completion_notifications_1</vt:lpwstr>
      </vt:variant>
      <vt:variant>
        <vt:i4>6160389</vt:i4>
      </vt:variant>
      <vt:variant>
        <vt:i4>510</vt:i4>
      </vt:variant>
      <vt:variant>
        <vt:i4>0</vt:i4>
      </vt:variant>
      <vt:variant>
        <vt:i4>5</vt:i4>
      </vt:variant>
      <vt:variant>
        <vt:lpwstr/>
      </vt:variant>
      <vt:variant>
        <vt:lpwstr>_4._Contract_Details_10</vt:lpwstr>
      </vt:variant>
      <vt:variant>
        <vt:i4>4915282</vt:i4>
      </vt:variant>
      <vt:variant>
        <vt:i4>507</vt:i4>
      </vt:variant>
      <vt:variant>
        <vt:i4>0</vt:i4>
      </vt:variant>
      <vt:variant>
        <vt:i4>5</vt:i4>
      </vt:variant>
      <vt:variant>
        <vt:lpwstr/>
      </vt:variant>
      <vt:variant>
        <vt:lpwstr>_Part_C:_Legislation_2</vt:lpwstr>
      </vt:variant>
      <vt:variant>
        <vt:i4>8061006</vt:i4>
      </vt:variant>
      <vt:variant>
        <vt:i4>504</vt:i4>
      </vt:variant>
      <vt:variant>
        <vt:i4>0</vt:i4>
      </vt:variant>
      <vt:variant>
        <vt:i4>5</vt:i4>
      </vt:variant>
      <vt:variant>
        <vt:lpwstr/>
      </vt:variant>
      <vt:variant>
        <vt:lpwstr>_Section_30_–</vt:lpwstr>
      </vt:variant>
      <vt:variant>
        <vt:i4>1179677</vt:i4>
      </vt:variant>
      <vt:variant>
        <vt:i4>501</vt:i4>
      </vt:variant>
      <vt:variant>
        <vt:i4>0</vt:i4>
      </vt:variant>
      <vt:variant>
        <vt:i4>5</vt:i4>
      </vt:variant>
      <vt:variant>
        <vt:lpwstr/>
      </vt:variant>
      <vt:variant>
        <vt:lpwstr>Clause_13_1</vt:lpwstr>
      </vt:variant>
      <vt:variant>
        <vt:i4>1114134</vt:i4>
      </vt:variant>
      <vt:variant>
        <vt:i4>498</vt:i4>
      </vt:variant>
      <vt:variant>
        <vt:i4>0</vt:i4>
      </vt:variant>
      <vt:variant>
        <vt:i4>5</vt:i4>
      </vt:variant>
      <vt:variant>
        <vt:lpwstr/>
      </vt:variant>
      <vt:variant>
        <vt:lpwstr>Clause_28_2</vt:lpwstr>
      </vt:variant>
      <vt:variant>
        <vt:i4>7667825</vt:i4>
      </vt:variant>
      <vt:variant>
        <vt:i4>495</vt:i4>
      </vt:variant>
      <vt:variant>
        <vt:i4>0</vt:i4>
      </vt:variant>
      <vt:variant>
        <vt:i4>5</vt:i4>
      </vt:variant>
      <vt:variant>
        <vt:lpwstr/>
      </vt:variant>
      <vt:variant>
        <vt:lpwstr>Clause_8_1</vt:lpwstr>
      </vt:variant>
      <vt:variant>
        <vt:i4>3014713</vt:i4>
      </vt:variant>
      <vt:variant>
        <vt:i4>492</vt:i4>
      </vt:variant>
      <vt:variant>
        <vt:i4>0</vt:i4>
      </vt:variant>
      <vt:variant>
        <vt:i4>5</vt:i4>
      </vt:variant>
      <vt:variant>
        <vt:lpwstr/>
      </vt:variant>
      <vt:variant>
        <vt:lpwstr>domestic_building_dispute</vt:lpwstr>
      </vt:variant>
      <vt:variant>
        <vt:i4>3342462</vt:i4>
      </vt:variant>
      <vt:variant>
        <vt:i4>489</vt:i4>
      </vt:variant>
      <vt:variant>
        <vt:i4>0</vt:i4>
      </vt:variant>
      <vt:variant>
        <vt:i4>5</vt:i4>
      </vt:variant>
      <vt:variant>
        <vt:lpwstr/>
      </vt:variant>
      <vt:variant>
        <vt:lpwstr>_34._Dispute_Resolution_1</vt:lpwstr>
      </vt:variant>
      <vt:variant>
        <vt:i4>1179673</vt:i4>
      </vt:variant>
      <vt:variant>
        <vt:i4>486</vt:i4>
      </vt:variant>
      <vt:variant>
        <vt:i4>0</vt:i4>
      </vt:variant>
      <vt:variant>
        <vt:i4>5</vt:i4>
      </vt:variant>
      <vt:variant>
        <vt:lpwstr/>
      </vt:variant>
      <vt:variant>
        <vt:lpwstr>Clause_17_1</vt:lpwstr>
      </vt:variant>
      <vt:variant>
        <vt:i4>8061041</vt:i4>
      </vt:variant>
      <vt:variant>
        <vt:i4>483</vt:i4>
      </vt:variant>
      <vt:variant>
        <vt:i4>0</vt:i4>
      </vt:variant>
      <vt:variant>
        <vt:i4>5</vt:i4>
      </vt:variant>
      <vt:variant>
        <vt:lpwstr/>
      </vt:variant>
      <vt:variant>
        <vt:lpwstr>Clause_5_2</vt:lpwstr>
      </vt:variant>
      <vt:variant>
        <vt:i4>5636101</vt:i4>
      </vt:variant>
      <vt:variant>
        <vt:i4>480</vt:i4>
      </vt:variant>
      <vt:variant>
        <vt:i4>0</vt:i4>
      </vt:variant>
      <vt:variant>
        <vt:i4>5</vt:i4>
      </vt:variant>
      <vt:variant>
        <vt:lpwstr/>
      </vt:variant>
      <vt:variant>
        <vt:lpwstr>_4._Contract_Details_9</vt:lpwstr>
      </vt:variant>
      <vt:variant>
        <vt:i4>6094883</vt:i4>
      </vt:variant>
      <vt:variant>
        <vt:i4>477</vt:i4>
      </vt:variant>
      <vt:variant>
        <vt:i4>0</vt:i4>
      </vt:variant>
      <vt:variant>
        <vt:i4>5</vt:i4>
      </vt:variant>
      <vt:variant>
        <vt:lpwstr/>
      </vt:variant>
      <vt:variant>
        <vt:lpwstr>_31._Completion_of</vt:lpwstr>
      </vt:variant>
      <vt:variant>
        <vt:i4>2424899</vt:i4>
      </vt:variant>
      <vt:variant>
        <vt:i4>474</vt:i4>
      </vt:variant>
      <vt:variant>
        <vt:i4>0</vt:i4>
      </vt:variant>
      <vt:variant>
        <vt:i4>5</vt:i4>
      </vt:variant>
      <vt:variant>
        <vt:lpwstr/>
      </vt:variant>
      <vt:variant>
        <vt:lpwstr>_11._Signatures_1</vt:lpwstr>
      </vt:variant>
      <vt:variant>
        <vt:i4>2883617</vt:i4>
      </vt:variant>
      <vt:variant>
        <vt:i4>471</vt:i4>
      </vt:variant>
      <vt:variant>
        <vt:i4>0</vt:i4>
      </vt:variant>
      <vt:variant>
        <vt:i4>5</vt:i4>
      </vt:variant>
      <vt:variant>
        <vt:lpwstr/>
      </vt:variant>
      <vt:variant>
        <vt:lpwstr>_7._Progress_payments_2</vt:lpwstr>
      </vt:variant>
      <vt:variant>
        <vt:i4>2302045</vt:i4>
      </vt:variant>
      <vt:variant>
        <vt:i4>468</vt:i4>
      </vt:variant>
      <vt:variant>
        <vt:i4>0</vt:i4>
      </vt:variant>
      <vt:variant>
        <vt:i4>5</vt:i4>
      </vt:variant>
      <vt:variant>
        <vt:lpwstr/>
      </vt:variant>
      <vt:variant>
        <vt:lpwstr>_Section_40_–_1</vt:lpwstr>
      </vt:variant>
      <vt:variant>
        <vt:i4>5701637</vt:i4>
      </vt:variant>
      <vt:variant>
        <vt:i4>465</vt:i4>
      </vt:variant>
      <vt:variant>
        <vt:i4>0</vt:i4>
      </vt:variant>
      <vt:variant>
        <vt:i4>5</vt:i4>
      </vt:variant>
      <vt:variant>
        <vt:lpwstr/>
      </vt:variant>
      <vt:variant>
        <vt:lpwstr>_4._Contract_Details_8</vt:lpwstr>
      </vt:variant>
      <vt:variant>
        <vt:i4>2162771</vt:i4>
      </vt:variant>
      <vt:variant>
        <vt:i4>462</vt:i4>
      </vt:variant>
      <vt:variant>
        <vt:i4>0</vt:i4>
      </vt:variant>
      <vt:variant>
        <vt:i4>5</vt:i4>
      </vt:variant>
      <vt:variant>
        <vt:lpwstr/>
      </vt:variant>
      <vt:variant>
        <vt:lpwstr>_23._Variations_2</vt:lpwstr>
      </vt:variant>
      <vt:variant>
        <vt:i4>2367578</vt:i4>
      </vt:variant>
      <vt:variant>
        <vt:i4>459</vt:i4>
      </vt:variant>
      <vt:variant>
        <vt:i4>0</vt:i4>
      </vt:variant>
      <vt:variant>
        <vt:i4>5</vt:i4>
      </vt:variant>
      <vt:variant>
        <vt:lpwstr/>
      </vt:variant>
      <vt:variant>
        <vt:lpwstr>_Section_37_–_2</vt:lpwstr>
      </vt:variant>
      <vt:variant>
        <vt:i4>655444</vt:i4>
      </vt:variant>
      <vt:variant>
        <vt:i4>456</vt:i4>
      </vt:variant>
      <vt:variant>
        <vt:i4>0</vt:i4>
      </vt:variant>
      <vt:variant>
        <vt:i4>5</vt:i4>
      </vt:variant>
      <vt:variant>
        <vt:lpwstr/>
      </vt:variant>
      <vt:variant>
        <vt:lpwstr>_19._Loan_approvals_2</vt:lpwstr>
      </vt:variant>
      <vt:variant>
        <vt:i4>5767173</vt:i4>
      </vt:variant>
      <vt:variant>
        <vt:i4>453</vt:i4>
      </vt:variant>
      <vt:variant>
        <vt:i4>0</vt:i4>
      </vt:variant>
      <vt:variant>
        <vt:i4>5</vt:i4>
      </vt:variant>
      <vt:variant>
        <vt:lpwstr/>
      </vt:variant>
      <vt:variant>
        <vt:lpwstr>_4._Contract_Details_7</vt:lpwstr>
      </vt:variant>
      <vt:variant>
        <vt:i4>1179673</vt:i4>
      </vt:variant>
      <vt:variant>
        <vt:i4>450</vt:i4>
      </vt:variant>
      <vt:variant>
        <vt:i4>0</vt:i4>
      </vt:variant>
      <vt:variant>
        <vt:i4>5</vt:i4>
      </vt:variant>
      <vt:variant>
        <vt:lpwstr/>
      </vt:variant>
      <vt:variant>
        <vt:lpwstr>Clause_17_3</vt:lpwstr>
      </vt:variant>
      <vt:variant>
        <vt:i4>1179672</vt:i4>
      </vt:variant>
      <vt:variant>
        <vt:i4>447</vt:i4>
      </vt:variant>
      <vt:variant>
        <vt:i4>0</vt:i4>
      </vt:variant>
      <vt:variant>
        <vt:i4>5</vt:i4>
      </vt:variant>
      <vt:variant>
        <vt:lpwstr/>
      </vt:variant>
      <vt:variant>
        <vt:lpwstr>Clause_16_1</vt:lpwstr>
      </vt:variant>
      <vt:variant>
        <vt:i4>1179675</vt:i4>
      </vt:variant>
      <vt:variant>
        <vt:i4>444</vt:i4>
      </vt:variant>
      <vt:variant>
        <vt:i4>0</vt:i4>
      </vt:variant>
      <vt:variant>
        <vt:i4>5</vt:i4>
      </vt:variant>
      <vt:variant>
        <vt:lpwstr/>
      </vt:variant>
      <vt:variant>
        <vt:lpwstr>Clause_15_1</vt:lpwstr>
      </vt:variant>
      <vt:variant>
        <vt:i4>1179674</vt:i4>
      </vt:variant>
      <vt:variant>
        <vt:i4>441</vt:i4>
      </vt:variant>
      <vt:variant>
        <vt:i4>0</vt:i4>
      </vt:variant>
      <vt:variant>
        <vt:i4>5</vt:i4>
      </vt:variant>
      <vt:variant>
        <vt:lpwstr/>
      </vt:variant>
      <vt:variant>
        <vt:lpwstr>Clause_14_5</vt:lpwstr>
      </vt:variant>
      <vt:variant>
        <vt:i4>1179674</vt:i4>
      </vt:variant>
      <vt:variant>
        <vt:i4>438</vt:i4>
      </vt:variant>
      <vt:variant>
        <vt:i4>0</vt:i4>
      </vt:variant>
      <vt:variant>
        <vt:i4>5</vt:i4>
      </vt:variant>
      <vt:variant>
        <vt:lpwstr/>
      </vt:variant>
      <vt:variant>
        <vt:lpwstr>Clause_14_4</vt:lpwstr>
      </vt:variant>
      <vt:variant>
        <vt:i4>1179677</vt:i4>
      </vt:variant>
      <vt:variant>
        <vt:i4>435</vt:i4>
      </vt:variant>
      <vt:variant>
        <vt:i4>0</vt:i4>
      </vt:variant>
      <vt:variant>
        <vt:i4>5</vt:i4>
      </vt:variant>
      <vt:variant>
        <vt:lpwstr/>
      </vt:variant>
      <vt:variant>
        <vt:lpwstr>Clause_13_1</vt:lpwstr>
      </vt:variant>
      <vt:variant>
        <vt:i4>5832709</vt:i4>
      </vt:variant>
      <vt:variant>
        <vt:i4>432</vt:i4>
      </vt:variant>
      <vt:variant>
        <vt:i4>0</vt:i4>
      </vt:variant>
      <vt:variant>
        <vt:i4>5</vt:i4>
      </vt:variant>
      <vt:variant>
        <vt:lpwstr/>
      </vt:variant>
      <vt:variant>
        <vt:lpwstr>_4._Contract_Details_6</vt:lpwstr>
      </vt:variant>
      <vt:variant>
        <vt:i4>1114142</vt:i4>
      </vt:variant>
      <vt:variant>
        <vt:i4>429</vt:i4>
      </vt:variant>
      <vt:variant>
        <vt:i4>0</vt:i4>
      </vt:variant>
      <vt:variant>
        <vt:i4>5</vt:i4>
      </vt:variant>
      <vt:variant>
        <vt:lpwstr/>
      </vt:variant>
      <vt:variant>
        <vt:lpwstr>Clause_20_2</vt:lpwstr>
      </vt:variant>
      <vt:variant>
        <vt:i4>2555949</vt:i4>
      </vt:variant>
      <vt:variant>
        <vt:i4>426</vt:i4>
      </vt:variant>
      <vt:variant>
        <vt:i4>0</vt:i4>
      </vt:variant>
      <vt:variant>
        <vt:i4>5</vt:i4>
      </vt:variant>
      <vt:variant>
        <vt:lpwstr/>
      </vt:variant>
      <vt:variant>
        <vt:lpwstr>Clause_12_15</vt:lpwstr>
      </vt:variant>
      <vt:variant>
        <vt:i4>1179676</vt:i4>
      </vt:variant>
      <vt:variant>
        <vt:i4>423</vt:i4>
      </vt:variant>
      <vt:variant>
        <vt:i4>0</vt:i4>
      </vt:variant>
      <vt:variant>
        <vt:i4>5</vt:i4>
      </vt:variant>
      <vt:variant>
        <vt:lpwstr/>
      </vt:variant>
      <vt:variant>
        <vt:lpwstr>Clause_12_2</vt:lpwstr>
      </vt:variant>
      <vt:variant>
        <vt:i4>7078008</vt:i4>
      </vt:variant>
      <vt:variant>
        <vt:i4>420</vt:i4>
      </vt:variant>
      <vt:variant>
        <vt:i4>0</vt:i4>
      </vt:variant>
      <vt:variant>
        <vt:i4>5</vt:i4>
      </vt:variant>
      <vt:variant>
        <vt:lpwstr/>
      </vt:variant>
      <vt:variant>
        <vt:lpwstr>_Document_List_Attachment_3</vt:lpwstr>
      </vt:variant>
      <vt:variant>
        <vt:i4>1179678</vt:i4>
      </vt:variant>
      <vt:variant>
        <vt:i4>417</vt:i4>
      </vt:variant>
      <vt:variant>
        <vt:i4>0</vt:i4>
      </vt:variant>
      <vt:variant>
        <vt:i4>5</vt:i4>
      </vt:variant>
      <vt:variant>
        <vt:lpwstr/>
      </vt:variant>
      <vt:variant>
        <vt:lpwstr>Clause_10_3</vt:lpwstr>
      </vt:variant>
      <vt:variant>
        <vt:i4>7864433</vt:i4>
      </vt:variant>
      <vt:variant>
        <vt:i4>414</vt:i4>
      </vt:variant>
      <vt:variant>
        <vt:i4>0</vt:i4>
      </vt:variant>
      <vt:variant>
        <vt:i4>5</vt:i4>
      </vt:variant>
      <vt:variant>
        <vt:lpwstr/>
      </vt:variant>
      <vt:variant>
        <vt:lpwstr>Clause_6_2</vt:lpwstr>
      </vt:variant>
      <vt:variant>
        <vt:i4>7864433</vt:i4>
      </vt:variant>
      <vt:variant>
        <vt:i4>411</vt:i4>
      </vt:variant>
      <vt:variant>
        <vt:i4>0</vt:i4>
      </vt:variant>
      <vt:variant>
        <vt:i4>5</vt:i4>
      </vt:variant>
      <vt:variant>
        <vt:lpwstr/>
      </vt:variant>
      <vt:variant>
        <vt:lpwstr>Clause_6_2</vt:lpwstr>
      </vt:variant>
      <vt:variant>
        <vt:i4>8061041</vt:i4>
      </vt:variant>
      <vt:variant>
        <vt:i4>408</vt:i4>
      </vt:variant>
      <vt:variant>
        <vt:i4>0</vt:i4>
      </vt:variant>
      <vt:variant>
        <vt:i4>5</vt:i4>
      </vt:variant>
      <vt:variant>
        <vt:lpwstr/>
      </vt:variant>
      <vt:variant>
        <vt:lpwstr>Clause_6_1</vt:lpwstr>
      </vt:variant>
      <vt:variant>
        <vt:i4>7340145</vt:i4>
      </vt:variant>
      <vt:variant>
        <vt:i4>405</vt:i4>
      </vt:variant>
      <vt:variant>
        <vt:i4>0</vt:i4>
      </vt:variant>
      <vt:variant>
        <vt:i4>5</vt:i4>
      </vt:variant>
      <vt:variant>
        <vt:lpwstr/>
      </vt:variant>
      <vt:variant>
        <vt:lpwstr>Clause_8_4</vt:lpwstr>
      </vt:variant>
      <vt:variant>
        <vt:i4>7733361</vt:i4>
      </vt:variant>
      <vt:variant>
        <vt:i4>402</vt:i4>
      </vt:variant>
      <vt:variant>
        <vt:i4>0</vt:i4>
      </vt:variant>
      <vt:variant>
        <vt:i4>5</vt:i4>
      </vt:variant>
      <vt:variant>
        <vt:lpwstr/>
      </vt:variant>
      <vt:variant>
        <vt:lpwstr>Clause_9_3</vt:lpwstr>
      </vt:variant>
      <vt:variant>
        <vt:i4>7995505</vt:i4>
      </vt:variant>
      <vt:variant>
        <vt:i4>399</vt:i4>
      </vt:variant>
      <vt:variant>
        <vt:i4>0</vt:i4>
      </vt:variant>
      <vt:variant>
        <vt:i4>5</vt:i4>
      </vt:variant>
      <vt:variant>
        <vt:lpwstr/>
      </vt:variant>
      <vt:variant>
        <vt:lpwstr>Clause_5_3</vt:lpwstr>
      </vt:variant>
      <vt:variant>
        <vt:i4>8061041</vt:i4>
      </vt:variant>
      <vt:variant>
        <vt:i4>396</vt:i4>
      </vt:variant>
      <vt:variant>
        <vt:i4>0</vt:i4>
      </vt:variant>
      <vt:variant>
        <vt:i4>5</vt:i4>
      </vt:variant>
      <vt:variant>
        <vt:lpwstr/>
      </vt:variant>
      <vt:variant>
        <vt:lpwstr>Clause_5_2</vt:lpwstr>
      </vt:variant>
      <vt:variant>
        <vt:i4>7864433</vt:i4>
      </vt:variant>
      <vt:variant>
        <vt:i4>393</vt:i4>
      </vt:variant>
      <vt:variant>
        <vt:i4>0</vt:i4>
      </vt:variant>
      <vt:variant>
        <vt:i4>5</vt:i4>
      </vt:variant>
      <vt:variant>
        <vt:lpwstr/>
      </vt:variant>
      <vt:variant>
        <vt:lpwstr>Clause_5_1</vt:lpwstr>
      </vt:variant>
      <vt:variant>
        <vt:i4>5898245</vt:i4>
      </vt:variant>
      <vt:variant>
        <vt:i4>390</vt:i4>
      </vt:variant>
      <vt:variant>
        <vt:i4>0</vt:i4>
      </vt:variant>
      <vt:variant>
        <vt:i4>5</vt:i4>
      </vt:variant>
      <vt:variant>
        <vt:lpwstr/>
      </vt:variant>
      <vt:variant>
        <vt:lpwstr>_4._Contract_Details_5</vt:lpwstr>
      </vt:variant>
      <vt:variant>
        <vt:i4>1179677</vt:i4>
      </vt:variant>
      <vt:variant>
        <vt:i4>387</vt:i4>
      </vt:variant>
      <vt:variant>
        <vt:i4>0</vt:i4>
      </vt:variant>
      <vt:variant>
        <vt:i4>5</vt:i4>
      </vt:variant>
      <vt:variant>
        <vt:lpwstr/>
      </vt:variant>
      <vt:variant>
        <vt:lpwstr>Clause_13_1</vt:lpwstr>
      </vt:variant>
      <vt:variant>
        <vt:i4>5963781</vt:i4>
      </vt:variant>
      <vt:variant>
        <vt:i4>384</vt:i4>
      </vt:variant>
      <vt:variant>
        <vt:i4>0</vt:i4>
      </vt:variant>
      <vt:variant>
        <vt:i4>5</vt:i4>
      </vt:variant>
      <vt:variant>
        <vt:lpwstr/>
      </vt:variant>
      <vt:variant>
        <vt:lpwstr>_4._Contract_Details_4</vt:lpwstr>
      </vt:variant>
      <vt:variant>
        <vt:i4>6160389</vt:i4>
      </vt:variant>
      <vt:variant>
        <vt:i4>381</vt:i4>
      </vt:variant>
      <vt:variant>
        <vt:i4>0</vt:i4>
      </vt:variant>
      <vt:variant>
        <vt:i4>5</vt:i4>
      </vt:variant>
      <vt:variant>
        <vt:lpwstr/>
      </vt:variant>
      <vt:variant>
        <vt:lpwstr>_4._Contract_Details_1</vt:lpwstr>
      </vt:variant>
      <vt:variant>
        <vt:i4>6160389</vt:i4>
      </vt:variant>
      <vt:variant>
        <vt:i4>378</vt:i4>
      </vt:variant>
      <vt:variant>
        <vt:i4>0</vt:i4>
      </vt:variant>
      <vt:variant>
        <vt:i4>5</vt:i4>
      </vt:variant>
      <vt:variant>
        <vt:lpwstr/>
      </vt:variant>
      <vt:variant>
        <vt:lpwstr>_4._Contract_Details_17</vt:lpwstr>
      </vt:variant>
      <vt:variant>
        <vt:i4>5972074</vt:i4>
      </vt:variant>
      <vt:variant>
        <vt:i4>375</vt:i4>
      </vt:variant>
      <vt:variant>
        <vt:i4>0</vt:i4>
      </vt:variant>
      <vt:variant>
        <vt:i4>5</vt:i4>
      </vt:variant>
      <vt:variant>
        <vt:lpwstr/>
      </vt:variant>
      <vt:variant>
        <vt:lpwstr>_17._Builder’s_warranties_1</vt:lpwstr>
      </vt:variant>
      <vt:variant>
        <vt:i4>7929899</vt:i4>
      </vt:variant>
      <vt:variant>
        <vt:i4>372</vt:i4>
      </vt:variant>
      <vt:variant>
        <vt:i4>0</vt:i4>
      </vt:variant>
      <vt:variant>
        <vt:i4>5</vt:i4>
      </vt:variant>
      <vt:variant>
        <vt:lpwstr/>
      </vt:variant>
      <vt:variant>
        <vt:lpwstr>_42._Insurance</vt:lpwstr>
      </vt:variant>
      <vt:variant>
        <vt:i4>7340145</vt:i4>
      </vt:variant>
      <vt:variant>
        <vt:i4>369</vt:i4>
      </vt:variant>
      <vt:variant>
        <vt:i4>0</vt:i4>
      </vt:variant>
      <vt:variant>
        <vt:i4>5</vt:i4>
      </vt:variant>
      <vt:variant>
        <vt:lpwstr/>
      </vt:variant>
      <vt:variant>
        <vt:lpwstr>Clause_8_4</vt:lpwstr>
      </vt:variant>
      <vt:variant>
        <vt:i4>2359338</vt:i4>
      </vt:variant>
      <vt:variant>
        <vt:i4>366</vt:i4>
      </vt:variant>
      <vt:variant>
        <vt:i4>0</vt:i4>
      </vt:variant>
      <vt:variant>
        <vt:i4>5</vt:i4>
      </vt:variant>
      <vt:variant>
        <vt:lpwstr/>
      </vt:variant>
      <vt:variant>
        <vt:lpwstr>_8._Domestic_Building_1</vt:lpwstr>
      </vt:variant>
      <vt:variant>
        <vt:i4>5963809</vt:i4>
      </vt:variant>
      <vt:variant>
        <vt:i4>363</vt:i4>
      </vt:variant>
      <vt:variant>
        <vt:i4>0</vt:i4>
      </vt:variant>
      <vt:variant>
        <vt:i4>5</vt:i4>
      </vt:variant>
      <vt:variant>
        <vt:lpwstr>http://www.vba.vic.gov.au/consumers/building-for-consumers/building-surveyor</vt:lpwstr>
      </vt:variant>
      <vt:variant>
        <vt:lpwstr>appointing_a_building_surveyor</vt:lpwstr>
      </vt:variant>
      <vt:variant>
        <vt:i4>7733359</vt:i4>
      </vt:variant>
      <vt:variant>
        <vt:i4>360</vt:i4>
      </vt:variant>
      <vt:variant>
        <vt:i4>0</vt:i4>
      </vt:variant>
      <vt:variant>
        <vt:i4>5</vt:i4>
      </vt:variant>
      <vt:variant>
        <vt:lpwstr>http://www.vba.vic.gov.au/</vt:lpwstr>
      </vt:variant>
      <vt:variant>
        <vt:lpwstr/>
      </vt:variant>
      <vt:variant>
        <vt:i4>7733359</vt:i4>
      </vt:variant>
      <vt:variant>
        <vt:i4>357</vt:i4>
      </vt:variant>
      <vt:variant>
        <vt:i4>0</vt:i4>
      </vt:variant>
      <vt:variant>
        <vt:i4>5</vt:i4>
      </vt:variant>
      <vt:variant>
        <vt:lpwstr>http://www.vba.vic.gov.au/</vt:lpwstr>
      </vt:variant>
      <vt:variant>
        <vt:lpwstr/>
      </vt:variant>
      <vt:variant>
        <vt:i4>983073</vt:i4>
      </vt:variant>
      <vt:variant>
        <vt:i4>354</vt:i4>
      </vt:variant>
      <vt:variant>
        <vt:i4>0</vt:i4>
      </vt:variant>
      <vt:variant>
        <vt:i4>5</vt:i4>
      </vt:variant>
      <vt:variant>
        <vt:lpwstr/>
      </vt:variant>
      <vt:variant>
        <vt:lpwstr>_Is_the_contract</vt:lpwstr>
      </vt:variant>
      <vt:variant>
        <vt:i4>4456467</vt:i4>
      </vt:variant>
      <vt:variant>
        <vt:i4>351</vt:i4>
      </vt:variant>
      <vt:variant>
        <vt:i4>0</vt:i4>
      </vt:variant>
      <vt:variant>
        <vt:i4>5</vt:i4>
      </vt:variant>
      <vt:variant>
        <vt:lpwstr/>
      </vt:variant>
      <vt:variant>
        <vt:lpwstr>_Checklist_for_the_1</vt:lpwstr>
      </vt:variant>
      <vt:variant>
        <vt:i4>65606</vt:i4>
      </vt:variant>
      <vt:variant>
        <vt:i4>348</vt:i4>
      </vt:variant>
      <vt:variant>
        <vt:i4>0</vt:i4>
      </vt:variant>
      <vt:variant>
        <vt:i4>5</vt:i4>
      </vt:variant>
      <vt:variant>
        <vt:lpwstr>http://consumer.vic.gov.au/buildingguide</vt:lpwstr>
      </vt:variant>
      <vt:variant>
        <vt:lpwstr/>
      </vt:variant>
      <vt:variant>
        <vt:i4>5439605</vt:i4>
      </vt:variant>
      <vt:variant>
        <vt:i4>345</vt:i4>
      </vt:variant>
      <vt:variant>
        <vt:i4>0</vt:i4>
      </vt:variant>
      <vt:variant>
        <vt:i4>5</vt:i4>
      </vt:variant>
      <vt:variant>
        <vt:lpwstr/>
      </vt:variant>
      <vt:variant>
        <vt:lpwstr>_1._Definitions_1</vt:lpwstr>
      </vt:variant>
      <vt:variant>
        <vt:i4>8060979</vt:i4>
      </vt:variant>
      <vt:variant>
        <vt:i4>342</vt:i4>
      </vt:variant>
      <vt:variant>
        <vt:i4>0</vt:i4>
      </vt:variant>
      <vt:variant>
        <vt:i4>5</vt:i4>
      </vt:variant>
      <vt:variant>
        <vt:lpwstr/>
      </vt:variant>
      <vt:variant>
        <vt:lpwstr>_Provisional_Sums_Schedule_1</vt:lpwstr>
      </vt:variant>
      <vt:variant>
        <vt:i4>7667835</vt:i4>
      </vt:variant>
      <vt:variant>
        <vt:i4>339</vt:i4>
      </vt:variant>
      <vt:variant>
        <vt:i4>0</vt:i4>
      </vt:variant>
      <vt:variant>
        <vt:i4>5</vt:i4>
      </vt:variant>
      <vt:variant>
        <vt:lpwstr/>
      </vt:variant>
      <vt:variant>
        <vt:lpwstr>_Prime_Cost_Items_1</vt:lpwstr>
      </vt:variant>
      <vt:variant>
        <vt:i4>3997709</vt:i4>
      </vt:variant>
      <vt:variant>
        <vt:i4>336</vt:i4>
      </vt:variant>
      <vt:variant>
        <vt:i4>0</vt:i4>
      </vt:variant>
      <vt:variant>
        <vt:i4>5</vt:i4>
      </vt:variant>
      <vt:variant>
        <vt:lpwstr/>
      </vt:variant>
      <vt:variant>
        <vt:lpwstr>_General_Attachment_1</vt:lpwstr>
      </vt:variant>
      <vt:variant>
        <vt:i4>7078008</vt:i4>
      </vt:variant>
      <vt:variant>
        <vt:i4>333</vt:i4>
      </vt:variant>
      <vt:variant>
        <vt:i4>0</vt:i4>
      </vt:variant>
      <vt:variant>
        <vt:i4>5</vt:i4>
      </vt:variant>
      <vt:variant>
        <vt:lpwstr/>
      </vt:variant>
      <vt:variant>
        <vt:lpwstr>_Document_List_Attachment_2</vt:lpwstr>
      </vt:variant>
      <vt:variant>
        <vt:i4>7078008</vt:i4>
      </vt:variant>
      <vt:variant>
        <vt:i4>330</vt:i4>
      </vt:variant>
      <vt:variant>
        <vt:i4>0</vt:i4>
      </vt:variant>
      <vt:variant>
        <vt:i4>5</vt:i4>
      </vt:variant>
      <vt:variant>
        <vt:lpwstr/>
      </vt:variant>
      <vt:variant>
        <vt:lpwstr>_Document_List_Attachment_1</vt:lpwstr>
      </vt:variant>
      <vt:variant>
        <vt:i4>8126542</vt:i4>
      </vt:variant>
      <vt:variant>
        <vt:i4>327</vt:i4>
      </vt:variant>
      <vt:variant>
        <vt:i4>0</vt:i4>
      </vt:variant>
      <vt:variant>
        <vt:i4>5</vt:i4>
      </vt:variant>
      <vt:variant>
        <vt:lpwstr/>
      </vt:variant>
      <vt:variant>
        <vt:lpwstr>_Section_40_–</vt:lpwstr>
      </vt:variant>
      <vt:variant>
        <vt:i4>2367578</vt:i4>
      </vt:variant>
      <vt:variant>
        <vt:i4>324</vt:i4>
      </vt:variant>
      <vt:variant>
        <vt:i4>0</vt:i4>
      </vt:variant>
      <vt:variant>
        <vt:i4>5</vt:i4>
      </vt:variant>
      <vt:variant>
        <vt:lpwstr/>
      </vt:variant>
      <vt:variant>
        <vt:lpwstr>_Section_37_–_1</vt:lpwstr>
      </vt:variant>
      <vt:variant>
        <vt:i4>4718674</vt:i4>
      </vt:variant>
      <vt:variant>
        <vt:i4>321</vt:i4>
      </vt:variant>
      <vt:variant>
        <vt:i4>0</vt:i4>
      </vt:variant>
      <vt:variant>
        <vt:i4>5</vt:i4>
      </vt:variant>
      <vt:variant>
        <vt:lpwstr/>
      </vt:variant>
      <vt:variant>
        <vt:lpwstr>_Part_C:_Legislation_1</vt:lpwstr>
      </vt:variant>
      <vt:variant>
        <vt:i4>2293792</vt:i4>
      </vt:variant>
      <vt:variant>
        <vt:i4>318</vt:i4>
      </vt:variant>
      <vt:variant>
        <vt:i4>0</vt:i4>
      </vt:variant>
      <vt:variant>
        <vt:i4>5</vt:i4>
      </vt:variant>
      <vt:variant>
        <vt:lpwstr/>
      </vt:variant>
      <vt:variant>
        <vt:lpwstr>_Part_B:_Terms_1</vt:lpwstr>
      </vt:variant>
      <vt:variant>
        <vt:i4>655487</vt:i4>
      </vt:variant>
      <vt:variant>
        <vt:i4>315</vt:i4>
      </vt:variant>
      <vt:variant>
        <vt:i4>0</vt:i4>
      </vt:variant>
      <vt:variant>
        <vt:i4>5</vt:i4>
      </vt:variant>
      <vt:variant>
        <vt:lpwstr/>
      </vt:variant>
      <vt:variant>
        <vt:lpwstr>_Part_A:_Check</vt:lpwstr>
      </vt:variant>
      <vt:variant>
        <vt:i4>6815848</vt:i4>
      </vt:variant>
      <vt:variant>
        <vt:i4>312</vt:i4>
      </vt:variant>
      <vt:variant>
        <vt:i4>0</vt:i4>
      </vt:variant>
      <vt:variant>
        <vt:i4>5</vt:i4>
      </vt:variant>
      <vt:variant>
        <vt:lpwstr/>
      </vt:variant>
      <vt:variant>
        <vt:lpwstr>_Cooling-off_period_notice_2</vt:lpwstr>
      </vt:variant>
      <vt:variant>
        <vt:i4>7012456</vt:i4>
      </vt:variant>
      <vt:variant>
        <vt:i4>309</vt:i4>
      </vt:variant>
      <vt:variant>
        <vt:i4>0</vt:i4>
      </vt:variant>
      <vt:variant>
        <vt:i4>5</vt:i4>
      </vt:variant>
      <vt:variant>
        <vt:lpwstr/>
      </vt:variant>
      <vt:variant>
        <vt:lpwstr>_Cooling-off_period_notice_1</vt:lpwstr>
      </vt:variant>
      <vt:variant>
        <vt:i4>1179775</vt:i4>
      </vt:variant>
      <vt:variant>
        <vt:i4>306</vt:i4>
      </vt:variant>
      <vt:variant>
        <vt:i4>0</vt:i4>
      </vt:variant>
      <vt:variant>
        <vt:i4>5</vt:i4>
      </vt:variant>
      <vt:variant>
        <vt:lpwstr/>
      </vt:variant>
      <vt:variant>
        <vt:lpwstr>_Part_B:_Terms</vt:lpwstr>
      </vt:variant>
      <vt:variant>
        <vt:i4>5439605</vt:i4>
      </vt:variant>
      <vt:variant>
        <vt:i4>303</vt:i4>
      </vt:variant>
      <vt:variant>
        <vt:i4>0</vt:i4>
      </vt:variant>
      <vt:variant>
        <vt:i4>5</vt:i4>
      </vt:variant>
      <vt:variant>
        <vt:lpwstr/>
      </vt:variant>
      <vt:variant>
        <vt:lpwstr>_1._Definitions_3</vt:lpwstr>
      </vt:variant>
      <vt:variant>
        <vt:i4>7012406</vt:i4>
      </vt:variant>
      <vt:variant>
        <vt:i4>300</vt:i4>
      </vt:variant>
      <vt:variant>
        <vt:i4>0</vt:i4>
      </vt:variant>
      <vt:variant>
        <vt:i4>5</vt:i4>
      </vt:variant>
      <vt:variant>
        <vt:lpwstr>http://www.consumer.vic.gov.au/</vt:lpwstr>
      </vt:variant>
      <vt:variant>
        <vt:lpwstr/>
      </vt:variant>
      <vt:variant>
        <vt:i4>3211308</vt:i4>
      </vt:variant>
      <vt:variant>
        <vt:i4>297</vt:i4>
      </vt:variant>
      <vt:variant>
        <vt:i4>0</vt:i4>
      </vt:variant>
      <vt:variant>
        <vt:i4>5</vt:i4>
      </vt:variant>
      <vt:variant>
        <vt:lpwstr/>
      </vt:variant>
      <vt:variant>
        <vt:lpwstr>_Part_D:_Forms_1</vt:lpwstr>
      </vt:variant>
      <vt:variant>
        <vt:i4>7012463</vt:i4>
      </vt:variant>
      <vt:variant>
        <vt:i4>9</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contract for new homes</dc:title>
  <dc:subject>Building and renovating</dc:subject>
  <dc:creator>Consumer Affairs Victoria</dc:creator>
  <cp:keywords/>
  <dc:description/>
  <cp:lastModifiedBy>David M Darragh (DGS)</cp:lastModifiedBy>
  <cp:revision>2</cp:revision>
  <cp:lastPrinted>2016-08-31T05:22:00Z</cp:lastPrinted>
  <dcterms:created xsi:type="dcterms:W3CDTF">2026-04-16T01:21:00Z</dcterms:created>
  <dcterms:modified xsi:type="dcterms:W3CDTF">2026-04-16T01:21:00Z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CD/16/363641</vt:lpwstr>
  </property>
  <property fmtid="{D5CDD505-2E9C-101B-9397-08002B2CF9AE}" pid="3" name="TRIM_DateDue">
    <vt:lpwstr> </vt:lpwstr>
  </property>
  <property fmtid="{D5CDD505-2E9C-101B-9397-08002B2CF9AE}" pid="4" name="TRIM_Author">
    <vt:lpwstr>TAM, Halina</vt:lpwstr>
  </property>
  <property fmtid="{D5CDD505-2E9C-101B-9397-08002B2CF9AE}" pid="5" name="TRIM_Container">
    <vt:lpwstr>DG/12/51257</vt:lpwstr>
  </property>
  <property fmtid="{D5CDD505-2E9C-101B-9397-08002B2CF9AE}" pid="6" name="TRIM_Creator">
    <vt:lpwstr>TAM, Halina</vt:lpwstr>
  </property>
  <property fmtid="{D5CDD505-2E9C-101B-9397-08002B2CF9AE}" pid="7" name="TRIM_DateRegistered">
    <vt:lpwstr>26 July, 2016</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Template - Master template - Building and renovating - Building contract for new homes</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2026-04-16T01:21:03Z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bfc81322-8c2b-4473-bc50-757b71cc8677</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