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316" w14:textId="4B4F9563" w:rsidR="00E46D25" w:rsidRDefault="00B5489F" w:rsidP="00E46D25">
      <w:pPr>
        <w:pStyle w:val="Title-size20BOLD"/>
      </w:pPr>
      <w:r>
        <w:t>Your home</w:t>
      </w:r>
    </w:p>
    <w:p w14:paraId="4E7E07CE" w14:textId="48C7F907" w:rsidR="00E46D25" w:rsidRDefault="00A2378E" w:rsidP="00A526C6">
      <w:pPr>
        <w:pStyle w:val="Subtitle"/>
        <w:spacing w:after="600"/>
        <w:jc w:val="left"/>
      </w:pPr>
      <w:r>
        <w:t xml:space="preserve">Changes to SDA </w:t>
      </w:r>
      <w:proofErr w:type="gramStart"/>
      <w:r>
        <w:t>from  1</w:t>
      </w:r>
      <w:proofErr w:type="gramEnd"/>
      <w:r>
        <w:t xml:space="preserve">  </w:t>
      </w:r>
      <w:proofErr w:type="gramStart"/>
      <w:r>
        <w:t>July  2026</w:t>
      </w:r>
      <w:proofErr w:type="gramEnd"/>
    </w:p>
    <w:p w14:paraId="3C9FA2F4" w14:textId="25B8FA47" w:rsidR="00F66852" w:rsidRPr="00061560" w:rsidRDefault="00913639" w:rsidP="006601EB">
      <w:pPr>
        <w:pStyle w:val="ERBody"/>
      </w:pPr>
      <w:r>
        <w:rPr>
          <w:b/>
        </w:rPr>
        <w:t xml:space="preserve">Easy </w:t>
      </w:r>
      <w:r w:rsidR="007A72C5">
        <w:rPr>
          <w:b/>
        </w:rPr>
        <w:t>Read</w:t>
      </w:r>
      <w:r w:rsidR="00E0749E">
        <w:rPr>
          <w:b/>
        </w:rPr>
        <w:br/>
      </w:r>
      <w:r w:rsidR="00F66852" w:rsidRPr="00061560">
        <w:t xml:space="preserve">This is the text-only version of the Easy </w:t>
      </w:r>
      <w:r w:rsidR="007A72C5" w:rsidRPr="00061560">
        <w:t>Read</w:t>
      </w:r>
      <w:r w:rsidR="00F66852" w:rsidRPr="00061560">
        <w:t xml:space="preserve"> document.</w:t>
      </w:r>
    </w:p>
    <w:p w14:paraId="7B5CD92A" w14:textId="7C29DEDD" w:rsidR="002636EA" w:rsidRPr="00E94BC6" w:rsidRDefault="002636EA" w:rsidP="00D75B18">
      <w:pPr>
        <w:pStyle w:val="Heading1"/>
      </w:pPr>
      <w:r w:rsidRPr="00E94BC6">
        <w:t>About this book</w:t>
      </w:r>
    </w:p>
    <w:p w14:paraId="0E70F478" w14:textId="77777777" w:rsidR="006B7ABC" w:rsidRPr="006B7ABC" w:rsidRDefault="006B7ABC" w:rsidP="00061560">
      <w:pPr>
        <w:pStyle w:val="ERBody"/>
      </w:pPr>
      <w:r w:rsidRPr="006B7ABC">
        <w:t>This book is from Consumer Affairs Victoria.</w:t>
      </w:r>
    </w:p>
    <w:p w14:paraId="636F1001" w14:textId="77777777" w:rsidR="006B7ABC" w:rsidRPr="006B7ABC" w:rsidRDefault="006B7ABC" w:rsidP="00061560">
      <w:pPr>
        <w:pStyle w:val="ERBody"/>
      </w:pPr>
      <w:r w:rsidRPr="006B7ABC">
        <w:t>This is an Easy Read book.</w:t>
      </w:r>
    </w:p>
    <w:p w14:paraId="04D914AC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 xml:space="preserve">Easy Read uses simple words and pictures. </w:t>
      </w:r>
    </w:p>
    <w:p w14:paraId="055732C0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 xml:space="preserve">We add a star before and after </w:t>
      </w:r>
      <w:r w:rsidRPr="006B7ABC">
        <w:rPr>
          <w:b/>
          <w:bCs/>
          <w:lang w:val="en-US"/>
        </w:rPr>
        <w:t>*hard words*</w:t>
      </w:r>
      <w:r w:rsidRPr="006B7ABC">
        <w:rPr>
          <w:lang w:val="en-US"/>
        </w:rPr>
        <w:t>.</w:t>
      </w:r>
    </w:p>
    <w:p w14:paraId="7E467337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>Then we explain what the words mean.</w:t>
      </w:r>
    </w:p>
    <w:p w14:paraId="7C2B7531" w14:textId="77777777" w:rsidR="006B7ABC" w:rsidRPr="006B7ABC" w:rsidRDefault="006B7ABC" w:rsidP="00061560">
      <w:pPr>
        <w:pStyle w:val="ERBody"/>
        <w:rPr>
          <w:lang w:val="en-US"/>
        </w:rPr>
      </w:pPr>
      <w:r w:rsidRPr="006B7ABC">
        <w:t>You can ask someone to help you read and understand this book.</w:t>
      </w:r>
    </w:p>
    <w:p w14:paraId="3F3C523B" w14:textId="77777777" w:rsidR="009E527F" w:rsidRDefault="006B7ABC" w:rsidP="00061560">
      <w:pPr>
        <w:pStyle w:val="ERBody"/>
        <w:rPr>
          <w:lang w:val="en-US"/>
        </w:rPr>
      </w:pPr>
      <w:r w:rsidRPr="006B7ABC">
        <w:rPr>
          <w:lang w:val="en-US"/>
        </w:rPr>
        <w:t>Contact information is at the end of this book.</w:t>
      </w:r>
    </w:p>
    <w:p w14:paraId="4E567C84" w14:textId="77777777" w:rsidR="00BA6631" w:rsidRPr="00BA6631" w:rsidRDefault="00BA6631" w:rsidP="003E0056">
      <w:pPr>
        <w:pStyle w:val="Heading1"/>
        <w:rPr>
          <w:lang w:val="en-US"/>
        </w:rPr>
      </w:pPr>
      <w:r w:rsidRPr="00BA6631">
        <w:rPr>
          <w:lang w:val="en-US"/>
        </w:rPr>
        <w:t>Your home – what has changed?</w:t>
      </w:r>
    </w:p>
    <w:p w14:paraId="2EE04517" w14:textId="459B288E" w:rsidR="00BA6631" w:rsidRPr="00BA6631" w:rsidRDefault="00BA6631" w:rsidP="00DE3C28">
      <w:pPr>
        <w:pStyle w:val="ERBody"/>
      </w:pPr>
      <w:r w:rsidRPr="00BA6631">
        <w:t>Your home is called</w:t>
      </w:r>
      <w:r>
        <w:t xml:space="preserve"> </w:t>
      </w:r>
      <w:r w:rsidRPr="00BA6631">
        <w:t xml:space="preserve">specialist disability accommodation or SDA. </w:t>
      </w:r>
    </w:p>
    <w:p w14:paraId="57429A06" w14:textId="77777777" w:rsidR="00BA6631" w:rsidRPr="00BA6631" w:rsidRDefault="18AA34D1" w:rsidP="00DE3C28">
      <w:pPr>
        <w:pStyle w:val="ERBody"/>
      </w:pPr>
      <w:r w:rsidRPr="5962803D">
        <w:rPr>
          <w:lang w:val="en-GB"/>
        </w:rPr>
        <w:t xml:space="preserve">There will be changes to the rules of your home, starting </w:t>
      </w:r>
      <w:proofErr w:type="gramStart"/>
      <w:r w:rsidRPr="5962803D">
        <w:rPr>
          <w:lang w:val="en-GB"/>
        </w:rPr>
        <w:t>from  1</w:t>
      </w:r>
      <w:proofErr w:type="gramEnd"/>
      <w:r w:rsidRPr="5962803D">
        <w:rPr>
          <w:lang w:val="en-GB"/>
        </w:rPr>
        <w:t xml:space="preserve">  </w:t>
      </w:r>
      <w:proofErr w:type="gramStart"/>
      <w:r w:rsidRPr="5962803D">
        <w:rPr>
          <w:lang w:val="en-GB"/>
        </w:rPr>
        <w:t>July  2026</w:t>
      </w:r>
      <w:proofErr w:type="gramEnd"/>
      <w:r w:rsidRPr="5962803D">
        <w:rPr>
          <w:lang w:val="en-GB"/>
        </w:rPr>
        <w:t>.</w:t>
      </w:r>
    </w:p>
    <w:p w14:paraId="37DC3829" w14:textId="77777777" w:rsidR="00BA6631" w:rsidRPr="00BA6631" w:rsidRDefault="00BA6631" w:rsidP="00DE3C28">
      <w:pPr>
        <w:pStyle w:val="ERBody"/>
      </w:pPr>
      <w:r w:rsidRPr="00BA6631">
        <w:t>The changes are about</w:t>
      </w:r>
    </w:p>
    <w:p w14:paraId="166350BE" w14:textId="77777777" w:rsidR="00BA6631" w:rsidRPr="00DE3C28" w:rsidRDefault="00BA6631" w:rsidP="00DE3C28">
      <w:pPr>
        <w:pStyle w:val="ERDotlevel1"/>
      </w:pPr>
      <w:proofErr w:type="gramStart"/>
      <w:r w:rsidRPr="00DE3C28">
        <w:t>your</w:t>
      </w:r>
      <w:proofErr w:type="gramEnd"/>
      <w:r w:rsidRPr="00DE3C28">
        <w:t xml:space="preserve"> home</w:t>
      </w:r>
    </w:p>
    <w:p w14:paraId="26FBBD21" w14:textId="77777777" w:rsidR="00BA6631" w:rsidRPr="00DE3C28" w:rsidRDefault="00BA6631" w:rsidP="00DE3C28">
      <w:pPr>
        <w:pStyle w:val="ERDotlevel1"/>
      </w:pPr>
      <w:r w:rsidRPr="00DE3C28">
        <w:t xml:space="preserve">your rights. </w:t>
      </w:r>
    </w:p>
    <w:p w14:paraId="22935489" w14:textId="77777777" w:rsidR="00BA6631" w:rsidRPr="00BA6631" w:rsidRDefault="00BA6631" w:rsidP="00BA6631">
      <w:pPr>
        <w:rPr>
          <w:lang w:val="en-US"/>
        </w:rPr>
      </w:pPr>
    </w:p>
    <w:p w14:paraId="3770F664" w14:textId="77777777" w:rsidR="006873E0" w:rsidRDefault="00BA6631" w:rsidP="00DE3C28">
      <w:pPr>
        <w:pStyle w:val="ERBody"/>
        <w:rPr>
          <w:b/>
          <w:bCs/>
        </w:rPr>
      </w:pPr>
      <w:r w:rsidRPr="00BA6631">
        <w:t>The changes are not about your NDIS plan or support services.</w:t>
      </w:r>
    </w:p>
    <w:p w14:paraId="65C40639" w14:textId="77777777" w:rsidR="00DE3C28" w:rsidRPr="00DE3C28" w:rsidRDefault="00DE3C28" w:rsidP="00DE3C28">
      <w:pPr>
        <w:pStyle w:val="Heading1"/>
        <w:rPr>
          <w:lang w:val="en-US"/>
        </w:rPr>
      </w:pPr>
      <w:r w:rsidRPr="00DE3C28">
        <w:rPr>
          <w:lang w:val="en-US"/>
        </w:rPr>
        <w:t>Your *rent* – what has changed?</w:t>
      </w:r>
    </w:p>
    <w:p w14:paraId="38B6CF4A" w14:textId="77777777" w:rsidR="00DE3C28" w:rsidRPr="00DE3C28" w:rsidRDefault="00DE3C28" w:rsidP="00DE3C28">
      <w:pPr>
        <w:pStyle w:val="ERBody"/>
      </w:pPr>
      <w:r w:rsidRPr="00DE3C28">
        <w:t xml:space="preserve">Rent is the money you pay your </w:t>
      </w:r>
      <w:r w:rsidRPr="00DE3C28">
        <w:rPr>
          <w:b/>
          <w:bCs/>
        </w:rPr>
        <w:t>*SDA provider*</w:t>
      </w:r>
      <w:r w:rsidRPr="00DE3C28">
        <w:t xml:space="preserve"> to live in your home. </w:t>
      </w:r>
    </w:p>
    <w:p w14:paraId="6FAE03B0" w14:textId="50740B9F" w:rsidR="00DE3C28" w:rsidRPr="00DE3C28" w:rsidRDefault="00DE3C28" w:rsidP="00DE3C28">
      <w:pPr>
        <w:pStyle w:val="ERBody"/>
      </w:pPr>
      <w:r w:rsidRPr="00DE3C28">
        <w:t>Your SDA provider is the person who manages</w:t>
      </w:r>
      <w:r>
        <w:t xml:space="preserve"> </w:t>
      </w:r>
      <w:r w:rsidRPr="00DE3C28">
        <w:t>your home.</w:t>
      </w:r>
    </w:p>
    <w:p w14:paraId="42D30071" w14:textId="77777777" w:rsidR="00DE3C28" w:rsidRPr="00DE3C28" w:rsidRDefault="00DE3C28" w:rsidP="00DE3C28">
      <w:pPr>
        <w:pStyle w:val="ERBody"/>
      </w:pPr>
      <w:r w:rsidRPr="00DE3C28">
        <w:t>Your provider must</w:t>
      </w:r>
    </w:p>
    <w:p w14:paraId="33C4BB7B" w14:textId="77777777" w:rsidR="00DE3C28" w:rsidRPr="00DE3C28" w:rsidRDefault="00DE3C28" w:rsidP="00DE3C28">
      <w:pPr>
        <w:pStyle w:val="ERDotlevel1"/>
      </w:pPr>
      <w:proofErr w:type="gramStart"/>
      <w:r w:rsidRPr="00DE3C28">
        <w:t>tell</w:t>
      </w:r>
      <w:proofErr w:type="gramEnd"/>
      <w:r w:rsidRPr="00DE3C28">
        <w:t xml:space="preserve"> you in writing before they increase your rent </w:t>
      </w:r>
    </w:p>
    <w:p w14:paraId="5CD975DD" w14:textId="55152F1E" w:rsidR="00DE3C28" w:rsidRPr="00DE3C28" w:rsidRDefault="00DE3C28" w:rsidP="00DE3C28">
      <w:pPr>
        <w:pStyle w:val="ERDotlevel1"/>
      </w:pPr>
      <w:proofErr w:type="gramStart"/>
      <w:r w:rsidRPr="00DE3C28">
        <w:t>tell</w:t>
      </w:r>
      <w:proofErr w:type="gramEnd"/>
      <w:r w:rsidRPr="00DE3C28">
        <w:t xml:space="preserve"> you at </w:t>
      </w:r>
      <w:proofErr w:type="gramStart"/>
      <w:r w:rsidRPr="00DE3C28">
        <w:t>least  90</w:t>
      </w:r>
      <w:proofErr w:type="gramEnd"/>
      <w:r w:rsidRPr="00DE3C28">
        <w:t xml:space="preserve">  days before they increase</w:t>
      </w:r>
      <w:r>
        <w:t xml:space="preserve"> </w:t>
      </w:r>
      <w:r w:rsidRPr="00DE3C28">
        <w:t xml:space="preserve">your rent. </w:t>
      </w:r>
    </w:p>
    <w:p w14:paraId="4D352C67" w14:textId="77777777" w:rsidR="00DE3C28" w:rsidRDefault="00DE3C28" w:rsidP="00DE3C28">
      <w:pPr>
        <w:pStyle w:val="ERBody"/>
      </w:pPr>
    </w:p>
    <w:p w14:paraId="50696B13" w14:textId="3BB94267" w:rsidR="00DE3C28" w:rsidRPr="00DE3C28" w:rsidRDefault="766425AB" w:rsidP="00DE3C28">
      <w:pPr>
        <w:pStyle w:val="ERBody"/>
      </w:pPr>
      <w:r w:rsidRPr="5962803D">
        <w:rPr>
          <w:lang w:val="en-GB"/>
        </w:rPr>
        <w:t xml:space="preserve">Your provider must not ask you to pay rent more </w:t>
      </w:r>
      <w:proofErr w:type="gramStart"/>
      <w:r w:rsidRPr="5962803D">
        <w:rPr>
          <w:lang w:val="en-GB"/>
        </w:rPr>
        <w:t>than  1</w:t>
      </w:r>
      <w:proofErr w:type="gramEnd"/>
      <w:r w:rsidRPr="5962803D">
        <w:rPr>
          <w:lang w:val="en-GB"/>
        </w:rPr>
        <w:t xml:space="preserve">  month before the due date.  </w:t>
      </w:r>
    </w:p>
    <w:p w14:paraId="1B31B909" w14:textId="3897A068" w:rsidR="00C146B8" w:rsidRPr="00C146B8" w:rsidRDefault="00DE3C28" w:rsidP="00DE3C28">
      <w:pPr>
        <w:pStyle w:val="ERBody"/>
        <w:rPr>
          <w:lang w:val="en-US"/>
        </w:rPr>
      </w:pPr>
      <w:r w:rsidRPr="00DE3C28">
        <w:rPr>
          <w:lang w:val="en-US"/>
        </w:rPr>
        <w:t>If your provider does not follow these rules, you can make a complaint to</w:t>
      </w:r>
      <w:r w:rsidRPr="00DE3C28">
        <w:rPr>
          <w:lang w:val="en-US"/>
        </w:rPr>
        <w:br/>
        <w:t>Consumer Affairs Victoria.</w:t>
      </w:r>
    </w:p>
    <w:p w14:paraId="25EAFB49" w14:textId="58502921" w:rsidR="00F91EED" w:rsidRPr="00F91EED" w:rsidRDefault="00F91EED" w:rsidP="009278E6">
      <w:pPr>
        <w:pStyle w:val="Heading1"/>
        <w:rPr>
          <w:lang w:val="en-US"/>
        </w:rPr>
      </w:pPr>
      <w:r w:rsidRPr="00F91EED">
        <w:rPr>
          <w:lang w:val="en-US"/>
        </w:rPr>
        <w:t>Your *SDA residency agreement* if you have already moved in</w:t>
      </w:r>
      <w:r w:rsidR="009278E6">
        <w:rPr>
          <w:lang w:val="en-US"/>
        </w:rPr>
        <w:t xml:space="preserve"> </w:t>
      </w:r>
      <w:r w:rsidRPr="00F91EED">
        <w:rPr>
          <w:lang w:val="en-US"/>
        </w:rPr>
        <w:t>– what has changed?</w:t>
      </w:r>
    </w:p>
    <w:p w14:paraId="7C2AE266" w14:textId="77777777" w:rsidR="00F91EED" w:rsidRPr="00F91EED" w:rsidRDefault="00F91EED" w:rsidP="009278E6">
      <w:pPr>
        <w:pStyle w:val="ERBody"/>
      </w:pPr>
      <w:r w:rsidRPr="00F91EED">
        <w:t>An SDA residency agreement is a legal document that says you can live in your home.</w:t>
      </w:r>
    </w:p>
    <w:p w14:paraId="30902626" w14:textId="5A8EF874" w:rsidR="00F91EED" w:rsidRPr="00F91EED" w:rsidRDefault="00F91EED" w:rsidP="009278E6">
      <w:pPr>
        <w:pStyle w:val="ERBody"/>
      </w:pPr>
      <w:r w:rsidRPr="00F91EED">
        <w:t>People usually have a residency agreement</w:t>
      </w:r>
      <w:r w:rsidR="009278E6">
        <w:t xml:space="preserve"> </w:t>
      </w:r>
      <w:r w:rsidRPr="00F91EED">
        <w:t>before they move into SDA.</w:t>
      </w:r>
    </w:p>
    <w:p w14:paraId="251442DE" w14:textId="77777777" w:rsidR="00F91EED" w:rsidRPr="00F91EED" w:rsidRDefault="00F91EED" w:rsidP="009278E6">
      <w:pPr>
        <w:pStyle w:val="ERBody"/>
      </w:pPr>
      <w:r w:rsidRPr="00F91EED">
        <w:t xml:space="preserve">If you have already moved in but you do not have an agreement, you can fix the problem at </w:t>
      </w:r>
      <w:r w:rsidRPr="00F91EED">
        <w:rPr>
          <w:b/>
          <w:bCs/>
        </w:rPr>
        <w:t>*VCAT*</w:t>
      </w:r>
      <w:r w:rsidRPr="00F91EED">
        <w:t>.</w:t>
      </w:r>
    </w:p>
    <w:p w14:paraId="207B01AA" w14:textId="77777777" w:rsidR="00F91EED" w:rsidRPr="00F91EED" w:rsidRDefault="00F91EED" w:rsidP="009278E6">
      <w:pPr>
        <w:pStyle w:val="ERBody"/>
      </w:pPr>
      <w:r w:rsidRPr="00F91EED">
        <w:t xml:space="preserve">VCAT is where legal decisions are made. </w:t>
      </w:r>
    </w:p>
    <w:p w14:paraId="29FBA62F" w14:textId="77777777" w:rsidR="00F91EED" w:rsidRPr="00F91EED" w:rsidRDefault="00F91EED" w:rsidP="009278E6">
      <w:pPr>
        <w:pStyle w:val="ERBody"/>
      </w:pPr>
    </w:p>
    <w:p w14:paraId="7CBEAB32" w14:textId="1E1E81DE" w:rsidR="00F91EED" w:rsidRPr="00F91EED" w:rsidRDefault="00F91EED" w:rsidP="009278E6">
      <w:pPr>
        <w:pStyle w:val="ERBody"/>
      </w:pPr>
      <w:r w:rsidRPr="00F91EED">
        <w:lastRenderedPageBreak/>
        <w:t>You can apply for an</w:t>
      </w:r>
      <w:r w:rsidR="009278E6">
        <w:t xml:space="preserve"> </w:t>
      </w:r>
      <w:r w:rsidRPr="00F91EED">
        <w:rPr>
          <w:b/>
          <w:bCs/>
        </w:rPr>
        <w:t>*exceptional agreement order*</w:t>
      </w:r>
      <w:r w:rsidRPr="00F91EED">
        <w:t>.</w:t>
      </w:r>
    </w:p>
    <w:p w14:paraId="1F86A2CB" w14:textId="77777777" w:rsidR="009278E6" w:rsidRDefault="00F91EED" w:rsidP="009278E6">
      <w:pPr>
        <w:pStyle w:val="ERBody"/>
        <w:rPr>
          <w:color w:val="000000"/>
        </w:rPr>
      </w:pPr>
      <w:r w:rsidRPr="00F91EED">
        <w:rPr>
          <w:color w:val="000000"/>
        </w:rPr>
        <w:t>An exceptional agreement order is a legal document that says you can live in your home.</w:t>
      </w:r>
    </w:p>
    <w:p w14:paraId="4AF8ACAD" w14:textId="77777777" w:rsidR="005A0E39" w:rsidRPr="005A0E39" w:rsidRDefault="005A0E39" w:rsidP="005A0E39">
      <w:pPr>
        <w:pStyle w:val="ERBody"/>
      </w:pPr>
      <w:r w:rsidRPr="005A0E39">
        <w:t xml:space="preserve">Your provider will explain what needs to happen. </w:t>
      </w:r>
    </w:p>
    <w:p w14:paraId="6876EDF8" w14:textId="77777777" w:rsidR="005A0E39" w:rsidRPr="005A0E39" w:rsidRDefault="005A0E39" w:rsidP="005A0E39">
      <w:pPr>
        <w:pStyle w:val="ERBody"/>
      </w:pPr>
      <w:r w:rsidRPr="005A0E39">
        <w:t xml:space="preserve">You can ask a support person for help. </w:t>
      </w:r>
    </w:p>
    <w:p w14:paraId="76F40307" w14:textId="77777777" w:rsidR="005A0E39" w:rsidRPr="005A0E39" w:rsidRDefault="005A0E39" w:rsidP="005A0E39">
      <w:pPr>
        <w:pStyle w:val="ERBody"/>
      </w:pPr>
      <w:r w:rsidRPr="005A0E39">
        <w:t xml:space="preserve">For more information, call the SDA Support Line. </w:t>
      </w:r>
    </w:p>
    <w:p w14:paraId="68E1A0C0" w14:textId="4D662D4E" w:rsidR="009278E6" w:rsidRDefault="6A615E65" w:rsidP="5962803D">
      <w:pPr>
        <w:pStyle w:val="ERBody"/>
        <w:rPr>
          <w:color w:val="000000"/>
          <w:lang w:val="en-GB"/>
        </w:rPr>
      </w:pPr>
      <w:r w:rsidRPr="5962803D">
        <w:rPr>
          <w:color w:val="000000" w:themeColor="text1"/>
          <w:lang w:val="en-GB"/>
        </w:rPr>
        <w:t xml:space="preserve">Call </w:t>
      </w:r>
      <w:r w:rsidR="005A0E39">
        <w:tab/>
      </w:r>
      <w:r w:rsidR="005A0E39">
        <w:tab/>
      </w:r>
      <w:proofErr w:type="gramStart"/>
      <w:r w:rsidRPr="5962803D">
        <w:rPr>
          <w:color w:val="000000" w:themeColor="text1"/>
          <w:lang w:val="en-GB"/>
        </w:rPr>
        <w:t>1300  40</w:t>
      </w:r>
      <w:proofErr w:type="gramEnd"/>
      <w:r w:rsidRPr="5962803D">
        <w:rPr>
          <w:color w:val="000000" w:themeColor="text1"/>
          <w:lang w:val="en-GB"/>
        </w:rPr>
        <w:t xml:space="preserve">  </w:t>
      </w:r>
      <w:proofErr w:type="gramStart"/>
      <w:r w:rsidRPr="5962803D">
        <w:rPr>
          <w:color w:val="000000" w:themeColor="text1"/>
          <w:lang w:val="en-GB"/>
        </w:rPr>
        <w:t>43  19</w:t>
      </w:r>
      <w:proofErr w:type="gramEnd"/>
    </w:p>
    <w:p w14:paraId="4B072B57" w14:textId="77777777" w:rsidR="00D0012A" w:rsidRPr="00D0012A" w:rsidRDefault="00D0012A" w:rsidP="00B76BB3">
      <w:pPr>
        <w:pStyle w:val="Heading1"/>
      </w:pPr>
      <w:r w:rsidRPr="00D0012A">
        <w:t>Older SDA agreements</w:t>
      </w:r>
    </w:p>
    <w:p w14:paraId="7A5B12AB" w14:textId="4164704E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New rules make it clear that older</w:t>
      </w:r>
      <w:r w:rsidR="00F97129">
        <w:rPr>
          <w:color w:val="000000"/>
        </w:rPr>
        <w:t xml:space="preserve"> </w:t>
      </w:r>
      <w:r w:rsidRPr="00D0012A">
        <w:rPr>
          <w:color w:val="000000"/>
        </w:rPr>
        <w:t>SDA agreements are ok.</w:t>
      </w:r>
    </w:p>
    <w:p w14:paraId="1509F086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Your rights are protected.</w:t>
      </w:r>
    </w:p>
    <w:p w14:paraId="262CCBB8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You can keep living in your home.</w:t>
      </w:r>
    </w:p>
    <w:p w14:paraId="56B14C66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Your provider must let you know that your current agreement is ok.</w:t>
      </w:r>
    </w:p>
    <w:p w14:paraId="74AC5F42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 xml:space="preserve">You do not need to do anything. </w:t>
      </w:r>
    </w:p>
    <w:p w14:paraId="49337584" w14:textId="77777777" w:rsidR="00D0012A" w:rsidRPr="00D0012A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You can keep your current agreement.</w:t>
      </w:r>
    </w:p>
    <w:p w14:paraId="76926DF3" w14:textId="40688F5B" w:rsidR="009278E6" w:rsidRDefault="00D0012A" w:rsidP="00D0012A">
      <w:pPr>
        <w:pStyle w:val="ERBody"/>
        <w:rPr>
          <w:color w:val="000000"/>
        </w:rPr>
      </w:pPr>
      <w:r w:rsidRPr="00D0012A">
        <w:rPr>
          <w:color w:val="000000"/>
        </w:rPr>
        <w:t>But you can change your agreement if you</w:t>
      </w:r>
      <w:r w:rsidR="00F97129">
        <w:rPr>
          <w:color w:val="000000"/>
        </w:rPr>
        <w:t xml:space="preserve"> </w:t>
      </w:r>
      <w:r w:rsidRPr="00D0012A">
        <w:rPr>
          <w:color w:val="000000"/>
        </w:rPr>
        <w:t>want to.</w:t>
      </w:r>
    </w:p>
    <w:p w14:paraId="6FA6D8CF" w14:textId="54CB3891" w:rsidR="00520EF5" w:rsidRPr="00520EF5" w:rsidRDefault="00520EF5" w:rsidP="00520EF5">
      <w:pPr>
        <w:pStyle w:val="ERBody"/>
        <w:rPr>
          <w:lang w:val="en-US"/>
        </w:rPr>
      </w:pPr>
      <w:r w:rsidRPr="00520EF5">
        <w:rPr>
          <w:lang w:val="en-US"/>
        </w:rPr>
        <w:t xml:space="preserve">If you want to change your agreement, your provider must explain the options to you. </w:t>
      </w:r>
    </w:p>
    <w:p w14:paraId="6ED880EC" w14:textId="77777777" w:rsidR="00520EF5" w:rsidRPr="00520EF5" w:rsidRDefault="00520EF5" w:rsidP="00520EF5">
      <w:pPr>
        <w:pStyle w:val="ERBody"/>
        <w:rPr>
          <w:lang w:val="en-US"/>
        </w:rPr>
      </w:pPr>
      <w:r w:rsidRPr="00520EF5">
        <w:rPr>
          <w:lang w:val="en-US"/>
        </w:rPr>
        <w:t>You can</w:t>
      </w:r>
    </w:p>
    <w:p w14:paraId="02D6C42A" w14:textId="77777777" w:rsidR="00520EF5" w:rsidRPr="00520EF5" w:rsidRDefault="00520EF5" w:rsidP="004D7E01">
      <w:pPr>
        <w:pStyle w:val="ERDotlevel1"/>
      </w:pPr>
      <w:r w:rsidRPr="00520EF5">
        <w:t>make a new SDA residency agreement</w:t>
      </w:r>
    </w:p>
    <w:p w14:paraId="39A81530" w14:textId="5D742030" w:rsidR="00520EF5" w:rsidRPr="00520EF5" w:rsidRDefault="00520EF5" w:rsidP="004D7E01">
      <w:pPr>
        <w:pStyle w:val="ERDotlevel1"/>
      </w:pPr>
      <w:r w:rsidRPr="00520EF5">
        <w:t>make a different type of agreement called a</w:t>
      </w:r>
      <w:r w:rsidR="004D7E01">
        <w:t xml:space="preserve"> </w:t>
      </w:r>
      <w:r w:rsidRPr="00520EF5">
        <w:t xml:space="preserve">residential rental agreement. </w:t>
      </w:r>
    </w:p>
    <w:p w14:paraId="7929CBE0" w14:textId="77777777" w:rsidR="00520EF5" w:rsidRPr="00520EF5" w:rsidRDefault="00520EF5" w:rsidP="00520EF5">
      <w:pPr>
        <w:pStyle w:val="ERBody"/>
        <w:rPr>
          <w:lang w:val="en-US"/>
        </w:rPr>
      </w:pPr>
      <w:r w:rsidRPr="00520EF5">
        <w:rPr>
          <w:lang w:val="en-US"/>
        </w:rPr>
        <w:lastRenderedPageBreak/>
        <w:t>You need to</w:t>
      </w:r>
    </w:p>
    <w:p w14:paraId="537F3CA5" w14:textId="77777777" w:rsidR="00520EF5" w:rsidRPr="00520EF5" w:rsidRDefault="00520EF5" w:rsidP="004D7E01">
      <w:pPr>
        <w:pStyle w:val="ERDotlevel1"/>
      </w:pPr>
      <w:r w:rsidRPr="00520EF5">
        <w:t>choose the best type of agreement for you</w:t>
      </w:r>
    </w:p>
    <w:p w14:paraId="615D2B93" w14:textId="2C654A85" w:rsidR="00520EF5" w:rsidRPr="00520EF5" w:rsidRDefault="00520EF5" w:rsidP="004D7E01">
      <w:pPr>
        <w:pStyle w:val="ERDotlevel1"/>
      </w:pPr>
      <w:proofErr w:type="gramStart"/>
      <w:r w:rsidRPr="00520EF5">
        <w:t>write</w:t>
      </w:r>
      <w:proofErr w:type="gramEnd"/>
      <w:r w:rsidRPr="00520EF5">
        <w:t xml:space="preserve"> to your provider to tell them if you want</w:t>
      </w:r>
      <w:r w:rsidR="004D7E01">
        <w:t xml:space="preserve"> </w:t>
      </w:r>
      <w:r w:rsidRPr="00520EF5">
        <w:t>a new agreement.</w:t>
      </w:r>
    </w:p>
    <w:p w14:paraId="7674C084" w14:textId="77777777" w:rsidR="00520EF5" w:rsidRPr="00520EF5" w:rsidRDefault="00520EF5" w:rsidP="00520EF5">
      <w:pPr>
        <w:pStyle w:val="ERBody"/>
        <w:rPr>
          <w:lang w:val="en-US"/>
        </w:rPr>
      </w:pPr>
    </w:p>
    <w:p w14:paraId="58BEC6C2" w14:textId="780A8827" w:rsidR="00F97129" w:rsidRDefault="00520EF5" w:rsidP="00520EF5">
      <w:pPr>
        <w:pStyle w:val="ERBody"/>
      </w:pPr>
      <w:r w:rsidRPr="00520EF5">
        <w:rPr>
          <w:lang w:val="en-US"/>
        </w:rPr>
        <w:t>You can ask a support person for help.</w:t>
      </w:r>
    </w:p>
    <w:p w14:paraId="45AB3C72" w14:textId="219D96EE" w:rsidR="00FD617E" w:rsidRPr="00FD617E" w:rsidRDefault="00FD617E" w:rsidP="00FD617E">
      <w:pPr>
        <w:pStyle w:val="ERBody"/>
        <w:rPr>
          <w:lang w:val="en-US"/>
        </w:rPr>
      </w:pPr>
      <w:r w:rsidRPr="00FD617E">
        <w:rPr>
          <w:lang w:val="en-US"/>
        </w:rPr>
        <w:t>For more information, visit the</w:t>
      </w:r>
      <w:r>
        <w:rPr>
          <w:lang w:val="en-US"/>
        </w:rPr>
        <w:t xml:space="preserve"> </w:t>
      </w:r>
      <w:r w:rsidRPr="00FD617E">
        <w:rPr>
          <w:lang w:val="en-US"/>
        </w:rPr>
        <w:t>Consumer Affairs Victoria website.</w:t>
      </w:r>
    </w:p>
    <w:p w14:paraId="553AB3AF" w14:textId="35B3FCFB" w:rsidR="00FD617E" w:rsidRPr="00FD617E" w:rsidRDefault="00FD617E" w:rsidP="00FD617E">
      <w:pPr>
        <w:pStyle w:val="ERBody"/>
        <w:rPr>
          <w:lang w:val="en-US"/>
        </w:rPr>
      </w:pPr>
      <w:r w:rsidRPr="00FD617E">
        <w:rPr>
          <w:lang w:val="en-US"/>
        </w:rPr>
        <w:t xml:space="preserve">Go to the </w:t>
      </w:r>
      <w:r w:rsidRPr="00FD617E">
        <w:rPr>
          <w:b/>
          <w:bCs/>
          <w:lang w:val="en-US"/>
        </w:rPr>
        <w:t>Changes to the law</w:t>
      </w:r>
      <w:r w:rsidRPr="00FD617E">
        <w:rPr>
          <w:lang w:val="en-US"/>
        </w:rPr>
        <w:t xml:space="preserve"> web page, </w:t>
      </w:r>
      <w:proofErr w:type="gramStart"/>
      <w:r w:rsidRPr="00FD617E">
        <w:rPr>
          <w:lang w:val="en-US"/>
        </w:rPr>
        <w:t>from  1</w:t>
      </w:r>
      <w:proofErr w:type="gramEnd"/>
      <w:r w:rsidRPr="00FD617E">
        <w:rPr>
          <w:lang w:val="en-US"/>
        </w:rPr>
        <w:t xml:space="preserve">  </w:t>
      </w:r>
      <w:proofErr w:type="gramStart"/>
      <w:r w:rsidRPr="00FD617E">
        <w:rPr>
          <w:lang w:val="en-US"/>
        </w:rPr>
        <w:t>July  2026</w:t>
      </w:r>
      <w:proofErr w:type="gramEnd"/>
      <w:r w:rsidRPr="00FD617E">
        <w:rPr>
          <w:lang w:val="en-US"/>
        </w:rPr>
        <w:t>.</w:t>
      </w:r>
    </w:p>
    <w:p w14:paraId="59C95D7F" w14:textId="74327334" w:rsidR="00FD617E" w:rsidRPr="00FD617E" w:rsidRDefault="00FD617E" w:rsidP="00FD617E">
      <w:pPr>
        <w:pStyle w:val="ERBody"/>
        <w:rPr>
          <w:lang w:val="en-US"/>
        </w:rPr>
      </w:pPr>
      <w:r w:rsidRPr="00FD617E">
        <w:rPr>
          <w:lang w:val="en-US"/>
        </w:rPr>
        <w:t>You can make a new agreement from</w:t>
      </w:r>
      <w:r>
        <w:rPr>
          <w:lang w:val="en-US"/>
        </w:rPr>
        <w:t xml:space="preserve"> </w:t>
      </w:r>
      <w:proofErr w:type="gramStart"/>
      <w:r w:rsidRPr="00FD617E">
        <w:rPr>
          <w:lang w:val="en-US"/>
        </w:rPr>
        <w:t>1  July</w:t>
      </w:r>
      <w:proofErr w:type="gramEnd"/>
      <w:r w:rsidRPr="00FD617E">
        <w:rPr>
          <w:lang w:val="en-US"/>
        </w:rPr>
        <w:t xml:space="preserve">  2026.</w:t>
      </w:r>
    </w:p>
    <w:p w14:paraId="40683349" w14:textId="77777777" w:rsidR="00FD617E" w:rsidRPr="00FD617E" w:rsidRDefault="00FD617E" w:rsidP="00FD617E">
      <w:pPr>
        <w:pStyle w:val="ERBody"/>
        <w:rPr>
          <w:lang w:val="en-US"/>
        </w:rPr>
      </w:pPr>
      <w:r w:rsidRPr="00FD617E">
        <w:rPr>
          <w:lang w:val="en-US"/>
        </w:rPr>
        <w:t>You can stay in your home while you make a new agreement.</w:t>
      </w:r>
    </w:p>
    <w:p w14:paraId="3212D0CF" w14:textId="77777777" w:rsidR="0092198C" w:rsidRPr="0092198C" w:rsidRDefault="0092198C" w:rsidP="0092198C">
      <w:pPr>
        <w:pStyle w:val="Heading1"/>
        <w:rPr>
          <w:lang w:val="en-US"/>
        </w:rPr>
      </w:pPr>
      <w:r w:rsidRPr="0092198C">
        <w:rPr>
          <w:lang w:val="en-US"/>
        </w:rPr>
        <w:t>Your notice to move out</w:t>
      </w:r>
    </w:p>
    <w:p w14:paraId="60FAA97A" w14:textId="756EE831" w:rsidR="0092198C" w:rsidRPr="0092198C" w:rsidRDefault="0092198C" w:rsidP="0092198C">
      <w:pPr>
        <w:pStyle w:val="ERBody"/>
        <w:rPr>
          <w:lang w:val="en-US"/>
        </w:rPr>
      </w:pPr>
      <w:r w:rsidRPr="0092198C">
        <w:rPr>
          <w:lang w:val="en-US"/>
        </w:rPr>
        <w:t>If you want to move out, you must tell</w:t>
      </w:r>
      <w:r>
        <w:rPr>
          <w:lang w:val="en-US"/>
        </w:rPr>
        <w:t xml:space="preserve"> </w:t>
      </w:r>
      <w:r w:rsidRPr="0092198C">
        <w:rPr>
          <w:lang w:val="en-US"/>
        </w:rPr>
        <w:t>your provider.</w:t>
      </w:r>
    </w:p>
    <w:p w14:paraId="4F2B551A" w14:textId="44701B96" w:rsidR="0092198C" w:rsidRPr="0092198C" w:rsidRDefault="0092198C" w:rsidP="0092198C">
      <w:pPr>
        <w:pStyle w:val="ERBody"/>
        <w:rPr>
          <w:lang w:val="en-US"/>
        </w:rPr>
      </w:pPr>
      <w:r w:rsidRPr="0092198C">
        <w:rPr>
          <w:lang w:val="en-US"/>
        </w:rPr>
        <w:t>You must fill in a form called a</w:t>
      </w:r>
      <w:r>
        <w:rPr>
          <w:lang w:val="en-US"/>
        </w:rPr>
        <w:t xml:space="preserve"> </w:t>
      </w:r>
      <w:r w:rsidRPr="0092198C">
        <w:rPr>
          <w:b/>
          <w:bCs/>
          <w:lang w:val="en-US"/>
        </w:rPr>
        <w:t>notice of intention to vacate</w:t>
      </w:r>
      <w:r w:rsidRPr="0092198C">
        <w:rPr>
          <w:lang w:val="en-US"/>
        </w:rPr>
        <w:t xml:space="preserve">. </w:t>
      </w:r>
    </w:p>
    <w:p w14:paraId="303F5A4E" w14:textId="3204287F" w:rsidR="0092198C" w:rsidRPr="0092198C" w:rsidRDefault="0092198C" w:rsidP="0092198C">
      <w:pPr>
        <w:pStyle w:val="ERBody"/>
        <w:rPr>
          <w:lang w:val="en-US"/>
        </w:rPr>
      </w:pPr>
      <w:r w:rsidRPr="0092198C">
        <w:rPr>
          <w:lang w:val="en-US"/>
        </w:rPr>
        <w:t xml:space="preserve">The form is on the Consumer Affairs Victoria website. </w:t>
      </w:r>
    </w:p>
    <w:p w14:paraId="097821CE" w14:textId="77777777" w:rsidR="0092198C" w:rsidRPr="0092198C" w:rsidRDefault="0092198C" w:rsidP="0092198C">
      <w:pPr>
        <w:pStyle w:val="ERBody"/>
        <w:rPr>
          <w:b/>
          <w:bCs/>
          <w:lang w:val="en-US"/>
        </w:rPr>
      </w:pPr>
      <w:r w:rsidRPr="0092198C">
        <w:rPr>
          <w:lang w:val="en-US"/>
        </w:rPr>
        <w:t xml:space="preserve">Go to the </w:t>
      </w:r>
      <w:r w:rsidRPr="0092198C">
        <w:rPr>
          <w:b/>
          <w:bCs/>
          <w:lang w:val="en-US"/>
        </w:rPr>
        <w:t xml:space="preserve">Notices during an SDA residency </w:t>
      </w:r>
      <w:r w:rsidRPr="0092198C">
        <w:rPr>
          <w:lang w:val="en-US"/>
        </w:rPr>
        <w:t>web page.</w:t>
      </w:r>
    </w:p>
    <w:p w14:paraId="20B2491C" w14:textId="77777777" w:rsidR="0092198C" w:rsidRPr="0092198C" w:rsidRDefault="0092198C" w:rsidP="0092198C">
      <w:pPr>
        <w:pStyle w:val="ERBody"/>
        <w:rPr>
          <w:lang w:val="en-US"/>
        </w:rPr>
      </w:pPr>
      <w:r w:rsidRPr="0092198C">
        <w:rPr>
          <w:lang w:val="en-US"/>
        </w:rPr>
        <w:t>You can ask a support person for help.</w:t>
      </w:r>
    </w:p>
    <w:p w14:paraId="78845720" w14:textId="2C4E426C" w:rsidR="00FD617E" w:rsidRPr="00FD617E" w:rsidRDefault="0092198C" w:rsidP="0092198C">
      <w:pPr>
        <w:pStyle w:val="ERBody"/>
        <w:rPr>
          <w:lang w:val="en-US"/>
        </w:rPr>
      </w:pPr>
      <w:r w:rsidRPr="0092198C">
        <w:rPr>
          <w:lang w:val="en-US"/>
        </w:rPr>
        <w:t>You or your nominee or guardian must sign the form and send it to your provider.</w:t>
      </w:r>
    </w:p>
    <w:p w14:paraId="456922BF" w14:textId="7110DAB9" w:rsidR="00F95918" w:rsidRPr="00F95918" w:rsidRDefault="00F95918" w:rsidP="00486BF7">
      <w:pPr>
        <w:pStyle w:val="Heading1"/>
      </w:pPr>
      <w:r w:rsidRPr="00F95918">
        <w:t xml:space="preserve">More information </w:t>
      </w:r>
    </w:p>
    <w:p w14:paraId="22FFE4E8" w14:textId="3C1EF29E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For more information contact</w:t>
      </w:r>
      <w:r>
        <w:rPr>
          <w:lang w:val="en-US"/>
        </w:rPr>
        <w:t xml:space="preserve"> </w:t>
      </w:r>
      <w:r w:rsidRPr="00F95918">
        <w:rPr>
          <w:lang w:val="en-US"/>
        </w:rPr>
        <w:t>Consumer Affairs Victoria.</w:t>
      </w:r>
    </w:p>
    <w:p w14:paraId="17119019" w14:textId="77777777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Call the SDA hotline</w:t>
      </w:r>
    </w:p>
    <w:p w14:paraId="17D1CA81" w14:textId="77777777" w:rsidR="00F95918" w:rsidRPr="00F95918" w:rsidRDefault="00F95918" w:rsidP="00F95918">
      <w:pPr>
        <w:rPr>
          <w:lang w:val="en-US"/>
        </w:rPr>
      </w:pPr>
      <w:proofErr w:type="gramStart"/>
      <w:r w:rsidRPr="00F95918">
        <w:rPr>
          <w:lang w:val="en-US"/>
        </w:rPr>
        <w:lastRenderedPageBreak/>
        <w:t>1300  40</w:t>
      </w:r>
      <w:proofErr w:type="gramEnd"/>
      <w:r w:rsidRPr="00F95918">
        <w:rPr>
          <w:lang w:val="en-US"/>
        </w:rPr>
        <w:t xml:space="preserve">  </w:t>
      </w:r>
      <w:proofErr w:type="gramStart"/>
      <w:r w:rsidRPr="00F95918">
        <w:rPr>
          <w:lang w:val="en-US"/>
        </w:rPr>
        <w:t>43  19</w:t>
      </w:r>
      <w:proofErr w:type="gramEnd"/>
    </w:p>
    <w:p w14:paraId="37D4DB90" w14:textId="52808719" w:rsidR="00F95918" w:rsidRPr="00F95918" w:rsidRDefault="00F95918" w:rsidP="00F95918">
      <w:pPr>
        <w:rPr>
          <w:lang w:val="en-US"/>
        </w:rPr>
      </w:pPr>
      <w:r w:rsidRPr="00F95918">
        <w:rPr>
          <w:lang w:val="en-US"/>
        </w:rPr>
        <w:t>Email</w:t>
      </w:r>
      <w:r w:rsidRPr="00F95918">
        <w:rPr>
          <w:lang w:val="en-US"/>
        </w:rPr>
        <w:tab/>
      </w:r>
      <w:r w:rsidR="00EC2636">
        <w:rPr>
          <w:lang w:val="en-US"/>
        </w:rPr>
        <w:t xml:space="preserve"> </w:t>
      </w:r>
      <w:r w:rsidR="008D4890">
        <w:rPr>
          <w:lang w:val="en-US"/>
        </w:rPr>
        <w:tab/>
      </w:r>
      <w:hyperlink r:id="rId11" w:history="1">
        <w:r w:rsidRPr="00EC2636">
          <w:rPr>
            <w:rStyle w:val="Hyperlink"/>
            <w:lang w:val="en-US"/>
          </w:rPr>
          <w:t>consumer.vic.gov.au/contact-us</w:t>
        </w:r>
      </w:hyperlink>
    </w:p>
    <w:p w14:paraId="7AA09517" w14:textId="1478D23A" w:rsidR="00B31C06" w:rsidRDefault="00F95918" w:rsidP="00F95918">
      <w:pPr>
        <w:rPr>
          <w:lang w:val="en-US"/>
        </w:rPr>
      </w:pPr>
      <w:r w:rsidRPr="00F95918">
        <w:rPr>
          <w:lang w:val="en-US"/>
        </w:rPr>
        <w:t>Website</w:t>
      </w:r>
      <w:r w:rsidRPr="00F95918">
        <w:rPr>
          <w:lang w:val="en-US"/>
        </w:rPr>
        <w:tab/>
      </w:r>
      <w:hyperlink r:id="rId12" w:history="1">
        <w:r w:rsidRPr="005604CC">
          <w:rPr>
            <w:rStyle w:val="Hyperlink"/>
            <w:lang w:val="en-US"/>
          </w:rPr>
          <w:t>www.consumer.vic.gov.au/sda</w:t>
        </w:r>
      </w:hyperlink>
    </w:p>
    <w:p w14:paraId="6321DFDD" w14:textId="77777777" w:rsidR="00864B05" w:rsidRDefault="00864B05" w:rsidP="00900EDC">
      <w:pPr>
        <w:rPr>
          <w:lang w:val="en-US"/>
        </w:rPr>
      </w:pPr>
    </w:p>
    <w:p w14:paraId="073A375C" w14:textId="5876F8AE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If you need help to speak or listen,</w:t>
      </w:r>
      <w:r w:rsidR="001048F3">
        <w:rPr>
          <w:lang w:val="en-US"/>
        </w:rPr>
        <w:br/>
      </w:r>
      <w:r w:rsidRPr="00864B05">
        <w:rPr>
          <w:lang w:val="en-US"/>
        </w:rPr>
        <w:t>the</w:t>
      </w:r>
      <w:r w:rsidR="001048F3">
        <w:rPr>
          <w:lang w:val="en-US"/>
        </w:rPr>
        <w:t xml:space="preserve"> </w:t>
      </w:r>
      <w:r w:rsidRPr="00864B05">
        <w:rPr>
          <w:lang w:val="en-US"/>
        </w:rPr>
        <w:t>National Relay Service can help you make a call.</w:t>
      </w:r>
    </w:p>
    <w:p w14:paraId="13C595E0" w14:textId="77777777" w:rsidR="00864B05" w:rsidRPr="00864B05" w:rsidRDefault="00864B05" w:rsidP="00864B05">
      <w:pPr>
        <w:rPr>
          <w:lang w:val="en-US"/>
        </w:rPr>
      </w:pPr>
      <w:proofErr w:type="gramStart"/>
      <w:r w:rsidRPr="00864B05">
        <w:rPr>
          <w:lang w:val="en-US"/>
        </w:rPr>
        <w:t xml:space="preserve">Call  </w:t>
      </w:r>
      <w:r w:rsidRPr="00864B05">
        <w:rPr>
          <w:lang w:val="en-US"/>
        </w:rPr>
        <w:tab/>
      </w:r>
      <w:proofErr w:type="gramEnd"/>
      <w:r w:rsidRPr="00864B05">
        <w:rPr>
          <w:lang w:val="en-US"/>
        </w:rPr>
        <w:tab/>
      </w:r>
      <w:proofErr w:type="gramStart"/>
      <w:r w:rsidRPr="00864B05">
        <w:rPr>
          <w:lang w:val="en-US"/>
        </w:rPr>
        <w:t>1800  555</w:t>
      </w:r>
      <w:proofErr w:type="gramEnd"/>
      <w:r w:rsidRPr="00864B05">
        <w:rPr>
          <w:lang w:val="en-US"/>
        </w:rPr>
        <w:t xml:space="preserve">  660</w:t>
      </w:r>
    </w:p>
    <w:p w14:paraId="1E136853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Ask to talk to an Information Officer at Consumer Affairs Victoria</w:t>
      </w:r>
    </w:p>
    <w:p w14:paraId="69960999" w14:textId="77777777" w:rsidR="00864B05" w:rsidRPr="00864B05" w:rsidRDefault="00864B05" w:rsidP="00864B05">
      <w:pPr>
        <w:rPr>
          <w:lang w:val="en-US"/>
        </w:rPr>
      </w:pPr>
      <w:proofErr w:type="gramStart"/>
      <w:r w:rsidRPr="00864B05">
        <w:rPr>
          <w:lang w:val="en-US"/>
        </w:rPr>
        <w:t>on  1300</w:t>
      </w:r>
      <w:proofErr w:type="gramEnd"/>
      <w:r w:rsidRPr="00864B05">
        <w:rPr>
          <w:lang w:val="en-US"/>
        </w:rPr>
        <w:t xml:space="preserve">  </w:t>
      </w:r>
      <w:proofErr w:type="gramStart"/>
      <w:r w:rsidRPr="00864B05">
        <w:rPr>
          <w:lang w:val="en-US"/>
        </w:rPr>
        <w:t>40  43</w:t>
      </w:r>
      <w:proofErr w:type="gramEnd"/>
      <w:r w:rsidRPr="00864B05">
        <w:rPr>
          <w:lang w:val="en-US"/>
        </w:rPr>
        <w:t xml:space="preserve">  19</w:t>
      </w:r>
    </w:p>
    <w:p w14:paraId="6F20EED9" w14:textId="18232DAB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 xml:space="preserve">Website </w:t>
      </w:r>
      <w:r w:rsidRPr="00864B05">
        <w:rPr>
          <w:lang w:val="en-US"/>
        </w:rPr>
        <w:tab/>
      </w:r>
      <w:hyperlink r:id="rId13" w:history="1">
        <w:r w:rsidRPr="00CD76A3">
          <w:rPr>
            <w:rStyle w:val="Hyperlink"/>
            <w:lang w:val="en-US"/>
          </w:rPr>
          <w:t>www.accesshub.gov.au/about-the-nrs/nrs-helpdesk</w:t>
        </w:r>
      </w:hyperlink>
    </w:p>
    <w:p w14:paraId="5D77F7BC" w14:textId="77777777" w:rsidR="00864B05" w:rsidRPr="00864B05" w:rsidRDefault="00864B05" w:rsidP="00864B05">
      <w:pPr>
        <w:rPr>
          <w:lang w:val="en-US"/>
        </w:rPr>
      </w:pPr>
    </w:p>
    <w:p w14:paraId="7FF54FD2" w14:textId="1393A1DF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If you need help with other languages, contact the</w:t>
      </w:r>
      <w:r w:rsidR="001048F3">
        <w:rPr>
          <w:lang w:val="en-US"/>
        </w:rPr>
        <w:br/>
      </w:r>
      <w:r w:rsidRPr="00864B05">
        <w:rPr>
          <w:lang w:val="en-US"/>
        </w:rPr>
        <w:t>Translating and Interpreting Service.</w:t>
      </w:r>
    </w:p>
    <w:p w14:paraId="152293D6" w14:textId="77777777" w:rsidR="00864B05" w:rsidRPr="00864B05" w:rsidRDefault="00864B05" w:rsidP="00864B05">
      <w:pPr>
        <w:rPr>
          <w:lang w:val="en-US"/>
        </w:rPr>
      </w:pPr>
      <w:r w:rsidRPr="00864B05">
        <w:rPr>
          <w:lang w:val="en-US"/>
        </w:rPr>
        <w:t>Call</w:t>
      </w:r>
      <w:r w:rsidRPr="00864B05">
        <w:rPr>
          <w:lang w:val="en-US"/>
        </w:rPr>
        <w:tab/>
      </w:r>
      <w:r w:rsidRPr="00864B05">
        <w:rPr>
          <w:lang w:val="en-US"/>
        </w:rPr>
        <w:tab/>
      </w:r>
      <w:proofErr w:type="gramStart"/>
      <w:r w:rsidRPr="00864B05">
        <w:rPr>
          <w:lang w:val="en-US"/>
        </w:rPr>
        <w:t>131  450</w:t>
      </w:r>
      <w:proofErr w:type="gramEnd"/>
    </w:p>
    <w:p w14:paraId="30AC7A49" w14:textId="644BC3EE" w:rsidR="00836899" w:rsidRDefault="00864B05" w:rsidP="00864B05">
      <w:pPr>
        <w:rPr>
          <w:lang w:val="en-US"/>
        </w:rPr>
      </w:pPr>
      <w:r w:rsidRPr="00864B05">
        <w:rPr>
          <w:lang w:val="en-US"/>
        </w:rPr>
        <w:t>Website</w:t>
      </w:r>
      <w:r w:rsidRPr="00864B05">
        <w:rPr>
          <w:lang w:val="en-US"/>
        </w:rPr>
        <w:tab/>
      </w:r>
      <w:hyperlink r:id="rId14" w:history="1">
        <w:r w:rsidR="00836899" w:rsidRPr="00296A5B">
          <w:rPr>
            <w:rStyle w:val="Hyperlink"/>
            <w:lang w:val="en-US"/>
          </w:rPr>
          <w:t>www.tisnational.gov.au</w:t>
        </w:r>
      </w:hyperlink>
    </w:p>
    <w:p w14:paraId="0AA508DA" w14:textId="77777777" w:rsidR="00900EDC" w:rsidRPr="00E94BC6" w:rsidRDefault="00900EDC" w:rsidP="00D75B18">
      <w:pPr>
        <w:pStyle w:val="Heading1"/>
      </w:pPr>
      <w:r w:rsidRPr="00E94BC6">
        <w:t>Acknowledgements</w:t>
      </w:r>
    </w:p>
    <w:p w14:paraId="26F102C0" w14:textId="77777777" w:rsidR="00F018ED" w:rsidRPr="00F018ED" w:rsidRDefault="00F018ED" w:rsidP="00F018ED">
      <w:pPr>
        <w:rPr>
          <w:sz w:val="26"/>
          <w:szCs w:val="26"/>
          <w:lang w:val="en-US"/>
        </w:rPr>
      </w:pPr>
      <w:r w:rsidRPr="00F018ED">
        <w:rPr>
          <w:sz w:val="26"/>
          <w:szCs w:val="26"/>
          <w:lang w:val="en-US"/>
        </w:rPr>
        <w:t xml:space="preserve">Easy Read Australia created this Easy Read document in June 2026 using Picture Communication Symbols (PCS). PCS and </w:t>
      </w:r>
      <w:proofErr w:type="spellStart"/>
      <w:r w:rsidRPr="00F018ED">
        <w:rPr>
          <w:sz w:val="26"/>
          <w:szCs w:val="26"/>
          <w:lang w:val="en-US"/>
        </w:rPr>
        <w:t>Boardmaker</w:t>
      </w:r>
      <w:proofErr w:type="spellEnd"/>
      <w:r w:rsidRPr="00F018ED">
        <w:rPr>
          <w:sz w:val="26"/>
          <w:szCs w:val="26"/>
          <w:lang w:val="en-US"/>
        </w:rPr>
        <w:t xml:space="preserve"> are trademarks of Tobii </w:t>
      </w:r>
      <w:proofErr w:type="spellStart"/>
      <w:r w:rsidRPr="00F018ED">
        <w:rPr>
          <w:sz w:val="26"/>
          <w:szCs w:val="26"/>
          <w:lang w:val="en-US"/>
        </w:rPr>
        <w:t>Dynavox</w:t>
      </w:r>
      <w:proofErr w:type="spellEnd"/>
      <w:r w:rsidRPr="00F018ED">
        <w:rPr>
          <w:sz w:val="26"/>
          <w:szCs w:val="26"/>
          <w:lang w:val="en-US"/>
        </w:rPr>
        <w:t xml:space="preserve"> LLC. All rights reserved. Used with permission. You must ask for permission to use the images in this document. </w:t>
      </w:r>
    </w:p>
    <w:p w14:paraId="00B23DEA" w14:textId="52D9A338" w:rsidR="00E63C19" w:rsidRPr="00900EDC" w:rsidRDefault="00F018ED" w:rsidP="00F018ED">
      <w:pPr>
        <w:rPr>
          <w:color w:val="205D9E"/>
          <w:u w:val="thick"/>
          <w:lang w:val="en-US"/>
        </w:rPr>
      </w:pPr>
      <w:r w:rsidRPr="00F018ED">
        <w:rPr>
          <w:sz w:val="26"/>
          <w:szCs w:val="26"/>
          <w:lang w:val="en-US"/>
        </w:rPr>
        <w:t xml:space="preserve">For more information, please visit Easy Read Australia </w:t>
      </w:r>
      <w:hyperlink r:id="rId15" w:history="1">
        <w:r w:rsidRPr="00F018ED">
          <w:rPr>
            <w:rStyle w:val="Hyperlink"/>
            <w:sz w:val="26"/>
            <w:szCs w:val="26"/>
            <w:lang w:val="en-US"/>
          </w:rPr>
          <w:t>www.easyreadaust.com.au</w:t>
        </w:r>
      </w:hyperlink>
    </w:p>
    <w:sectPr w:rsidR="00E63C19" w:rsidRPr="00900EDC" w:rsidSect="00AF3FB3">
      <w:footerReference w:type="even" r:id="rId16"/>
      <w:footerReference w:type="default" r:id="rId17"/>
      <w:footerReference w:type="first" r:id="rId18"/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19AA" w14:textId="77777777" w:rsidR="004578CD" w:rsidRDefault="004578CD" w:rsidP="00D37F9A">
      <w:pPr>
        <w:spacing w:line="240" w:lineRule="auto"/>
      </w:pPr>
      <w:r>
        <w:separator/>
      </w:r>
    </w:p>
  </w:endnote>
  <w:endnote w:type="continuationSeparator" w:id="0">
    <w:p w14:paraId="0757DC65" w14:textId="77777777" w:rsidR="004578CD" w:rsidRDefault="004578CD" w:rsidP="00D37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3257" w14:textId="5EC28D5B" w:rsidR="00D37F9A" w:rsidRDefault="00D37F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5BBF7" wp14:editId="1CA361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0105" cy="546100"/>
              <wp:effectExtent l="0" t="0" r="17145" b="0"/>
              <wp:wrapNone/>
              <wp:docPr id="5370711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CD985" w14:textId="11817E5D" w:rsidR="00D37F9A" w:rsidRPr="00D37F9A" w:rsidRDefault="00D37F9A" w:rsidP="00D37F9A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D37F9A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5BB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6.15pt;height:4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78CD985" w14:textId="11817E5D" w:rsidR="00D37F9A" w:rsidRPr="00D37F9A" w:rsidRDefault="00D37F9A" w:rsidP="00D37F9A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D37F9A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B8EC" w14:textId="2AF12B6A" w:rsidR="00D37F9A" w:rsidRDefault="00D37F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1B5D99" wp14:editId="40C97B38">
              <wp:simplePos x="914400" y="10039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840105" cy="546100"/>
              <wp:effectExtent l="0" t="0" r="17145" b="0"/>
              <wp:wrapNone/>
              <wp:docPr id="808341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FFDED" w14:textId="419D2A8A" w:rsidR="00D37F9A" w:rsidRPr="00D37F9A" w:rsidRDefault="00D37F9A" w:rsidP="00D37F9A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D37F9A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5D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6.15pt;height:4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45FFDED" w14:textId="419D2A8A" w:rsidR="00D37F9A" w:rsidRPr="00D37F9A" w:rsidRDefault="00D37F9A" w:rsidP="00D37F9A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D37F9A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7728" w14:textId="6BA69FEB" w:rsidR="00D37F9A" w:rsidRDefault="00D37F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51F181" wp14:editId="463407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0105" cy="546100"/>
              <wp:effectExtent l="0" t="0" r="17145" b="0"/>
              <wp:wrapNone/>
              <wp:docPr id="8933322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0C396" w14:textId="27CC445C" w:rsidR="00D37F9A" w:rsidRPr="00D37F9A" w:rsidRDefault="00D37F9A" w:rsidP="00D37F9A">
                          <w:pPr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</w:pPr>
                          <w:r w:rsidRPr="00D37F9A">
                            <w:rPr>
                              <w:rFonts w:ascii="Aptos" w:eastAsia="Aptos" w:hAnsi="Aptos" w:cs="Aptos"/>
                              <w:noProof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1F1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6.15pt;height:4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630C396" w14:textId="27CC445C" w:rsidR="00D37F9A" w:rsidRPr="00D37F9A" w:rsidRDefault="00D37F9A" w:rsidP="00D37F9A">
                    <w:pPr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</w:pPr>
                    <w:r w:rsidRPr="00D37F9A">
                      <w:rPr>
                        <w:rFonts w:ascii="Aptos" w:eastAsia="Aptos" w:hAnsi="Aptos" w:cs="Aptos"/>
                        <w:noProof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D672" w14:textId="77777777" w:rsidR="004578CD" w:rsidRDefault="004578CD" w:rsidP="00D37F9A">
      <w:pPr>
        <w:spacing w:line="240" w:lineRule="auto"/>
      </w:pPr>
      <w:r>
        <w:separator/>
      </w:r>
    </w:p>
  </w:footnote>
  <w:footnote w:type="continuationSeparator" w:id="0">
    <w:p w14:paraId="31C1C47B" w14:textId="77777777" w:rsidR="004578CD" w:rsidRDefault="004578CD" w:rsidP="00D37F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7583"/>
    <w:multiLevelType w:val="hybridMultilevel"/>
    <w:tmpl w:val="385EDB0A"/>
    <w:lvl w:ilvl="0" w:tplc="A3E2B9D8">
      <w:start w:val="1"/>
      <w:numFmt w:val="bullet"/>
      <w:pStyle w:val="SubBullet"/>
      <w:lvlText w:val="­"/>
      <w:lvlJc w:val="left"/>
      <w:pPr>
        <w:ind w:left="717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A9D8470C">
      <w:start w:val="1"/>
      <w:numFmt w:val="bullet"/>
      <w:lvlText w:val="­"/>
      <w:lvlJc w:val="left"/>
      <w:pPr>
        <w:ind w:left="1437" w:hanging="360"/>
      </w:pPr>
      <w:rPr>
        <w:rFonts w:ascii="Arial Unicode MS" w:eastAsia="Arial Unicode MS" w:hAnsi="Arial Unicode MS" w:hint="eastAsia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0BC3843"/>
    <w:multiLevelType w:val="hybridMultilevel"/>
    <w:tmpl w:val="24FAEB4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F0EFC"/>
    <w:multiLevelType w:val="hybridMultilevel"/>
    <w:tmpl w:val="2370E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D6980"/>
    <w:multiLevelType w:val="hybridMultilevel"/>
    <w:tmpl w:val="2DEC0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72CE"/>
    <w:multiLevelType w:val="hybridMultilevel"/>
    <w:tmpl w:val="33D4A370"/>
    <w:lvl w:ilvl="0" w:tplc="B0C296AC">
      <w:start w:val="1"/>
      <w:numFmt w:val="bullet"/>
      <w:pStyle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47394"/>
    <w:multiLevelType w:val="hybridMultilevel"/>
    <w:tmpl w:val="346A1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68DD"/>
    <w:multiLevelType w:val="hybridMultilevel"/>
    <w:tmpl w:val="91341ED0"/>
    <w:lvl w:ilvl="0" w:tplc="3FB0AE1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36A3A"/>
    <w:multiLevelType w:val="hybridMultilevel"/>
    <w:tmpl w:val="346A1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7300"/>
    <w:multiLevelType w:val="hybridMultilevel"/>
    <w:tmpl w:val="132CC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F1865"/>
    <w:multiLevelType w:val="hybridMultilevel"/>
    <w:tmpl w:val="38CC366E"/>
    <w:lvl w:ilvl="0" w:tplc="F9969D7E">
      <w:start w:val="1"/>
      <w:numFmt w:val="bullet"/>
      <w:pStyle w:val="ER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A6E46">
      <w:start w:val="1"/>
      <w:numFmt w:val="bullet"/>
      <w:pStyle w:val="ER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225005">
    <w:abstractNumId w:val="0"/>
  </w:num>
  <w:num w:numId="2" w16cid:durableId="907766977">
    <w:abstractNumId w:val="4"/>
  </w:num>
  <w:num w:numId="3" w16cid:durableId="1319921534">
    <w:abstractNumId w:val="9"/>
  </w:num>
  <w:num w:numId="4" w16cid:durableId="1635679171">
    <w:abstractNumId w:val="3"/>
  </w:num>
  <w:num w:numId="5" w16cid:durableId="1392657352">
    <w:abstractNumId w:val="6"/>
  </w:num>
  <w:num w:numId="6" w16cid:durableId="1930383095">
    <w:abstractNumId w:val="5"/>
  </w:num>
  <w:num w:numId="7" w16cid:durableId="1593551">
    <w:abstractNumId w:val="7"/>
  </w:num>
  <w:num w:numId="8" w16cid:durableId="1872840892">
    <w:abstractNumId w:val="1"/>
  </w:num>
  <w:num w:numId="9" w16cid:durableId="629172785">
    <w:abstractNumId w:val="2"/>
  </w:num>
  <w:num w:numId="10" w16cid:durableId="111394126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E2"/>
    <w:rsid w:val="00007375"/>
    <w:rsid w:val="000249B0"/>
    <w:rsid w:val="00043A3F"/>
    <w:rsid w:val="00052831"/>
    <w:rsid w:val="00053108"/>
    <w:rsid w:val="00061560"/>
    <w:rsid w:val="000850FC"/>
    <w:rsid w:val="001048F3"/>
    <w:rsid w:val="00107916"/>
    <w:rsid w:val="00122288"/>
    <w:rsid w:val="00140C9A"/>
    <w:rsid w:val="00145977"/>
    <w:rsid w:val="001942D1"/>
    <w:rsid w:val="001F269C"/>
    <w:rsid w:val="0023003F"/>
    <w:rsid w:val="002306B3"/>
    <w:rsid w:val="002636EA"/>
    <w:rsid w:val="002670D7"/>
    <w:rsid w:val="002B5E39"/>
    <w:rsid w:val="002C2246"/>
    <w:rsid w:val="002D7249"/>
    <w:rsid w:val="003049F1"/>
    <w:rsid w:val="00310CAD"/>
    <w:rsid w:val="003336B4"/>
    <w:rsid w:val="00355834"/>
    <w:rsid w:val="003E0056"/>
    <w:rsid w:val="003E590D"/>
    <w:rsid w:val="004539FC"/>
    <w:rsid w:val="004578CD"/>
    <w:rsid w:val="00465179"/>
    <w:rsid w:val="00465786"/>
    <w:rsid w:val="00466B24"/>
    <w:rsid w:val="00471960"/>
    <w:rsid w:val="0048048C"/>
    <w:rsid w:val="00486BF7"/>
    <w:rsid w:val="004A2E8A"/>
    <w:rsid w:val="004A4C51"/>
    <w:rsid w:val="004A6F3F"/>
    <w:rsid w:val="004B0E86"/>
    <w:rsid w:val="004D7E01"/>
    <w:rsid w:val="00520EF5"/>
    <w:rsid w:val="005218D6"/>
    <w:rsid w:val="005450CD"/>
    <w:rsid w:val="005604CC"/>
    <w:rsid w:val="00597323"/>
    <w:rsid w:val="005A0E39"/>
    <w:rsid w:val="005D2B70"/>
    <w:rsid w:val="00643588"/>
    <w:rsid w:val="00646AFE"/>
    <w:rsid w:val="0065751B"/>
    <w:rsid w:val="006601EB"/>
    <w:rsid w:val="006873E0"/>
    <w:rsid w:val="006B7ABC"/>
    <w:rsid w:val="007120D4"/>
    <w:rsid w:val="00731F0B"/>
    <w:rsid w:val="00767C8C"/>
    <w:rsid w:val="007A72C5"/>
    <w:rsid w:val="007B375D"/>
    <w:rsid w:val="007C6D10"/>
    <w:rsid w:val="00817B80"/>
    <w:rsid w:val="00823190"/>
    <w:rsid w:val="00836899"/>
    <w:rsid w:val="00864B05"/>
    <w:rsid w:val="008B589C"/>
    <w:rsid w:val="008C1E01"/>
    <w:rsid w:val="008D3773"/>
    <w:rsid w:val="008D4890"/>
    <w:rsid w:val="008E355F"/>
    <w:rsid w:val="008F042B"/>
    <w:rsid w:val="00900EDC"/>
    <w:rsid w:val="00913639"/>
    <w:rsid w:val="00920B7D"/>
    <w:rsid w:val="0092198C"/>
    <w:rsid w:val="0092779E"/>
    <w:rsid w:val="009278E6"/>
    <w:rsid w:val="00936694"/>
    <w:rsid w:val="009377DE"/>
    <w:rsid w:val="00943ABE"/>
    <w:rsid w:val="00957E77"/>
    <w:rsid w:val="009E527F"/>
    <w:rsid w:val="009F4F06"/>
    <w:rsid w:val="00A0091B"/>
    <w:rsid w:val="00A12EDA"/>
    <w:rsid w:val="00A2378E"/>
    <w:rsid w:val="00A34A0A"/>
    <w:rsid w:val="00A43E0C"/>
    <w:rsid w:val="00A470D6"/>
    <w:rsid w:val="00A4743D"/>
    <w:rsid w:val="00A526C6"/>
    <w:rsid w:val="00A538EB"/>
    <w:rsid w:val="00A55861"/>
    <w:rsid w:val="00AA4433"/>
    <w:rsid w:val="00AC7158"/>
    <w:rsid w:val="00AF3FB3"/>
    <w:rsid w:val="00AF5371"/>
    <w:rsid w:val="00AF6829"/>
    <w:rsid w:val="00B05A45"/>
    <w:rsid w:val="00B12973"/>
    <w:rsid w:val="00B31C06"/>
    <w:rsid w:val="00B34D27"/>
    <w:rsid w:val="00B5489F"/>
    <w:rsid w:val="00B616B4"/>
    <w:rsid w:val="00B76BB3"/>
    <w:rsid w:val="00B874AC"/>
    <w:rsid w:val="00BA6631"/>
    <w:rsid w:val="00BB5A4F"/>
    <w:rsid w:val="00BC37D4"/>
    <w:rsid w:val="00BC522D"/>
    <w:rsid w:val="00BE1BE2"/>
    <w:rsid w:val="00BE24A9"/>
    <w:rsid w:val="00BF357B"/>
    <w:rsid w:val="00C02BD9"/>
    <w:rsid w:val="00C10519"/>
    <w:rsid w:val="00C146B8"/>
    <w:rsid w:val="00C71ABE"/>
    <w:rsid w:val="00CD76A3"/>
    <w:rsid w:val="00CF7230"/>
    <w:rsid w:val="00D0012A"/>
    <w:rsid w:val="00D235C9"/>
    <w:rsid w:val="00D24C61"/>
    <w:rsid w:val="00D37F9A"/>
    <w:rsid w:val="00D425FD"/>
    <w:rsid w:val="00D627E5"/>
    <w:rsid w:val="00D75B18"/>
    <w:rsid w:val="00D95E17"/>
    <w:rsid w:val="00DA50A0"/>
    <w:rsid w:val="00DA7008"/>
    <w:rsid w:val="00DD46DC"/>
    <w:rsid w:val="00DE3C28"/>
    <w:rsid w:val="00DE5150"/>
    <w:rsid w:val="00E0749E"/>
    <w:rsid w:val="00E46D25"/>
    <w:rsid w:val="00E63C19"/>
    <w:rsid w:val="00E94BC6"/>
    <w:rsid w:val="00EA34A3"/>
    <w:rsid w:val="00EB7FBF"/>
    <w:rsid w:val="00EC2636"/>
    <w:rsid w:val="00F018ED"/>
    <w:rsid w:val="00F11593"/>
    <w:rsid w:val="00F25CB6"/>
    <w:rsid w:val="00F3515E"/>
    <w:rsid w:val="00F559E0"/>
    <w:rsid w:val="00F62B38"/>
    <w:rsid w:val="00F66852"/>
    <w:rsid w:val="00F91EED"/>
    <w:rsid w:val="00F95918"/>
    <w:rsid w:val="00F97129"/>
    <w:rsid w:val="00FC1D0F"/>
    <w:rsid w:val="00FD3ABC"/>
    <w:rsid w:val="00FD617E"/>
    <w:rsid w:val="00FE778E"/>
    <w:rsid w:val="18AA34D1"/>
    <w:rsid w:val="5962803D"/>
    <w:rsid w:val="6A615E65"/>
    <w:rsid w:val="7664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CAF3"/>
  <w15:docId w15:val="{D75A9C3A-F4AF-4D76-94E0-75918FFE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5D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B18"/>
    <w:pPr>
      <w:keepNext/>
      <w:keepLines/>
      <w:spacing w:before="240" w:after="400"/>
      <w:outlineLvl w:val="0"/>
    </w:pPr>
    <w:rPr>
      <w:rFonts w:eastAsiaTheme="majorEastAsia"/>
      <w:b/>
      <w:bCs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B18"/>
    <w:pPr>
      <w:keepNext/>
      <w:keepLines/>
      <w:spacing w:before="40"/>
      <w:outlineLvl w:val="1"/>
    </w:pPr>
    <w:rPr>
      <w:rFonts w:eastAsiaTheme="majorEastAsia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Heading">
    <w:name w:val="ER Heading"/>
    <w:next w:val="Normal"/>
    <w:link w:val="ERHeadingChar"/>
    <w:qFormat/>
    <w:rsid w:val="00AC7158"/>
    <w:pPr>
      <w:spacing w:before="200" w:afterLines="200" w:after="480" w:line="560" w:lineRule="exact"/>
      <w:outlineLvl w:val="0"/>
    </w:pPr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ERSubheading">
    <w:name w:val="ER Subheading"/>
    <w:basedOn w:val="NoSpacing"/>
    <w:next w:val="Normal"/>
    <w:link w:val="ERSubheadingChar"/>
    <w:qFormat/>
    <w:rsid w:val="00AC7158"/>
    <w:pPr>
      <w:spacing w:before="120" w:after="280" w:line="560" w:lineRule="exact"/>
      <w:outlineLvl w:val="1"/>
    </w:pPr>
    <w:rPr>
      <w:rFonts w:ascii="Arial" w:hAnsi="Arial" w:cs="Arial"/>
      <w:b/>
      <w:sz w:val="32"/>
      <w:szCs w:val="32"/>
    </w:rPr>
  </w:style>
  <w:style w:type="character" w:customStyle="1" w:styleId="ERHeadingChar">
    <w:name w:val="ER Heading Char"/>
    <w:link w:val="ERHeading"/>
    <w:rsid w:val="00AC7158"/>
    <w:rPr>
      <w:rFonts w:ascii="Arial" w:eastAsia="Calibri" w:hAnsi="Arial" w:cs="Arial"/>
      <w:b/>
      <w:color w:val="000000"/>
      <w:sz w:val="36"/>
      <w:szCs w:val="36"/>
    </w:rPr>
  </w:style>
  <w:style w:type="paragraph" w:customStyle="1" w:styleId="Body">
    <w:name w:val="Body"/>
    <w:link w:val="BodyChar"/>
    <w:uiPriority w:val="99"/>
    <w:qFormat/>
    <w:rsid w:val="00A0091B"/>
    <w:pPr>
      <w:spacing w:before="400" w:line="360" w:lineRule="auto"/>
    </w:pPr>
    <w:rPr>
      <w:rFonts w:ascii="Arial" w:hAnsi="Arial" w:cs="Arial"/>
      <w:sz w:val="28"/>
      <w:szCs w:val="28"/>
      <w:lang w:eastAsia="en-US"/>
    </w:rPr>
  </w:style>
  <w:style w:type="character" w:customStyle="1" w:styleId="ERSubheadingChar">
    <w:name w:val="ER Subheading Char"/>
    <w:link w:val="ERSubheading"/>
    <w:rsid w:val="00AC7158"/>
    <w:rPr>
      <w:rFonts w:ascii="Arial" w:eastAsia="Calibri" w:hAnsi="Arial" w:cs="Arial"/>
      <w:b/>
      <w:sz w:val="32"/>
      <w:szCs w:val="32"/>
    </w:rPr>
  </w:style>
  <w:style w:type="paragraph" w:customStyle="1" w:styleId="Bullet">
    <w:name w:val="Bullet"/>
    <w:next w:val="Normal"/>
    <w:link w:val="BulletChar"/>
    <w:uiPriority w:val="99"/>
    <w:qFormat/>
    <w:rsid w:val="00AC7158"/>
    <w:pPr>
      <w:numPr>
        <w:numId w:val="2"/>
      </w:numPr>
      <w:spacing w:after="200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odyChar">
    <w:name w:val="Body Char"/>
    <w:link w:val="Body"/>
    <w:rsid w:val="00A0091B"/>
    <w:rPr>
      <w:rFonts w:ascii="Arial" w:eastAsia="Calibri" w:hAnsi="Arial" w:cs="Arial"/>
      <w:sz w:val="28"/>
      <w:szCs w:val="28"/>
    </w:rPr>
  </w:style>
  <w:style w:type="paragraph" w:customStyle="1" w:styleId="SubBullet">
    <w:name w:val="Sub Bullet"/>
    <w:link w:val="SubBulletChar"/>
    <w:uiPriority w:val="99"/>
    <w:qFormat/>
    <w:rsid w:val="00A0091B"/>
    <w:pPr>
      <w:numPr>
        <w:numId w:val="1"/>
      </w:numPr>
      <w:spacing w:line="360" w:lineRule="auto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ulletChar">
    <w:name w:val="Bullet Char"/>
    <w:link w:val="Bullet"/>
    <w:uiPriority w:val="99"/>
    <w:rsid w:val="00AC7158"/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SubBulletChar">
    <w:name w:val="Sub Bullet Char"/>
    <w:link w:val="SubBullet"/>
    <w:uiPriority w:val="99"/>
    <w:rsid w:val="00A0091B"/>
    <w:rPr>
      <w:rFonts w:ascii="Arial" w:hAnsi="Arial" w:cs="Arial"/>
      <w:color w:val="000000"/>
      <w:sz w:val="28"/>
      <w:szCs w:val="28"/>
      <w:lang w:eastAsia="en-US"/>
    </w:rPr>
  </w:style>
  <w:style w:type="paragraph" w:styleId="NoSpacing">
    <w:name w:val="No Spacing"/>
    <w:uiPriority w:val="1"/>
    <w:qFormat/>
    <w:rsid w:val="00A0091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63C19"/>
    <w:rPr>
      <w:color w:val="0000FF"/>
      <w:sz w:val="28"/>
      <w:u w:val="single"/>
    </w:rPr>
  </w:style>
  <w:style w:type="paragraph" w:styleId="ListParagraph">
    <w:name w:val="List Paragraph"/>
    <w:basedOn w:val="Normal"/>
    <w:uiPriority w:val="34"/>
    <w:qFormat/>
    <w:rsid w:val="005218D6"/>
    <w:pPr>
      <w:ind w:left="720"/>
      <w:contextualSpacing/>
    </w:pPr>
  </w:style>
  <w:style w:type="paragraph" w:customStyle="1" w:styleId="Bulletindent">
    <w:name w:val="Bullet indent"/>
    <w:basedOn w:val="Normal"/>
    <w:uiPriority w:val="99"/>
    <w:rsid w:val="00DA7008"/>
    <w:pPr>
      <w:ind w:left="340"/>
    </w:pPr>
    <w:rPr>
      <w:lang w:val="en-US"/>
    </w:rPr>
  </w:style>
  <w:style w:type="character" w:customStyle="1" w:styleId="Bold">
    <w:name w:val="Bold"/>
    <w:uiPriority w:val="99"/>
    <w:rsid w:val="00DA7008"/>
    <w:rPr>
      <w:b/>
      <w:bCs/>
    </w:rPr>
  </w:style>
  <w:style w:type="paragraph" w:customStyle="1" w:styleId="Subbulletindent">
    <w:name w:val="Sub bullet indent"/>
    <w:basedOn w:val="Body"/>
    <w:uiPriority w:val="99"/>
    <w:rsid w:val="00DA7008"/>
    <w:pPr>
      <w:suppressAutoHyphens/>
      <w:autoSpaceDE w:val="0"/>
      <w:autoSpaceDN w:val="0"/>
      <w:adjustRightInd w:val="0"/>
      <w:spacing w:before="0" w:line="560" w:lineRule="atLeast"/>
      <w:ind w:left="737"/>
      <w:textAlignment w:val="center"/>
    </w:pPr>
    <w:rPr>
      <w:color w:val="000000"/>
      <w:spacing w:val="3"/>
      <w:lang w:val="en-US" w:eastAsia="en-AU"/>
    </w:rPr>
  </w:style>
  <w:style w:type="character" w:customStyle="1" w:styleId="Boldandblue">
    <w:name w:val="Bold and blue"/>
    <w:basedOn w:val="Bold"/>
    <w:uiPriority w:val="99"/>
    <w:rsid w:val="00DA7008"/>
    <w:rPr>
      <w:b/>
      <w:bCs/>
      <w:color w:val="0000FF"/>
    </w:rPr>
  </w:style>
  <w:style w:type="character" w:customStyle="1" w:styleId="Hyperlinks">
    <w:name w:val="Hyperlinks"/>
    <w:uiPriority w:val="99"/>
    <w:rsid w:val="00DA7008"/>
    <w:rPr>
      <w:rFonts w:ascii="Arial" w:hAnsi="Arial" w:cs="Arial"/>
      <w:color w:val="24408E"/>
      <w:sz w:val="28"/>
      <w:szCs w:val="28"/>
      <w:u w:val="thick"/>
    </w:rPr>
  </w:style>
  <w:style w:type="paragraph" w:customStyle="1" w:styleId="ERBody">
    <w:name w:val="ER Body"/>
    <w:basedOn w:val="Body"/>
    <w:link w:val="ERBodyChar"/>
    <w:qFormat/>
    <w:rsid w:val="00D235C9"/>
    <w:pPr>
      <w:spacing w:before="0" w:after="200"/>
    </w:pPr>
  </w:style>
  <w:style w:type="paragraph" w:customStyle="1" w:styleId="ERDotlevel1">
    <w:name w:val="ER Dot level 1"/>
    <w:basedOn w:val="Bullet"/>
    <w:link w:val="ERDotlevel1Char"/>
    <w:qFormat/>
    <w:rsid w:val="00D24C61"/>
    <w:pPr>
      <w:numPr>
        <w:numId w:val="3"/>
      </w:numPr>
      <w:suppressAutoHyphens/>
      <w:autoSpaceDE w:val="0"/>
      <w:autoSpaceDN w:val="0"/>
      <w:adjustRightInd w:val="0"/>
      <w:spacing w:after="0" w:line="560" w:lineRule="atLeast"/>
      <w:ind w:left="340" w:hanging="357"/>
      <w:textAlignment w:val="center"/>
    </w:pPr>
    <w:rPr>
      <w:lang w:val="en-US" w:eastAsia="en-AU"/>
    </w:rPr>
  </w:style>
  <w:style w:type="character" w:customStyle="1" w:styleId="ERBodyChar">
    <w:name w:val="ER Body Char"/>
    <w:basedOn w:val="BodyChar"/>
    <w:link w:val="ERBody"/>
    <w:rsid w:val="00D235C9"/>
    <w:rPr>
      <w:rFonts w:ascii="Arial" w:eastAsia="Calibri" w:hAnsi="Arial" w:cs="Arial"/>
      <w:sz w:val="28"/>
      <w:szCs w:val="28"/>
      <w:lang w:eastAsia="en-US"/>
    </w:rPr>
  </w:style>
  <w:style w:type="paragraph" w:customStyle="1" w:styleId="ERDotlevel2">
    <w:name w:val="ER Dot level 2"/>
    <w:basedOn w:val="ERDotlevel1"/>
    <w:link w:val="ERDotlevel2Char"/>
    <w:qFormat/>
    <w:rsid w:val="007B375D"/>
    <w:pPr>
      <w:numPr>
        <w:ilvl w:val="1"/>
      </w:numPr>
      <w:ind w:left="851"/>
    </w:pPr>
  </w:style>
  <w:style w:type="character" w:customStyle="1" w:styleId="ERDotlevel1Char">
    <w:name w:val="ER Dot level 1 Char"/>
    <w:basedOn w:val="BulletChar"/>
    <w:link w:val="ERDotlevel1"/>
    <w:rsid w:val="00D24C61"/>
    <w:rPr>
      <w:rFonts w:ascii="Arial" w:hAnsi="Arial" w:cs="Arial"/>
      <w:color w:val="000000"/>
      <w:sz w:val="28"/>
      <w:szCs w:val="28"/>
      <w:lang w:val="en-US" w:eastAsia="en-US"/>
    </w:rPr>
  </w:style>
  <w:style w:type="character" w:customStyle="1" w:styleId="ERDotlevel2Char">
    <w:name w:val="ER Dot level 2 Char"/>
    <w:basedOn w:val="ERDotlevel1Char"/>
    <w:link w:val="ERDotlevel2"/>
    <w:rsid w:val="007B375D"/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Heading-size18BOLD">
    <w:name w:val="Heading - size 18 BOLD"/>
    <w:basedOn w:val="Normal"/>
    <w:next w:val="Normal"/>
    <w:uiPriority w:val="99"/>
    <w:rsid w:val="00C71ABE"/>
    <w:rPr>
      <w:b/>
      <w:bCs/>
      <w:spacing w:val="4"/>
      <w:sz w:val="36"/>
      <w:szCs w:val="36"/>
      <w:lang w:val="en-US"/>
    </w:rPr>
  </w:style>
  <w:style w:type="paragraph" w:customStyle="1" w:styleId="Bodyindentfor2digits">
    <w:name w:val="Body indent for 2 digits"/>
    <w:basedOn w:val="Normal"/>
    <w:uiPriority w:val="99"/>
    <w:rsid w:val="00C71ABE"/>
    <w:pPr>
      <w:ind w:left="397"/>
    </w:pPr>
    <w:rPr>
      <w:lang w:val="en-US"/>
    </w:rPr>
  </w:style>
  <w:style w:type="paragraph" w:customStyle="1" w:styleId="Default">
    <w:name w:val="Default"/>
    <w:rsid w:val="00A43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A43E0C"/>
    <w:rPr>
      <w:color w:val="000000"/>
      <w:sz w:val="64"/>
      <w:szCs w:val="64"/>
    </w:rPr>
  </w:style>
  <w:style w:type="paragraph" w:customStyle="1" w:styleId="Pa2">
    <w:name w:val="Pa2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FE778E"/>
    <w:rPr>
      <w:b/>
      <w:bCs/>
      <w:color w:val="000000"/>
      <w:sz w:val="32"/>
      <w:szCs w:val="32"/>
    </w:rPr>
  </w:style>
  <w:style w:type="paragraph" w:customStyle="1" w:styleId="Pa7">
    <w:name w:val="Pa7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10CAD"/>
    <w:pPr>
      <w:spacing w:line="321" w:lineRule="atLeast"/>
    </w:pPr>
    <w:rPr>
      <w:color w:val="auto"/>
    </w:rPr>
  </w:style>
  <w:style w:type="character" w:customStyle="1" w:styleId="A6">
    <w:name w:val="A6"/>
    <w:uiPriority w:val="99"/>
    <w:rsid w:val="00DE5150"/>
    <w:rPr>
      <w:color w:val="000000"/>
      <w:sz w:val="28"/>
      <w:szCs w:val="28"/>
      <w:u w:val="single"/>
    </w:rPr>
  </w:style>
  <w:style w:type="character" w:customStyle="1" w:styleId="A7">
    <w:name w:val="A7"/>
    <w:uiPriority w:val="99"/>
    <w:rsid w:val="0048048C"/>
    <w:rPr>
      <w:color w:val="000000"/>
      <w:sz w:val="20"/>
      <w:szCs w:val="20"/>
    </w:rPr>
  </w:style>
  <w:style w:type="character" w:customStyle="1" w:styleId="A8">
    <w:name w:val="A8"/>
    <w:uiPriority w:val="99"/>
    <w:rsid w:val="0048048C"/>
    <w:rPr>
      <w:color w:val="000000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2C5"/>
    <w:rPr>
      <w:color w:val="605E5C"/>
      <w:shd w:val="clear" w:color="auto" w:fill="E1DFDD"/>
    </w:rPr>
  </w:style>
  <w:style w:type="paragraph" w:customStyle="1" w:styleId="NoParagraphStyle">
    <w:name w:val="[No Paragraph Style]"/>
    <w:rsid w:val="006601E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Subheading-size16BOLD">
    <w:name w:val="Sub heading - size 16 BOLD"/>
    <w:basedOn w:val="NoParagraphStyle"/>
    <w:next w:val="NoParagraphStyle"/>
    <w:uiPriority w:val="99"/>
    <w:rsid w:val="006601EB"/>
    <w:pPr>
      <w:suppressAutoHyphens/>
      <w:spacing w:line="560" w:lineRule="atLeast"/>
    </w:pPr>
    <w:rPr>
      <w:rFonts w:ascii="Arial" w:hAnsi="Arial" w:cs="Arial"/>
      <w:b/>
      <w:bCs/>
      <w:spacing w:val="3"/>
      <w:sz w:val="32"/>
      <w:szCs w:val="32"/>
    </w:rPr>
  </w:style>
  <w:style w:type="paragraph" w:styleId="Revision">
    <w:name w:val="Revision"/>
    <w:hidden/>
    <w:uiPriority w:val="99"/>
    <w:semiHidden/>
    <w:rsid w:val="004B0E86"/>
    <w:rPr>
      <w:sz w:val="22"/>
      <w:szCs w:val="22"/>
      <w:lang w:eastAsia="en-US"/>
    </w:rPr>
  </w:style>
  <w:style w:type="character" w:customStyle="1" w:styleId="PhonenumberEmailaddress">
    <w:name w:val="Phone number / Email address"/>
    <w:uiPriority w:val="99"/>
    <w:rsid w:val="00D24C61"/>
    <w:rPr>
      <w:sz w:val="32"/>
      <w:szCs w:val="32"/>
    </w:rPr>
  </w:style>
  <w:style w:type="paragraph" w:customStyle="1" w:styleId="Title-size20BOLD">
    <w:name w:val="Title - size 20 BOLD"/>
    <w:basedOn w:val="NoParagraphStyle"/>
    <w:next w:val="NoParagraphStyle"/>
    <w:uiPriority w:val="99"/>
    <w:rsid w:val="00E46D25"/>
    <w:pPr>
      <w:suppressAutoHyphens/>
      <w:spacing w:before="567" w:line="560" w:lineRule="atLeast"/>
    </w:pPr>
    <w:rPr>
      <w:rFonts w:ascii="Arial" w:hAnsi="Arial" w:cs="Arial"/>
      <w:b/>
      <w:bCs/>
      <w:spacing w:val="4"/>
      <w:sz w:val="40"/>
      <w:szCs w:val="40"/>
    </w:rPr>
  </w:style>
  <w:style w:type="paragraph" w:customStyle="1" w:styleId="Subtitle">
    <w:name w:val="Sub title"/>
    <w:basedOn w:val="NoParagraphStyle"/>
    <w:next w:val="Body"/>
    <w:uiPriority w:val="99"/>
    <w:rsid w:val="00E46D25"/>
    <w:pPr>
      <w:suppressAutoHyphens/>
      <w:spacing w:line="560" w:lineRule="atLeast"/>
      <w:jc w:val="center"/>
    </w:pPr>
    <w:rPr>
      <w:rFonts w:ascii="Arial" w:hAnsi="Arial" w:cs="Arial"/>
      <w:b/>
      <w:bCs/>
      <w:spacing w:val="3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75B18"/>
    <w:rPr>
      <w:rFonts w:ascii="Arial" w:eastAsiaTheme="majorEastAsia" w:hAnsi="Arial" w:cs="Arial"/>
      <w:b/>
      <w:bCs/>
      <w:spacing w:val="3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5B18"/>
    <w:rPr>
      <w:rFonts w:ascii="Arial" w:eastAsiaTheme="majorEastAsia" w:hAnsi="Arial" w:cs="Arial"/>
      <w:b/>
      <w:bCs/>
      <w:spacing w:val="3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3190"/>
    <w:rPr>
      <w:rFonts w:asciiTheme="majorHAnsi" w:eastAsiaTheme="majorEastAsia" w:hAnsiTheme="majorHAnsi" w:cstheme="majorBidi"/>
      <w:color w:val="243F60" w:themeColor="accent1" w:themeShade="7F"/>
      <w:spacing w:val="3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7F9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F9A"/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336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6B4"/>
    <w:rPr>
      <w:rFonts w:ascii="Arial" w:hAnsi="Arial" w:cs="Arial"/>
      <w:color w:val="000000"/>
      <w:spacing w:val="3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cgov.sharepoint.com/sites/VG003435/Shared%20Documents/Rental%20Reforms%20Projects/1%20July%20SDA%20changes/SDA%20Web%20pages%20and%20forms/Forms/Final%20Easy%20read%20guides/www.accesshub.gov.au/about-the-nrs/nrs-helpdes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cgov.sharepoint.com/sites/VG003435/Shared%20Documents/Rental%20Reforms%20Projects/1%20July%20SDA%20changes/SDA%20Web%20pages%20and%20forms/Forms/Final%20Easy%20read%20guides/www.consumer.vic.gov.au/sd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cgov.sharepoint.com/sites/VG003435/Shared%20Documents/Rental%20Reforms%20Projects/1%20July%20SDA%20changes/SDA%20Web%20pages%20and%20forms/Forms/Final%20Easy%20read%20guides/More%20inform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cgov.sharepoint.com/sites/VG003435/Shared%20Documents/Rental%20Reforms%20Projects/1%20July%20SDA%20changes/SDA%20Web%20pages%20and%20forms/Forms/Final%20Easy%20read%20guides/www.easyreadaust.com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isnational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4FA25-67FD-40C3-9B9E-51C608535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FFB9D-3AF8-461E-A813-02F3EC5D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EB54E-9E07-3F44-80F2-7E61F9811A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358F7-4F6F-4817-B772-4B5F26FE11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647</Words>
  <Characters>3693</Characters>
  <Application>Microsoft Office Word</Application>
  <DocSecurity>0</DocSecurity>
  <Lines>30</Lines>
  <Paragraphs>8</Paragraphs>
  <ScaleCrop>false</ScaleCrop>
  <Manager/>
  <Company/>
  <LinksUpToDate>false</LinksUpToDate>
  <CharactersWithSpaces>4332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Voice</dc:title>
  <dc:subject/>
  <dc:creator>Independent Advisory Council to the NDIS</dc:creator>
  <cp:keywords/>
  <dc:description/>
  <cp:lastModifiedBy>David M Darragh (DGS)</cp:lastModifiedBy>
  <cp:revision>2</cp:revision>
  <dcterms:created xsi:type="dcterms:W3CDTF">2026-07-01T23:25:00Z</dcterms:created>
  <dcterms:modified xsi:type="dcterms:W3CDTF">2026-07-01T23:25:00Z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2022-10-16T22:09:29Z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2bb68e96-be21-4a71-bba0-14ba30992624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0x010100B376289B10B69946A33F2445ABDDE963</vt:lpwstr>
  </property>
  <property fmtid="{D5CDD505-2E9C-101B-9397-08002B2CF9AE}" pid="10" name="ClassificationContentMarkingFooterShapeIds">
    <vt:lpwstr>353f2b10,20030e33,4d16e46</vt:lpwstr>
  </property>
  <property fmtid="{D5CDD505-2E9C-101B-9397-08002B2CF9AE}" pid="11" name="ClassificationContentMarkingFooterFontProps">
    <vt:lpwstr>#000000,11,Aptos</vt:lpwstr>
  </property>
  <property fmtid="{D5CDD505-2E9C-101B-9397-08002B2CF9AE}" pid="12" name="ClassificationContentMarkingFooterText">
    <vt:lpwstr>OFFICIAL</vt:lpwstr>
  </property>
  <property fmtid="{D5CDD505-2E9C-101B-9397-08002B2CF9AE}" pid="13" name="MSIP_Label_7158ebbd-6c5e-441f-bfc9-4eb8c11e3978_Enabled">
    <vt:lpwstr>true</vt:lpwstr>
  </property>
  <property fmtid="{D5CDD505-2E9C-101B-9397-08002B2CF9AE}" pid="14" name="MSIP_Label_7158ebbd-6c5e-441f-bfc9-4eb8c11e3978_SetDate">
    <vt:lpwstr>2026-07-01T23:24:33Z</vt:lpwstr>
  </property>
  <property fmtid="{D5CDD505-2E9C-101B-9397-08002B2CF9AE}" pid="15" name="MSIP_Label_7158ebbd-6c5e-441f-bfc9-4eb8c11e3978_Method">
    <vt:lpwstr>Privileged</vt:lpwstr>
  </property>
  <property fmtid="{D5CDD505-2E9C-101B-9397-08002B2CF9AE}" pid="16" name="MSIP_Label_7158ebbd-6c5e-441f-bfc9-4eb8c11e3978_Name">
    <vt:lpwstr>7158ebbd-6c5e-441f-bfc9-4eb8c11e3978</vt:lpwstr>
  </property>
  <property fmtid="{D5CDD505-2E9C-101B-9397-08002B2CF9AE}" pid="17" name="MSIP_Label_7158ebbd-6c5e-441f-bfc9-4eb8c11e3978_SiteId">
    <vt:lpwstr>722ea0be-3e1c-4b11-ad6f-9401d6856e24</vt:lpwstr>
  </property>
  <property fmtid="{D5CDD505-2E9C-101B-9397-08002B2CF9AE}" pid="18" name="MSIP_Label_7158ebbd-6c5e-441f-bfc9-4eb8c11e3978_ActionId">
    <vt:lpwstr>fecef86f-26f6-4f50-9e9b-4271e2e9f3fd</vt:lpwstr>
  </property>
  <property fmtid="{D5CDD505-2E9C-101B-9397-08002B2CF9AE}" pid="19" name="MSIP_Label_7158ebbd-6c5e-441f-bfc9-4eb8c11e3978_ContentBits">
    <vt:lpwstr>2</vt:lpwstr>
  </property>
  <property fmtid="{D5CDD505-2E9C-101B-9397-08002B2CF9AE}" pid="20" name="MSIP_Label_7158ebbd-6c5e-441f-bfc9-4eb8c11e3978_Tag">
    <vt:lpwstr>10, 0, 1, 1</vt:lpwstr>
  </property>
</Properties>
</file>